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D77" w:rsidRPr="001227BD" w:rsidRDefault="004B65CC" w:rsidP="00896EB9">
      <w:pPr>
        <w:pStyle w:val="Heading3"/>
      </w:pPr>
      <w:r>
        <w:t xml:space="preserve">                         </w:t>
      </w:r>
      <w:r w:rsidR="005411EA">
        <w:tab/>
      </w:r>
      <w:r w:rsidR="005411EA">
        <w:tab/>
      </w:r>
      <w:r w:rsidR="00CF5D77">
        <w:tab/>
      </w:r>
      <w:r w:rsidR="00CF5D77">
        <w:tab/>
      </w:r>
      <w:r w:rsidR="00CF5D77" w:rsidRPr="001227BD">
        <w:tab/>
      </w:r>
      <w:r w:rsidR="00CF5D77" w:rsidRPr="001227BD">
        <w:tab/>
      </w:r>
      <w:r w:rsidR="00CF5D77" w:rsidRPr="001227BD">
        <w:tab/>
      </w:r>
      <w:r w:rsidR="00CF5D77" w:rsidRPr="001227BD">
        <w:tab/>
      </w:r>
    </w:p>
    <w:p w:rsidR="00CF5D77" w:rsidRPr="001227BD" w:rsidRDefault="00CF5D77" w:rsidP="00073A6C"/>
    <w:p w:rsidR="00CF5D77" w:rsidRPr="001227BD" w:rsidRDefault="00CF5D77" w:rsidP="00CF5D77">
      <w:pPr>
        <w:jc w:val="center"/>
      </w:pPr>
    </w:p>
    <w:p w:rsidR="00CF5D77" w:rsidRPr="001227BD" w:rsidRDefault="00F75819" w:rsidP="00CF5D77">
      <w:pPr>
        <w:spacing w:line="360" w:lineRule="auto"/>
        <w:jc w:val="center"/>
        <w:rPr>
          <w:b/>
        </w:rPr>
      </w:pPr>
      <w:r w:rsidRPr="001227BD">
        <w:rPr>
          <w:b/>
          <w:noProof/>
          <w:lang w:val="lv-LV" w:eastAsia="lv-LV"/>
        </w:rPr>
        <w:drawing>
          <wp:anchor distT="0" distB="0" distL="114300" distR="114300" simplePos="0" relativeHeight="251657728" behindDoc="1" locked="0" layoutInCell="1" allowOverlap="1">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5" name="Picture 5"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CF5D77" w:rsidRPr="001227BD" w:rsidRDefault="00CF5D77" w:rsidP="003B4355">
      <w:pPr>
        <w:spacing w:line="360" w:lineRule="auto"/>
        <w:rPr>
          <w:b/>
        </w:rPr>
      </w:pPr>
    </w:p>
    <w:p w:rsidR="00CF5D77" w:rsidRPr="001227BD" w:rsidRDefault="00CF5D77" w:rsidP="00CF5D77">
      <w:pPr>
        <w:spacing w:line="360" w:lineRule="auto"/>
        <w:jc w:val="center"/>
        <w:rPr>
          <w:b/>
        </w:rPr>
      </w:pPr>
      <w:r w:rsidRPr="001227BD">
        <w:rPr>
          <w:b/>
        </w:rPr>
        <w:t>LATVIJAS  REPUBLIKA</w:t>
      </w:r>
    </w:p>
    <w:p w:rsidR="00CF5D77" w:rsidRPr="001227BD" w:rsidRDefault="00CF5D77" w:rsidP="00CF5D77">
      <w:pPr>
        <w:jc w:val="center"/>
        <w:rPr>
          <w:b/>
          <w:sz w:val="16"/>
          <w:szCs w:val="16"/>
        </w:rPr>
      </w:pPr>
      <w:r w:rsidRPr="001227BD">
        <w:rPr>
          <w:b/>
          <w:sz w:val="32"/>
          <w:szCs w:val="32"/>
        </w:rPr>
        <w:t>KĀRSAVAS NOVADA PAŠVALDĪBA</w:t>
      </w:r>
    </w:p>
    <w:p w:rsidR="00CF5D77" w:rsidRPr="001227BD" w:rsidRDefault="00CF5D77" w:rsidP="00CF5D77">
      <w:pPr>
        <w:jc w:val="center"/>
        <w:rPr>
          <w:b/>
          <w:sz w:val="16"/>
          <w:szCs w:val="16"/>
        </w:rPr>
      </w:pPr>
      <w:r w:rsidRPr="001227BD">
        <w:rPr>
          <w:b/>
          <w:sz w:val="16"/>
          <w:szCs w:val="16"/>
        </w:rPr>
        <w:t>____________________________________________________________________________________________</w:t>
      </w:r>
    </w:p>
    <w:p w:rsidR="00CF5D77" w:rsidRPr="001227BD" w:rsidRDefault="00CF5D77" w:rsidP="00CF5D77">
      <w:pPr>
        <w:jc w:val="center"/>
        <w:rPr>
          <w:sz w:val="18"/>
          <w:szCs w:val="18"/>
        </w:rPr>
      </w:pPr>
      <w:r w:rsidRPr="001227BD">
        <w:rPr>
          <w:sz w:val="18"/>
          <w:szCs w:val="18"/>
        </w:rPr>
        <w:t>Reģ.Nr.</w:t>
      </w:r>
      <w:smartTag w:uri="urn:schemas-microsoft-com:office:smarttags" w:element="phone">
        <w:smartTagPr>
          <w:attr w:name="Key_1" w:val="Value_2"/>
        </w:smartTagPr>
        <w:smartTag w:uri="urn:schemas-microsoft-com:office:smarttags" w:element="date">
          <w:smartTagPr>
            <w:attr w:name="phone_number" w:val="0017398"/>
            <w:attr w:name="phone_prefix" w:val="9000"/>
          </w:smartTagPr>
          <w:r w:rsidRPr="001227BD">
            <w:rPr>
              <w:sz w:val="18"/>
              <w:szCs w:val="18"/>
            </w:rPr>
            <w:t>90000017398</w:t>
          </w:r>
        </w:smartTag>
      </w:smartTag>
    </w:p>
    <w:p w:rsidR="00CF5D77" w:rsidRPr="001227BD" w:rsidRDefault="00CF5D77" w:rsidP="00CF5D77">
      <w:pPr>
        <w:jc w:val="center"/>
        <w:rPr>
          <w:sz w:val="18"/>
          <w:szCs w:val="18"/>
        </w:rPr>
      </w:pPr>
      <w:r w:rsidRPr="001227BD">
        <w:rPr>
          <w:sz w:val="18"/>
          <w:szCs w:val="18"/>
        </w:rPr>
        <w:t>Vienības iela 53, Kārsava, Kārsavas novads,LV-5717</w:t>
      </w:r>
    </w:p>
    <w:p w:rsidR="00CF5D77" w:rsidRPr="001227BD" w:rsidRDefault="00CF5D77" w:rsidP="00CF5D77">
      <w:pPr>
        <w:jc w:val="center"/>
        <w:rPr>
          <w:sz w:val="18"/>
          <w:szCs w:val="18"/>
        </w:rPr>
      </w:pPr>
      <w:r w:rsidRPr="001227BD">
        <w:rPr>
          <w:sz w:val="18"/>
          <w:szCs w:val="18"/>
        </w:rPr>
        <w:t xml:space="preserve">tālr.65781390, </w:t>
      </w:r>
      <w:smartTag w:uri="schemas-tilde-lv/tildestengine" w:element="veidnes">
        <w:smartTagPr>
          <w:attr w:name="id" w:val="-1"/>
          <w:attr w:name="baseform" w:val="faks|s"/>
          <w:attr w:name="text" w:val="fakss"/>
        </w:smartTagPr>
        <w:r w:rsidRPr="001227BD">
          <w:rPr>
            <w:sz w:val="18"/>
            <w:szCs w:val="18"/>
          </w:rPr>
          <w:t>fakss</w:t>
        </w:r>
      </w:smartTag>
      <w:r w:rsidRPr="001227BD">
        <w:rPr>
          <w:sz w:val="18"/>
          <w:szCs w:val="18"/>
        </w:rPr>
        <w:t xml:space="preserve"> 6</w:t>
      </w:r>
      <w:r w:rsidR="00C21B85" w:rsidRPr="001227BD">
        <w:rPr>
          <w:sz w:val="18"/>
          <w:szCs w:val="18"/>
        </w:rPr>
        <w:t>5711030</w:t>
      </w:r>
      <w:r w:rsidRPr="001227BD">
        <w:rPr>
          <w:sz w:val="18"/>
          <w:szCs w:val="18"/>
        </w:rPr>
        <w:t xml:space="preserve">, e-pasts: </w:t>
      </w:r>
      <w:hyperlink r:id="rId10" w:history="1">
        <w:r w:rsidRPr="001227BD">
          <w:rPr>
            <w:rStyle w:val="Hyperlink"/>
            <w:color w:val="auto"/>
            <w:sz w:val="18"/>
            <w:szCs w:val="18"/>
          </w:rPr>
          <w:t>dome@karsava.lv</w:t>
        </w:r>
      </w:hyperlink>
    </w:p>
    <w:p w:rsidR="00582FB8" w:rsidRPr="001227BD" w:rsidRDefault="00582FB8" w:rsidP="00582FB8">
      <w:pPr>
        <w:ind w:firstLine="540"/>
        <w:jc w:val="right"/>
        <w:rPr>
          <w:sz w:val="20"/>
          <w:szCs w:val="20"/>
        </w:rPr>
      </w:pPr>
    </w:p>
    <w:p w:rsidR="00367C31" w:rsidRPr="001227BD" w:rsidRDefault="00B967EC" w:rsidP="003A3D3D">
      <w:pPr>
        <w:jc w:val="center"/>
        <w:rPr>
          <w:b/>
        </w:rPr>
      </w:pPr>
      <w:r w:rsidRPr="001227BD">
        <w:rPr>
          <w:b/>
        </w:rPr>
        <w:t xml:space="preserve">                                                  </w:t>
      </w:r>
      <w:r w:rsidR="00FF103A" w:rsidRPr="001227BD">
        <w:rPr>
          <w:b/>
        </w:rPr>
        <w:t xml:space="preserve">                                          </w:t>
      </w:r>
      <w:r w:rsidR="0099619A" w:rsidRPr="001227BD">
        <w:rPr>
          <w:b/>
        </w:rPr>
        <w:t xml:space="preserve">                        </w:t>
      </w:r>
      <w:r w:rsidRPr="001227BD">
        <w:rPr>
          <w:b/>
        </w:rPr>
        <w:t xml:space="preserve">                             </w:t>
      </w:r>
      <w:r w:rsidR="003A3D3D" w:rsidRPr="001227BD">
        <w:rPr>
          <w:b/>
        </w:rPr>
        <w:t xml:space="preserve">     </w:t>
      </w:r>
    </w:p>
    <w:p w:rsidR="00367C31" w:rsidRPr="00021FCC" w:rsidRDefault="005403D5" w:rsidP="00367C31">
      <w:pPr>
        <w:jc w:val="center"/>
      </w:pPr>
      <w:r w:rsidRPr="00021FCC">
        <w:rPr>
          <w:b/>
        </w:rPr>
        <w:t xml:space="preserve">  DOMES </w:t>
      </w:r>
      <w:r w:rsidR="005A5663" w:rsidRPr="00021FCC">
        <w:rPr>
          <w:b/>
        </w:rPr>
        <w:t xml:space="preserve"> </w:t>
      </w:r>
      <w:r w:rsidR="00367C31" w:rsidRPr="00021FCC">
        <w:rPr>
          <w:b/>
        </w:rPr>
        <w:t xml:space="preserve"> </w:t>
      </w:r>
      <w:r w:rsidR="001E5DDF">
        <w:rPr>
          <w:b/>
        </w:rPr>
        <w:t xml:space="preserve"> </w:t>
      </w:r>
      <w:r w:rsidR="00B13260" w:rsidRPr="00021FCC">
        <w:rPr>
          <w:b/>
        </w:rPr>
        <w:t xml:space="preserve"> </w:t>
      </w:r>
      <w:r w:rsidR="00367C31" w:rsidRPr="00021FCC">
        <w:rPr>
          <w:b/>
        </w:rPr>
        <w:t xml:space="preserve"> SĒDES </w:t>
      </w:r>
      <w:smartTag w:uri="schemas-tilde-lv/tildestengine" w:element="veidnes">
        <w:smartTagPr>
          <w:attr w:name="baseform" w:val="protokol|s"/>
          <w:attr w:name="id" w:val="-1"/>
          <w:attr w:name="text" w:val="protokols"/>
        </w:smartTagPr>
        <w:r w:rsidR="00367C31" w:rsidRPr="00021FCC">
          <w:rPr>
            <w:b/>
          </w:rPr>
          <w:t>PROTOKOLS</w:t>
        </w:r>
      </w:smartTag>
    </w:p>
    <w:p w:rsidR="00367C31" w:rsidRPr="00021FCC" w:rsidRDefault="00371C9C" w:rsidP="00367C31">
      <w:pPr>
        <w:jc w:val="center"/>
      </w:pPr>
      <w:r>
        <w:t>Kārsavā</w:t>
      </w:r>
    </w:p>
    <w:p w:rsidR="00322659" w:rsidRPr="00021FCC" w:rsidRDefault="00322659" w:rsidP="00322659">
      <w:pPr>
        <w:jc w:val="center"/>
        <w:rPr>
          <w:lang w:val="lv-LV"/>
        </w:rPr>
      </w:pPr>
    </w:p>
    <w:p w:rsidR="00735058" w:rsidRPr="00BF5030" w:rsidRDefault="00832DE4" w:rsidP="001E3560">
      <w:pPr>
        <w:rPr>
          <w:b/>
          <w:lang w:val="lv-LV"/>
        </w:rPr>
      </w:pPr>
      <w:r w:rsidRPr="00021FCC">
        <w:rPr>
          <w:lang w:val="lv-LV"/>
        </w:rPr>
        <w:t xml:space="preserve"> </w:t>
      </w:r>
      <w:r w:rsidR="00943B6A">
        <w:rPr>
          <w:b/>
          <w:lang w:val="lv-LV"/>
        </w:rPr>
        <w:t>2</w:t>
      </w:r>
      <w:r w:rsidR="0051324B">
        <w:rPr>
          <w:b/>
          <w:lang w:val="lv-LV"/>
        </w:rPr>
        <w:t>7.12</w:t>
      </w:r>
      <w:r w:rsidR="0074340C" w:rsidRPr="00BF5030">
        <w:rPr>
          <w:b/>
          <w:lang w:val="lv-LV"/>
        </w:rPr>
        <w:t>.2018</w:t>
      </w:r>
      <w:r w:rsidR="005F593F" w:rsidRPr="00BF5030">
        <w:rPr>
          <w:b/>
          <w:lang w:val="lv-LV"/>
        </w:rPr>
        <w:t>.</w:t>
      </w:r>
      <w:r w:rsidR="00D23696" w:rsidRPr="00BF5030">
        <w:rPr>
          <w:b/>
          <w:lang w:val="lv-LV"/>
        </w:rPr>
        <w:tab/>
        <w:t xml:space="preserve">                               </w:t>
      </w:r>
      <w:r w:rsidR="005F593F" w:rsidRPr="00BF5030">
        <w:rPr>
          <w:b/>
          <w:lang w:val="lv-LV"/>
        </w:rPr>
        <w:tab/>
      </w:r>
      <w:r w:rsidR="005F593F" w:rsidRPr="00BF5030">
        <w:rPr>
          <w:b/>
          <w:lang w:val="lv-LV"/>
        </w:rPr>
        <w:tab/>
      </w:r>
      <w:r w:rsidR="005F593F" w:rsidRPr="00BF5030">
        <w:rPr>
          <w:b/>
          <w:lang w:val="lv-LV"/>
        </w:rPr>
        <w:tab/>
      </w:r>
      <w:r w:rsidR="005F593F" w:rsidRPr="00BF5030">
        <w:rPr>
          <w:b/>
          <w:lang w:val="lv-LV"/>
        </w:rPr>
        <w:tab/>
      </w:r>
      <w:r w:rsidR="005F593F" w:rsidRPr="00BF5030">
        <w:rPr>
          <w:b/>
          <w:lang w:val="lv-LV"/>
        </w:rPr>
        <w:tab/>
      </w:r>
      <w:r w:rsidR="00D227FC" w:rsidRPr="00BF5030">
        <w:rPr>
          <w:b/>
          <w:lang w:val="lv-LV"/>
        </w:rPr>
        <w:t xml:space="preserve">    </w:t>
      </w:r>
      <w:r w:rsidR="00755704" w:rsidRPr="00BF5030">
        <w:rPr>
          <w:b/>
          <w:lang w:val="lv-LV"/>
        </w:rPr>
        <w:t xml:space="preserve">                       </w:t>
      </w:r>
      <w:r w:rsidR="00D227FC" w:rsidRPr="00BF5030">
        <w:rPr>
          <w:b/>
          <w:lang w:val="lv-LV"/>
        </w:rPr>
        <w:t xml:space="preserve">  </w:t>
      </w:r>
      <w:r w:rsidR="0051324B">
        <w:rPr>
          <w:b/>
          <w:lang w:val="lv-LV"/>
        </w:rPr>
        <w:t>Nr.17</w:t>
      </w:r>
    </w:p>
    <w:p w:rsidR="00322659" w:rsidRPr="00021FCC" w:rsidRDefault="00943B6A" w:rsidP="00322659">
      <w:pPr>
        <w:jc w:val="both"/>
        <w:rPr>
          <w:lang w:val="lv-LV"/>
        </w:rPr>
      </w:pPr>
      <w:r>
        <w:rPr>
          <w:lang w:val="lv-LV"/>
        </w:rPr>
        <w:t>Sēde sasaukta plkst. 15</w:t>
      </w:r>
      <w:r w:rsidR="00CA2192" w:rsidRPr="00021FCC">
        <w:rPr>
          <w:lang w:val="lv-LV"/>
        </w:rPr>
        <w:t>.</w:t>
      </w:r>
      <w:r w:rsidR="00636343">
        <w:rPr>
          <w:lang w:val="lv-LV"/>
        </w:rPr>
        <w:t>0</w:t>
      </w:r>
      <w:r w:rsidR="00334F6D" w:rsidRPr="00021FCC">
        <w:rPr>
          <w:lang w:val="lv-LV"/>
        </w:rPr>
        <w:t>0</w:t>
      </w:r>
    </w:p>
    <w:p w:rsidR="00680C5E" w:rsidRPr="00021FCC" w:rsidRDefault="002816DA" w:rsidP="00322659">
      <w:pPr>
        <w:jc w:val="both"/>
        <w:rPr>
          <w:lang w:val="lv-LV"/>
        </w:rPr>
      </w:pPr>
      <w:r>
        <w:rPr>
          <w:lang w:val="lv-LV"/>
        </w:rPr>
        <w:t>Sēde atklāta plkst. 15.00</w:t>
      </w:r>
    </w:p>
    <w:p w:rsidR="001C445F" w:rsidRPr="00021FCC" w:rsidRDefault="001C445F" w:rsidP="004E3BA3">
      <w:pPr>
        <w:pStyle w:val="NoSpacing"/>
        <w:rPr>
          <w:rFonts w:ascii="Times New Roman" w:hAnsi="Times New Roman"/>
          <w:sz w:val="24"/>
          <w:szCs w:val="24"/>
        </w:rPr>
      </w:pPr>
    </w:p>
    <w:p w:rsidR="00063003" w:rsidRPr="00021FCC" w:rsidRDefault="00063003" w:rsidP="00063003">
      <w:pPr>
        <w:pStyle w:val="NoSpacing"/>
        <w:rPr>
          <w:rFonts w:ascii="Times New Roman" w:hAnsi="Times New Roman"/>
          <w:sz w:val="24"/>
          <w:szCs w:val="24"/>
        </w:rPr>
      </w:pPr>
    </w:p>
    <w:p w:rsidR="00063003" w:rsidRPr="00021FCC" w:rsidRDefault="00063003" w:rsidP="00063003">
      <w:pPr>
        <w:tabs>
          <w:tab w:val="num" w:pos="0"/>
        </w:tabs>
        <w:jc w:val="both"/>
        <w:rPr>
          <w:lang w:val="lv-LV"/>
        </w:rPr>
      </w:pPr>
      <w:r w:rsidRPr="00021FCC">
        <w:rPr>
          <w:b/>
          <w:lang w:val="lv-LV"/>
        </w:rPr>
        <w:t>Sēdi vada</w:t>
      </w:r>
      <w:r w:rsidRPr="00021FCC">
        <w:rPr>
          <w:lang w:val="lv-LV"/>
        </w:rPr>
        <w:t xml:space="preserve"> – Novada do</w:t>
      </w:r>
      <w:r w:rsidR="00B13260" w:rsidRPr="00021FCC">
        <w:rPr>
          <w:lang w:val="lv-LV"/>
        </w:rPr>
        <w:t>mes priekšsēdētāj</w:t>
      </w:r>
      <w:r w:rsidR="00437F06" w:rsidRPr="00021FCC">
        <w:rPr>
          <w:lang w:val="lv-LV"/>
        </w:rPr>
        <w:t>a Ināra Silicka</w:t>
      </w:r>
    </w:p>
    <w:p w:rsidR="00063003" w:rsidRPr="00021FCC" w:rsidRDefault="00063003" w:rsidP="00063003">
      <w:pPr>
        <w:jc w:val="both"/>
        <w:rPr>
          <w:lang w:val="lv-LV"/>
        </w:rPr>
      </w:pPr>
      <w:r w:rsidRPr="00021FCC">
        <w:rPr>
          <w:b/>
          <w:lang w:val="lv-LV"/>
        </w:rPr>
        <w:t>Protokolē –</w:t>
      </w:r>
      <w:r w:rsidRPr="00021FCC">
        <w:rPr>
          <w:lang w:val="lv-LV"/>
        </w:rPr>
        <w:t xml:space="preserve"> pašvaldības kancelejas vadītāja Marita Stepanova</w:t>
      </w:r>
    </w:p>
    <w:p w:rsidR="00063003" w:rsidRPr="00021FCC" w:rsidRDefault="00063003" w:rsidP="00063003">
      <w:pPr>
        <w:jc w:val="both"/>
        <w:rPr>
          <w:lang w:val="lv-LV"/>
        </w:rPr>
      </w:pPr>
    </w:p>
    <w:p w:rsidR="00063003" w:rsidRDefault="00063003" w:rsidP="00063003">
      <w:pPr>
        <w:jc w:val="both"/>
        <w:rPr>
          <w:b/>
          <w:lang w:val="lv-LV"/>
        </w:rPr>
      </w:pPr>
      <w:r w:rsidRPr="00021FCC">
        <w:rPr>
          <w:b/>
          <w:lang w:val="lv-LV"/>
        </w:rPr>
        <w:t xml:space="preserve">Piedalās- </w:t>
      </w:r>
    </w:p>
    <w:p w:rsidR="00B45E8D" w:rsidRPr="00021FCC" w:rsidRDefault="00B45E8D" w:rsidP="00063003">
      <w:pPr>
        <w:jc w:val="both"/>
        <w:rPr>
          <w:b/>
          <w:lang w:val="lv-LV"/>
        </w:rPr>
      </w:pPr>
      <w:r>
        <w:rPr>
          <w:b/>
          <w:lang w:val="lv-LV"/>
        </w:rPr>
        <w:t xml:space="preserve">Deputāti- </w:t>
      </w:r>
      <w:r>
        <w:rPr>
          <w:lang w:val="de-DE"/>
        </w:rPr>
        <w:t>Pēteris Laganovskis</w:t>
      </w:r>
      <w:r>
        <w:t>,</w:t>
      </w:r>
      <w:r w:rsidRPr="00745263">
        <w:t xml:space="preserve"> </w:t>
      </w:r>
      <w:r>
        <w:rPr>
          <w:lang w:val="de-DE"/>
        </w:rPr>
        <w:t>Tālis Mūrnieks,  Juris Vorkalis,   Oskars Petinens,  Edgars Puksts,</w:t>
      </w:r>
      <w:r w:rsidRPr="00962DEB">
        <w:rPr>
          <w:lang w:val="de-DE"/>
        </w:rPr>
        <w:t xml:space="preserve"> </w:t>
      </w:r>
      <w:r>
        <w:t xml:space="preserve"> </w:t>
      </w:r>
      <w:r>
        <w:rPr>
          <w:lang w:val="de-DE"/>
        </w:rPr>
        <w:t xml:space="preserve">  Juris Poikāns, Vairis Poikāns,</w:t>
      </w:r>
      <w:r w:rsidRPr="00941FB1">
        <w:rPr>
          <w:lang w:val="de-DE"/>
        </w:rPr>
        <w:t xml:space="preserve"> </w:t>
      </w:r>
      <w:r>
        <w:rPr>
          <w:lang w:val="de-DE"/>
        </w:rPr>
        <w:t>Andrejs Krišāns, Andris Ļubka, Viktors Indričāns</w:t>
      </w:r>
    </w:p>
    <w:p w:rsidR="00812129" w:rsidRPr="00021FCC" w:rsidRDefault="00812129" w:rsidP="00812129">
      <w:pPr>
        <w:jc w:val="both"/>
        <w:rPr>
          <w:b/>
          <w:lang w:val="de-DE"/>
        </w:rPr>
      </w:pPr>
      <w:r w:rsidRPr="00021FCC">
        <w:rPr>
          <w:b/>
          <w:lang w:val="de-DE"/>
        </w:rPr>
        <w:t xml:space="preserve">Nepiedalās – </w:t>
      </w:r>
    </w:p>
    <w:p w:rsidR="00334060" w:rsidRDefault="00812129" w:rsidP="00627042">
      <w:pPr>
        <w:jc w:val="both"/>
        <w:rPr>
          <w:lang w:val="de-DE"/>
        </w:rPr>
      </w:pPr>
      <w:r w:rsidRPr="00021FCC">
        <w:rPr>
          <w:lang w:val="de-DE"/>
        </w:rPr>
        <w:t xml:space="preserve"> </w:t>
      </w:r>
      <w:r w:rsidRPr="00021FCC">
        <w:rPr>
          <w:b/>
          <w:lang w:val="de-DE"/>
        </w:rPr>
        <w:t>Deputāti</w:t>
      </w:r>
      <w:r w:rsidRPr="00021FCC">
        <w:rPr>
          <w:lang w:val="de-DE"/>
        </w:rPr>
        <w:t xml:space="preserve">  - </w:t>
      </w:r>
      <w:r w:rsidR="00334060">
        <w:rPr>
          <w:lang w:val="de-DE"/>
        </w:rPr>
        <w:t>Andrejs Ivanovs- slimības dēļ,</w:t>
      </w:r>
    </w:p>
    <w:p w:rsidR="00812129" w:rsidRPr="00021FCC" w:rsidRDefault="00334060" w:rsidP="00627042">
      <w:pPr>
        <w:jc w:val="both"/>
        <w:rPr>
          <w:lang w:val="de-DE"/>
        </w:rPr>
      </w:pPr>
      <w:r>
        <w:rPr>
          <w:lang w:val="de-DE"/>
        </w:rPr>
        <w:t>Modris Karpovs,</w:t>
      </w:r>
      <w:r w:rsidR="00C95FA3">
        <w:rPr>
          <w:lang w:val="de-DE"/>
        </w:rPr>
        <w:t xml:space="preserve"> </w:t>
      </w:r>
      <w:r>
        <w:rPr>
          <w:lang w:val="de-DE"/>
        </w:rPr>
        <w:t>Jānis Ļubka, Inta Rancāne – aizņemti pamatdarbā</w:t>
      </w:r>
    </w:p>
    <w:p w:rsidR="00063003" w:rsidRPr="00021FCC" w:rsidRDefault="00063003" w:rsidP="00063003">
      <w:pPr>
        <w:jc w:val="both"/>
        <w:rPr>
          <w:lang w:val="de-DE"/>
        </w:rPr>
      </w:pPr>
    </w:p>
    <w:p w:rsidR="00334060" w:rsidRPr="00607BE3" w:rsidRDefault="00063003" w:rsidP="00334060">
      <w:pPr>
        <w:jc w:val="both"/>
        <w:rPr>
          <w:lang w:val="de-DE"/>
        </w:rPr>
      </w:pPr>
      <w:r w:rsidRPr="00021FCC">
        <w:rPr>
          <w:b/>
          <w:lang w:val="de-DE"/>
        </w:rPr>
        <w:t xml:space="preserve">Administrācijas darbinieki- </w:t>
      </w:r>
      <w:r w:rsidR="009B6934" w:rsidRPr="00021FCC">
        <w:rPr>
          <w:b/>
          <w:lang w:val="de-DE"/>
        </w:rPr>
        <w:t xml:space="preserve"> </w:t>
      </w:r>
      <w:r w:rsidR="00334060" w:rsidRPr="00607BE3">
        <w:rPr>
          <w:lang w:val="de-DE"/>
        </w:rPr>
        <w:t>nekustamo īpašumu speciāliste Valentīna Bļinova</w:t>
      </w:r>
      <w:r w:rsidR="00334060">
        <w:rPr>
          <w:lang w:val="de-DE"/>
        </w:rPr>
        <w:t>,  izpilddirektors Toms Vorkalis, attīstības nodaļas vadītāja Inese Nagle, bāriņtiesas priekšsēdētāja vietnieks Jānis Kašs</w:t>
      </w:r>
    </w:p>
    <w:p w:rsidR="00627042" w:rsidRDefault="00627042" w:rsidP="00063003">
      <w:pPr>
        <w:jc w:val="both"/>
        <w:rPr>
          <w:lang w:val="de-DE"/>
        </w:rPr>
      </w:pPr>
    </w:p>
    <w:p w:rsidR="007A5D4D" w:rsidRPr="00021FCC" w:rsidRDefault="00063003" w:rsidP="00063003">
      <w:pPr>
        <w:jc w:val="both"/>
        <w:rPr>
          <w:lang w:val="de-DE"/>
        </w:rPr>
      </w:pPr>
      <w:r w:rsidRPr="00021FCC">
        <w:rPr>
          <w:b/>
          <w:lang w:val="de-DE"/>
        </w:rPr>
        <w:t>Klātesošās personas-</w:t>
      </w:r>
      <w:r w:rsidRPr="00021FCC">
        <w:rPr>
          <w:lang w:val="de-DE"/>
        </w:rPr>
        <w:t xml:space="preserve">  </w:t>
      </w:r>
      <w:r w:rsidR="00334060">
        <w:rPr>
          <w:lang w:val="de-DE"/>
        </w:rPr>
        <w:t>SIA „ Kārsavas Namsaimnieks“ valdes loceklis Edgars Lipskis</w:t>
      </w:r>
    </w:p>
    <w:p w:rsidR="00274175" w:rsidRDefault="00274175" w:rsidP="00274175">
      <w:pPr>
        <w:jc w:val="both"/>
        <w:rPr>
          <w:b/>
        </w:rPr>
      </w:pPr>
    </w:p>
    <w:p w:rsidR="00E87B8F" w:rsidRDefault="00F53244" w:rsidP="00274175">
      <w:pPr>
        <w:jc w:val="both"/>
        <w:rPr>
          <w:b/>
        </w:rPr>
      </w:pPr>
      <w:r>
        <w:rPr>
          <w:b/>
        </w:rPr>
        <w:t>Pirms  sēdes darba kārtības  izskatīšanas atskaiti sniedza SIA “ Kārsavas Namsaimnieks” valdes loceklis Edgars Lipskis:</w:t>
      </w:r>
    </w:p>
    <w:p w:rsidR="00F53244" w:rsidRPr="00F53244" w:rsidRDefault="00F53244" w:rsidP="00F53244">
      <w:pPr>
        <w:pStyle w:val="Heading2"/>
        <w:spacing w:before="0" w:after="0" w:line="288" w:lineRule="atLeast"/>
        <w:rPr>
          <w:rFonts w:ascii="Times New Roman" w:hAnsi="Times New Roman" w:cs="Times New Roman"/>
          <w:bCs w:val="0"/>
          <w:i w:val="0"/>
          <w:color w:val="575757"/>
          <w:sz w:val="24"/>
          <w:szCs w:val="24"/>
        </w:rPr>
      </w:pPr>
      <w:r w:rsidRPr="00F53244">
        <w:rPr>
          <w:rFonts w:ascii="Times New Roman" w:hAnsi="Times New Roman" w:cs="Times New Roman"/>
          <w:i w:val="0"/>
          <w:sz w:val="24"/>
          <w:szCs w:val="24"/>
          <w:lang w:val="en-GB"/>
        </w:rPr>
        <w:t>Uz 21.12.2018. apsaimniekošanas, īres un komunālo pakalpojumu parādu summa ir 249740,65 (divi simti četrdesmit deviņi tūkstoši septiņi simti četrdesmit euro un sešdesmit pieci centi), kas sastāv no 248 parādiem, no kuriem 159 jeb 64,11% ir vecāki par trīs gadiem.</w:t>
      </w:r>
      <w:r w:rsidRPr="00F53244">
        <w:rPr>
          <w:rFonts w:ascii="Times New Roman" w:hAnsi="Times New Roman" w:cs="Times New Roman"/>
          <w:bCs w:val="0"/>
          <w:i w:val="0"/>
          <w:color w:val="575757"/>
          <w:sz w:val="24"/>
          <w:szCs w:val="24"/>
        </w:rPr>
        <w:t xml:space="preserve"> </w:t>
      </w:r>
    </w:p>
    <w:p w:rsidR="00F53244" w:rsidRPr="00F53244" w:rsidRDefault="00F53244" w:rsidP="00F53244">
      <w:pPr>
        <w:ind w:firstLine="567"/>
        <w:jc w:val="both"/>
        <w:rPr>
          <w:b/>
          <w:lang w:val="en-GB"/>
        </w:rPr>
      </w:pPr>
    </w:p>
    <w:p w:rsidR="00F53244" w:rsidRPr="00F53244" w:rsidRDefault="00F53244" w:rsidP="00F53244">
      <w:pPr>
        <w:ind w:firstLine="567"/>
        <w:jc w:val="both"/>
        <w:rPr>
          <w:lang w:val="en-GB"/>
        </w:rPr>
      </w:pPr>
      <w:r w:rsidRPr="00F53244">
        <w:rPr>
          <w:lang w:val="en-GB"/>
        </w:rPr>
        <w:t>Darbā ar parādniekiem ir trīs posmi:</w:t>
      </w:r>
    </w:p>
    <w:p w:rsidR="00F53244" w:rsidRPr="00F53244" w:rsidRDefault="00F53244" w:rsidP="00F53244">
      <w:pPr>
        <w:jc w:val="both"/>
        <w:rPr>
          <w:lang w:val="en-GB"/>
        </w:rPr>
        <w:sectPr w:rsidR="00F53244" w:rsidRPr="00F53244" w:rsidSect="001358ED">
          <w:pgSz w:w="11906" w:h="16838"/>
          <w:pgMar w:top="1134" w:right="851" w:bottom="1134" w:left="1701" w:header="709" w:footer="709" w:gutter="0"/>
          <w:cols w:space="708"/>
          <w:docGrid w:linePitch="360"/>
        </w:sectPr>
      </w:pPr>
    </w:p>
    <w:p w:rsidR="00F53244" w:rsidRPr="00F53244" w:rsidRDefault="00F53244" w:rsidP="00F53244">
      <w:pPr>
        <w:jc w:val="both"/>
        <w:rPr>
          <w:b/>
          <w:lang w:val="en-GB"/>
        </w:rPr>
      </w:pPr>
      <w:r w:rsidRPr="00F53244">
        <w:rPr>
          <w:b/>
          <w:lang w:val="en-GB"/>
        </w:rPr>
        <w:lastRenderedPageBreak/>
        <w:t xml:space="preserve">Ārpus tiesas process    </w:t>
      </w:r>
    </w:p>
    <w:p w:rsidR="00F53244" w:rsidRPr="00F53244" w:rsidRDefault="00F53244" w:rsidP="00F53244">
      <w:pPr>
        <w:pStyle w:val="ListParagraph"/>
        <w:numPr>
          <w:ilvl w:val="0"/>
          <w:numId w:val="35"/>
        </w:numPr>
        <w:spacing w:after="0" w:line="259" w:lineRule="auto"/>
        <w:ind w:left="142" w:hanging="142"/>
        <w:contextualSpacing/>
        <w:jc w:val="both"/>
        <w:rPr>
          <w:rFonts w:ascii="Times New Roman" w:hAnsi="Times New Roman"/>
          <w:spacing w:val="-6"/>
          <w:sz w:val="24"/>
          <w:szCs w:val="24"/>
          <w:lang w:val="en-GB"/>
        </w:rPr>
      </w:pPr>
      <w:r w:rsidRPr="00F53244">
        <w:rPr>
          <w:rFonts w:ascii="Times New Roman" w:hAnsi="Times New Roman"/>
          <w:spacing w:val="-6"/>
          <w:sz w:val="24"/>
          <w:szCs w:val="24"/>
          <w:lang w:val="en-GB"/>
        </w:rPr>
        <w:t xml:space="preserve">parādniekiem ir izsniegti 115 brīdinājumi par parāda un maksājumu saistību izpildi </w:t>
      </w:r>
    </w:p>
    <w:p w:rsidR="00F53244" w:rsidRPr="00F53244" w:rsidRDefault="00F53244" w:rsidP="00F53244">
      <w:pPr>
        <w:pStyle w:val="ListParagraph"/>
        <w:numPr>
          <w:ilvl w:val="0"/>
          <w:numId w:val="35"/>
        </w:numPr>
        <w:spacing w:after="0" w:line="259" w:lineRule="auto"/>
        <w:ind w:left="142" w:hanging="142"/>
        <w:contextualSpacing/>
        <w:jc w:val="both"/>
        <w:rPr>
          <w:rFonts w:ascii="Times New Roman" w:hAnsi="Times New Roman"/>
          <w:sz w:val="24"/>
          <w:szCs w:val="24"/>
          <w:lang w:val="en-GB"/>
        </w:rPr>
      </w:pPr>
      <w:r w:rsidRPr="00F53244">
        <w:rPr>
          <w:rFonts w:ascii="Times New Roman" w:hAnsi="Times New Roman"/>
          <w:sz w:val="24"/>
          <w:szCs w:val="24"/>
          <w:lang w:val="en-GB"/>
        </w:rPr>
        <w:t xml:space="preserve">    2 brīdinājumi izsniegti par </w:t>
      </w:r>
      <w:r w:rsidRPr="00F53244">
        <w:rPr>
          <w:rFonts w:ascii="Times New Roman" w:hAnsi="Times New Roman"/>
          <w:spacing w:val="-4"/>
          <w:sz w:val="24"/>
          <w:szCs w:val="24"/>
          <w:lang w:val="en-GB"/>
        </w:rPr>
        <w:t xml:space="preserve">dzīvojamās telpas īres līguma izbeigšanu </w:t>
      </w:r>
      <w:r w:rsidRPr="00F53244">
        <w:rPr>
          <w:rFonts w:ascii="Times New Roman" w:hAnsi="Times New Roman"/>
          <w:color w:val="FFFFFF" w:themeColor="background1"/>
          <w:spacing w:val="-4"/>
          <w:sz w:val="24"/>
          <w:szCs w:val="24"/>
          <w:lang w:val="en-GB"/>
        </w:rPr>
        <w:t xml:space="preserve">kjgfffddd </w:t>
      </w:r>
      <w:r w:rsidRPr="00F53244">
        <w:rPr>
          <w:rFonts w:ascii="Times New Roman" w:hAnsi="Times New Roman"/>
          <w:spacing w:val="-4"/>
          <w:sz w:val="24"/>
          <w:szCs w:val="24"/>
          <w:lang w:val="en-GB"/>
        </w:rPr>
        <w:t xml:space="preserve">                  (jānogaida likumā noteiktais minimālais brīdinājuma termiņš, tad varēs sniegt prasību tiesā par izlikšanu)</w:t>
      </w:r>
    </w:p>
    <w:p w:rsidR="00F53244" w:rsidRPr="00F53244" w:rsidRDefault="00F53244" w:rsidP="00F53244">
      <w:pPr>
        <w:pStyle w:val="ListParagraph"/>
        <w:numPr>
          <w:ilvl w:val="0"/>
          <w:numId w:val="35"/>
        </w:numPr>
        <w:spacing w:after="0" w:line="259" w:lineRule="auto"/>
        <w:ind w:left="142" w:hanging="142"/>
        <w:contextualSpacing/>
        <w:jc w:val="both"/>
        <w:rPr>
          <w:rFonts w:ascii="Times New Roman" w:hAnsi="Times New Roman"/>
          <w:sz w:val="24"/>
          <w:szCs w:val="24"/>
          <w:lang w:val="en-GB"/>
        </w:rPr>
      </w:pPr>
      <w:r w:rsidRPr="00F53244">
        <w:rPr>
          <w:rFonts w:ascii="Times New Roman" w:hAnsi="Times New Roman"/>
          <w:sz w:val="24"/>
          <w:szCs w:val="24"/>
          <w:lang w:val="en-GB"/>
        </w:rPr>
        <w:t>Nosūtīto brīdinājumu un pārrunu ar parādniekiem rezultātā ir izdevies atgūt parādus 14749,22 euro.</w:t>
      </w:r>
    </w:p>
    <w:p w:rsidR="00F53244" w:rsidRPr="00F53244" w:rsidRDefault="00F53244" w:rsidP="00F53244">
      <w:pPr>
        <w:pStyle w:val="ListParagraph"/>
        <w:numPr>
          <w:ilvl w:val="0"/>
          <w:numId w:val="34"/>
        </w:numPr>
        <w:spacing w:after="0" w:line="259" w:lineRule="auto"/>
        <w:ind w:left="142" w:hanging="142"/>
        <w:contextualSpacing/>
        <w:jc w:val="both"/>
        <w:rPr>
          <w:rFonts w:ascii="Times New Roman" w:hAnsi="Times New Roman"/>
          <w:spacing w:val="-2"/>
          <w:sz w:val="24"/>
          <w:szCs w:val="24"/>
          <w:lang w:val="en-GB"/>
        </w:rPr>
      </w:pPr>
      <w:r w:rsidRPr="00F53244">
        <w:rPr>
          <w:rFonts w:ascii="Times New Roman" w:hAnsi="Times New Roman"/>
          <w:spacing w:val="-2"/>
          <w:sz w:val="24"/>
          <w:szCs w:val="24"/>
          <w:lang w:val="en-GB"/>
        </w:rPr>
        <w:t xml:space="preserve">noslēgtas 36 vienošanās par parāda atmaksu pa daļām par kopējo summu 44955,05 euro, 12 </w:t>
      </w:r>
      <w:r w:rsidRPr="00F53244">
        <w:rPr>
          <w:rFonts w:ascii="Times New Roman" w:hAnsi="Times New Roman"/>
          <w:spacing w:val="-6"/>
          <w:sz w:val="24"/>
          <w:szCs w:val="24"/>
          <w:lang w:val="en-GB"/>
        </w:rPr>
        <w:t>vienošanās no tām uz doto brīdi ir izpildītas pilnā apmērā, tikai 2 netiek pildītas atbilstoši maksājumu grafikam, attiecībā uz šiem klientiem tiek jau veiktas tālākas darbības par vienošanās nepildīšanu – vienā lietā vērsta parāda piedziņa tiesā, otra, ja pēc brīdinājumā noteiktā termiņa joprojām vienošanās nosacījumi netiks izpildīti, tiks nodota tiesu izpildītājam, jo šajā lietā jau ir tiesas lēmums.</w:t>
      </w:r>
    </w:p>
    <w:p w:rsidR="00F53244" w:rsidRPr="00F53244" w:rsidRDefault="00F53244" w:rsidP="00F53244">
      <w:pPr>
        <w:pStyle w:val="ListParagraph"/>
        <w:numPr>
          <w:ilvl w:val="0"/>
          <w:numId w:val="34"/>
        </w:numPr>
        <w:spacing w:after="0" w:line="259" w:lineRule="auto"/>
        <w:ind w:left="142" w:hanging="142"/>
        <w:contextualSpacing/>
        <w:jc w:val="both"/>
        <w:rPr>
          <w:rFonts w:ascii="Times New Roman" w:hAnsi="Times New Roman"/>
          <w:sz w:val="24"/>
          <w:szCs w:val="24"/>
          <w:lang w:val="en-GB"/>
        </w:rPr>
      </w:pPr>
      <w:r w:rsidRPr="00F53244">
        <w:rPr>
          <w:rFonts w:ascii="Times New Roman" w:hAnsi="Times New Roman"/>
          <w:sz w:val="24"/>
          <w:szCs w:val="24"/>
          <w:lang w:val="en-GB"/>
        </w:rPr>
        <w:t>Uz doto brīdi kopumā vienošanās par parāda atmaksu ir izpildītas 19849,63 euro apmērā.</w:t>
      </w:r>
    </w:p>
    <w:p w:rsidR="00F53244" w:rsidRPr="00F53244" w:rsidRDefault="00F53244" w:rsidP="00F53244">
      <w:pPr>
        <w:jc w:val="both"/>
        <w:rPr>
          <w:b/>
          <w:lang w:val="en-GB"/>
        </w:rPr>
      </w:pPr>
      <w:r w:rsidRPr="00F53244">
        <w:rPr>
          <w:b/>
          <w:lang w:val="en-GB"/>
        </w:rPr>
        <w:t>Parāda piedziņa tiesā</w:t>
      </w:r>
    </w:p>
    <w:p w:rsidR="00F53244" w:rsidRPr="00F53244" w:rsidRDefault="00F53244" w:rsidP="00F53244">
      <w:pPr>
        <w:pStyle w:val="ListParagraph"/>
        <w:numPr>
          <w:ilvl w:val="0"/>
          <w:numId w:val="34"/>
        </w:numPr>
        <w:spacing w:after="0" w:line="259" w:lineRule="auto"/>
        <w:ind w:left="142" w:hanging="142"/>
        <w:contextualSpacing/>
        <w:jc w:val="both"/>
        <w:rPr>
          <w:rFonts w:ascii="Times New Roman" w:hAnsi="Times New Roman"/>
          <w:sz w:val="24"/>
          <w:szCs w:val="24"/>
          <w:lang w:val="en-GB"/>
        </w:rPr>
      </w:pPr>
      <w:r w:rsidRPr="00F53244">
        <w:rPr>
          <w:rFonts w:ascii="Times New Roman" w:hAnsi="Times New Roman"/>
          <w:sz w:val="24"/>
          <w:szCs w:val="24"/>
          <w:lang w:val="en-GB"/>
        </w:rPr>
        <w:t>vislētais tiesas izdevumu ziņā un vienkāršākais parāda piedziņas prasījums   tiesā ir saistību piespiedu izpildīšana      brīdinājuma kārtībā</w:t>
      </w:r>
    </w:p>
    <w:p w:rsidR="00F53244" w:rsidRPr="00F53244" w:rsidRDefault="00F53244" w:rsidP="00F53244">
      <w:pPr>
        <w:pStyle w:val="ListParagraph"/>
        <w:numPr>
          <w:ilvl w:val="0"/>
          <w:numId w:val="34"/>
        </w:numPr>
        <w:spacing w:after="0" w:line="259" w:lineRule="auto"/>
        <w:ind w:left="142" w:hanging="142"/>
        <w:contextualSpacing/>
        <w:jc w:val="both"/>
        <w:rPr>
          <w:rFonts w:ascii="Times New Roman" w:hAnsi="Times New Roman"/>
          <w:sz w:val="24"/>
          <w:szCs w:val="24"/>
          <w:lang w:val="en-GB"/>
        </w:rPr>
      </w:pPr>
      <w:r w:rsidRPr="00F53244">
        <w:rPr>
          <w:rFonts w:ascii="Times New Roman" w:hAnsi="Times New Roman"/>
          <w:sz w:val="24"/>
          <w:szCs w:val="24"/>
          <w:lang w:val="en-GB"/>
        </w:rPr>
        <w:t xml:space="preserve">iesniegti kopumā 73 pieteikumi – 33 pieteikumi </w:t>
      </w:r>
      <w:r w:rsidRPr="00F53244">
        <w:rPr>
          <w:rFonts w:ascii="Times New Roman" w:hAnsi="Times New Roman"/>
          <w:spacing w:val="-2"/>
          <w:sz w:val="24"/>
          <w:szCs w:val="24"/>
          <w:lang w:val="en-GB"/>
        </w:rPr>
        <w:t>2017.gadā un 40 pieteikumi</w:t>
      </w:r>
      <w:r w:rsidRPr="00F53244">
        <w:rPr>
          <w:rFonts w:ascii="Times New Roman" w:hAnsi="Times New Roman"/>
          <w:sz w:val="24"/>
          <w:szCs w:val="24"/>
          <w:lang w:val="en-GB"/>
        </w:rPr>
        <w:t xml:space="preserve"> 2018.gadā. Kopā par 134717,36 euro.</w:t>
      </w:r>
    </w:p>
    <w:p w:rsidR="00F53244" w:rsidRPr="00F53244" w:rsidRDefault="00F53244" w:rsidP="00F53244">
      <w:pPr>
        <w:pStyle w:val="ListParagraph"/>
        <w:numPr>
          <w:ilvl w:val="0"/>
          <w:numId w:val="34"/>
        </w:numPr>
        <w:spacing w:after="0" w:line="259" w:lineRule="auto"/>
        <w:ind w:left="142" w:hanging="142"/>
        <w:contextualSpacing/>
        <w:jc w:val="both"/>
        <w:rPr>
          <w:rFonts w:ascii="Times New Roman" w:hAnsi="Times New Roman"/>
          <w:sz w:val="24"/>
          <w:szCs w:val="24"/>
          <w:lang w:val="en-GB"/>
        </w:rPr>
      </w:pPr>
      <w:r w:rsidRPr="00F53244">
        <w:rPr>
          <w:rFonts w:ascii="Times New Roman" w:hAnsi="Times New Roman"/>
          <w:sz w:val="24"/>
          <w:szCs w:val="24"/>
          <w:lang w:val="en-GB"/>
        </w:rPr>
        <w:t xml:space="preserve"> 10 (par summu 16489,49) pieteikumi no tiem vēl ir tiesā izskatīšanas procesā</w:t>
      </w:r>
    </w:p>
    <w:p w:rsidR="00F53244" w:rsidRPr="00F53244" w:rsidRDefault="00F53244" w:rsidP="00F53244">
      <w:pPr>
        <w:pStyle w:val="ListParagraph"/>
        <w:numPr>
          <w:ilvl w:val="0"/>
          <w:numId w:val="34"/>
        </w:numPr>
        <w:spacing w:after="0" w:line="259" w:lineRule="auto"/>
        <w:ind w:left="142" w:hanging="142"/>
        <w:contextualSpacing/>
        <w:jc w:val="both"/>
        <w:rPr>
          <w:rFonts w:ascii="Times New Roman" w:hAnsi="Times New Roman"/>
          <w:spacing w:val="-4"/>
          <w:sz w:val="24"/>
          <w:szCs w:val="24"/>
          <w:lang w:val="en-GB"/>
        </w:rPr>
      </w:pPr>
      <w:r w:rsidRPr="00F53244">
        <w:rPr>
          <w:rFonts w:ascii="Times New Roman" w:hAnsi="Times New Roman"/>
          <w:spacing w:val="-4"/>
          <w:sz w:val="24"/>
          <w:szCs w:val="24"/>
          <w:lang w:val="en-GB"/>
        </w:rPr>
        <w:t xml:space="preserve"> 58% no iesniegtām lietām tiesā ir apmierinātas (no tām 11% gadījumu parādnieks nomaksājis parādu tiesas noteiktajā termiņā pirms lēmuma pieņemšanas un 8% gadījumos parādnieks labrātīgi nomaksājis parādu </w:t>
      </w:r>
      <w:r w:rsidRPr="00F53244">
        <w:rPr>
          <w:rFonts w:ascii="Times New Roman" w:hAnsi="Times New Roman"/>
          <w:spacing w:val="-6"/>
          <w:sz w:val="24"/>
          <w:szCs w:val="24"/>
          <w:lang w:val="en-GB"/>
        </w:rPr>
        <w:t>pēc apmierinoša tiesas lēmuma pieņemšanas, kamēr nav iesniegts izpildraksts tiesu izpildītājam, tādējādi atgūti</w:t>
      </w:r>
      <w:r w:rsidRPr="00F53244">
        <w:rPr>
          <w:rFonts w:ascii="Times New Roman" w:hAnsi="Times New Roman"/>
          <w:spacing w:val="-4"/>
          <w:sz w:val="24"/>
          <w:szCs w:val="24"/>
          <w:lang w:val="en-GB"/>
        </w:rPr>
        <w:t xml:space="preserve"> 17694,56 euro, pārējie tiesas piedziņas lēmumi (39%) ir nodoti tiesu izpildītājam)</w:t>
      </w:r>
    </w:p>
    <w:p w:rsidR="00F53244" w:rsidRPr="00F53244" w:rsidRDefault="00F53244" w:rsidP="00F53244">
      <w:pPr>
        <w:pStyle w:val="ListParagraph"/>
        <w:numPr>
          <w:ilvl w:val="0"/>
          <w:numId w:val="34"/>
        </w:numPr>
        <w:spacing w:after="0" w:line="259" w:lineRule="auto"/>
        <w:ind w:left="142" w:hanging="142"/>
        <w:contextualSpacing/>
        <w:jc w:val="both"/>
        <w:rPr>
          <w:rFonts w:ascii="Times New Roman" w:hAnsi="Times New Roman"/>
          <w:spacing w:val="-2"/>
          <w:sz w:val="24"/>
          <w:szCs w:val="24"/>
          <w:lang w:val="en-GB"/>
        </w:rPr>
      </w:pPr>
      <w:r w:rsidRPr="00F53244">
        <w:rPr>
          <w:rFonts w:ascii="Times New Roman" w:hAnsi="Times New Roman"/>
          <w:spacing w:val="-2"/>
          <w:sz w:val="24"/>
          <w:szCs w:val="24"/>
          <w:lang w:val="en-GB"/>
        </w:rPr>
        <w:t>36 % lietas tika atstātas bez izskatīšanas, jo parādnieks nav bijis sasniedzams</w:t>
      </w:r>
    </w:p>
    <w:p w:rsidR="00F53244" w:rsidRPr="00F53244" w:rsidRDefault="00F53244" w:rsidP="00F53244">
      <w:pPr>
        <w:pStyle w:val="ListParagraph"/>
        <w:numPr>
          <w:ilvl w:val="0"/>
          <w:numId w:val="34"/>
        </w:numPr>
        <w:spacing w:after="0" w:line="259" w:lineRule="auto"/>
        <w:ind w:left="142" w:hanging="142"/>
        <w:contextualSpacing/>
        <w:jc w:val="both"/>
        <w:rPr>
          <w:rFonts w:ascii="Times New Roman" w:hAnsi="Times New Roman"/>
          <w:spacing w:val="-2"/>
          <w:sz w:val="24"/>
          <w:szCs w:val="24"/>
          <w:lang w:val="en-GB"/>
        </w:rPr>
      </w:pPr>
      <w:r w:rsidRPr="00F53244">
        <w:rPr>
          <w:rFonts w:ascii="Times New Roman" w:hAnsi="Times New Roman"/>
          <w:spacing w:val="-2"/>
          <w:sz w:val="24"/>
          <w:szCs w:val="24"/>
          <w:lang w:val="en-GB"/>
        </w:rPr>
        <w:t>7% gadījumos parādnieks parādu neatzina, jo pastāv strīds par pakalpojuma saņemšanu</w:t>
      </w:r>
    </w:p>
    <w:p w:rsidR="00F53244" w:rsidRPr="00F53244" w:rsidRDefault="00F53244" w:rsidP="00F53244">
      <w:pPr>
        <w:jc w:val="both"/>
        <w:rPr>
          <w:lang w:val="en-GB"/>
        </w:rPr>
      </w:pPr>
    </w:p>
    <w:p w:rsidR="00F53244" w:rsidRPr="00F53244" w:rsidRDefault="00F53244" w:rsidP="00F53244">
      <w:pPr>
        <w:jc w:val="both"/>
        <w:rPr>
          <w:b/>
          <w:lang w:val="en-GB"/>
        </w:rPr>
      </w:pPr>
      <w:r w:rsidRPr="00F53244">
        <w:rPr>
          <w:b/>
          <w:lang w:val="en-GB"/>
        </w:rPr>
        <w:t>Izpildes process</w:t>
      </w:r>
    </w:p>
    <w:p w:rsidR="00F53244" w:rsidRPr="00F53244" w:rsidRDefault="00F53244" w:rsidP="00F53244">
      <w:pPr>
        <w:pStyle w:val="ListParagraph"/>
        <w:numPr>
          <w:ilvl w:val="0"/>
          <w:numId w:val="36"/>
        </w:numPr>
        <w:spacing w:after="0" w:line="259" w:lineRule="auto"/>
        <w:ind w:left="142" w:hanging="142"/>
        <w:contextualSpacing/>
        <w:jc w:val="both"/>
        <w:rPr>
          <w:rFonts w:ascii="Times New Roman" w:hAnsi="Times New Roman"/>
          <w:sz w:val="24"/>
          <w:szCs w:val="24"/>
          <w:lang w:val="en-GB"/>
        </w:rPr>
      </w:pPr>
      <w:r w:rsidRPr="00F53244">
        <w:rPr>
          <w:rFonts w:ascii="Times New Roman" w:hAnsi="Times New Roman"/>
          <w:sz w:val="24"/>
          <w:szCs w:val="24"/>
          <w:lang w:val="en-GB"/>
        </w:rPr>
        <w:t xml:space="preserve">Uz doto brīdi ir iesniegti 18 </w:t>
      </w:r>
      <w:r w:rsidRPr="00F53244">
        <w:rPr>
          <w:rFonts w:ascii="Times New Roman" w:hAnsi="Times New Roman"/>
          <w:spacing w:val="-2"/>
          <w:sz w:val="24"/>
          <w:szCs w:val="24"/>
          <w:lang w:val="en-GB"/>
        </w:rPr>
        <w:t>(par summu 44198,14 euro)</w:t>
      </w:r>
      <w:r w:rsidRPr="00F53244">
        <w:rPr>
          <w:rFonts w:ascii="Times New Roman" w:hAnsi="Times New Roman"/>
          <w:sz w:val="24"/>
          <w:szCs w:val="24"/>
          <w:lang w:val="en-GB"/>
        </w:rPr>
        <w:t xml:space="preserve"> tiesas nolēmumi/izpildu raksti tiesu izpildītājiem</w:t>
      </w:r>
    </w:p>
    <w:p w:rsidR="00F53244" w:rsidRPr="00F53244" w:rsidRDefault="00F53244" w:rsidP="00F53244">
      <w:pPr>
        <w:pStyle w:val="ListParagraph"/>
        <w:numPr>
          <w:ilvl w:val="0"/>
          <w:numId w:val="36"/>
        </w:numPr>
        <w:spacing w:after="0" w:line="259" w:lineRule="auto"/>
        <w:ind w:left="142" w:hanging="142"/>
        <w:contextualSpacing/>
        <w:jc w:val="both"/>
        <w:rPr>
          <w:rFonts w:ascii="Times New Roman" w:hAnsi="Times New Roman"/>
          <w:sz w:val="24"/>
          <w:szCs w:val="24"/>
          <w:lang w:val="en-GB"/>
        </w:rPr>
      </w:pPr>
      <w:r w:rsidRPr="00F53244">
        <w:rPr>
          <w:rFonts w:ascii="Times New Roman" w:hAnsi="Times New Roman"/>
          <w:sz w:val="24"/>
          <w:szCs w:val="24"/>
          <w:lang w:val="en-GB"/>
        </w:rPr>
        <w:t>Piedzīti ar tiesu izpildītāja starpniecību uz doto brīdi ir 11209,68 euro</w:t>
      </w:r>
    </w:p>
    <w:p w:rsidR="00F53244" w:rsidRPr="00F53244" w:rsidRDefault="00F53244" w:rsidP="00F53244">
      <w:pPr>
        <w:pStyle w:val="ListParagraph"/>
        <w:numPr>
          <w:ilvl w:val="0"/>
          <w:numId w:val="36"/>
        </w:numPr>
        <w:spacing w:after="0" w:line="259" w:lineRule="auto"/>
        <w:ind w:left="142" w:hanging="142"/>
        <w:contextualSpacing/>
        <w:jc w:val="both"/>
        <w:rPr>
          <w:rFonts w:ascii="Times New Roman" w:hAnsi="Times New Roman"/>
          <w:sz w:val="24"/>
          <w:szCs w:val="24"/>
          <w:lang w:val="en-GB"/>
        </w:rPr>
      </w:pPr>
      <w:r w:rsidRPr="00F53244">
        <w:rPr>
          <w:rFonts w:ascii="Times New Roman" w:hAnsi="Times New Roman"/>
          <w:sz w:val="24"/>
          <w:szCs w:val="24"/>
          <w:lang w:val="en-GB"/>
        </w:rPr>
        <w:t>Prakse rāda, ka parādu izpildes lietas pie tiesu izpildītāja bieži vien krājas ar putekļu kārtu, jo   parādniekam nereti izrādās nav mantas un finanšu līdzekļu uz ko vērst piedziņu, vai arī piederošajam īpašumam ir nostiprināta hipotēka</w:t>
      </w:r>
    </w:p>
    <w:p w:rsidR="00F53244" w:rsidRPr="00F53244" w:rsidRDefault="00F53244" w:rsidP="00F53244">
      <w:pPr>
        <w:pStyle w:val="ListParagraph"/>
        <w:numPr>
          <w:ilvl w:val="0"/>
          <w:numId w:val="36"/>
        </w:numPr>
        <w:spacing w:after="0" w:line="259" w:lineRule="auto"/>
        <w:ind w:left="142" w:hanging="142"/>
        <w:contextualSpacing/>
        <w:jc w:val="both"/>
        <w:rPr>
          <w:rFonts w:ascii="Times New Roman" w:hAnsi="Times New Roman"/>
          <w:sz w:val="24"/>
          <w:szCs w:val="24"/>
          <w:lang w:val="en-GB"/>
        </w:rPr>
      </w:pPr>
      <w:r w:rsidRPr="00F53244">
        <w:rPr>
          <w:rFonts w:ascii="Times New Roman" w:hAnsi="Times New Roman"/>
          <w:sz w:val="24"/>
          <w:szCs w:val="24"/>
          <w:lang w:val="en-GB"/>
        </w:rPr>
        <w:t>Reizi gadā pieprasām tiesu izpildītājiem, kuriem iesniegti pieteikumi izpildu darbību uzsākšanai, atskaiti   Janvārī tiks   lūgts sniegt atskaiti par lietām, kas nodotas izpildei pēdējo divu gadu laikā.</w:t>
      </w:r>
    </w:p>
    <w:p w:rsidR="00F53244" w:rsidRPr="00B95241" w:rsidRDefault="00F53244" w:rsidP="00F53244">
      <w:pPr>
        <w:pStyle w:val="NoSpacing"/>
        <w:outlineLvl w:val="0"/>
        <w:rPr>
          <w:rFonts w:ascii="Times New Roman" w:hAnsi="Times New Roman"/>
          <w:b/>
          <w:sz w:val="24"/>
          <w:szCs w:val="24"/>
        </w:rPr>
      </w:pPr>
      <w:r w:rsidRPr="00F53244">
        <w:rPr>
          <w:rFonts w:ascii="Times New Roman" w:hAnsi="Times New Roman"/>
          <w:color w:val="FFFFFF" w:themeColor="background1"/>
          <w:sz w:val="24"/>
          <w:szCs w:val="24"/>
          <w:lang w:val="en-GB"/>
        </w:rPr>
        <w:t>jjjjjjjjjjjjjjjjjjjjjjjjjjjjjlkkkkkkkkkkkkkkkkkkkkkkkkkkkkkkkkkkkkkkkkkkkkkkkkkkkkkkkkkkkkkkkkkkkkk</w:t>
      </w:r>
      <w:r w:rsidRPr="00F53244">
        <w:rPr>
          <w:rFonts w:ascii="Times New Roman" w:hAnsi="Times New Roman"/>
          <w:b/>
          <w:sz w:val="24"/>
          <w:szCs w:val="24"/>
        </w:rPr>
        <w:t xml:space="preserve"> </w:t>
      </w:r>
      <w:r w:rsidRPr="00B95241">
        <w:rPr>
          <w:rFonts w:ascii="Times New Roman" w:hAnsi="Times New Roman"/>
          <w:b/>
          <w:sz w:val="24"/>
          <w:szCs w:val="24"/>
        </w:rPr>
        <w:t>Domes priekšsēdētāja Ināra Silicka piedāvā  iepazīties un balsot par domes sēdes darba kārtības jautājumiem</w:t>
      </w:r>
      <w:r>
        <w:rPr>
          <w:rFonts w:ascii="Times New Roman" w:hAnsi="Times New Roman"/>
          <w:b/>
          <w:sz w:val="24"/>
          <w:szCs w:val="24"/>
        </w:rPr>
        <w:t xml:space="preserve"> un papildjautājumiem.</w:t>
      </w:r>
    </w:p>
    <w:p w:rsidR="00F53244" w:rsidRDefault="00F53244" w:rsidP="00F53244">
      <w:pPr>
        <w:jc w:val="both"/>
        <w:rPr>
          <w:b/>
        </w:rPr>
      </w:pPr>
    </w:p>
    <w:p w:rsidR="00F53244" w:rsidRDefault="00F53244" w:rsidP="00F53244">
      <w:pPr>
        <w:jc w:val="both"/>
        <w:rPr>
          <w:b/>
        </w:rPr>
      </w:pPr>
    </w:p>
    <w:p w:rsidR="00F53244" w:rsidRDefault="00F53244" w:rsidP="00F53244">
      <w:pPr>
        <w:jc w:val="both"/>
        <w:rPr>
          <w:b/>
        </w:rPr>
      </w:pPr>
      <w:r w:rsidRPr="00F53244">
        <w:rPr>
          <w:color w:val="FFFFFF" w:themeColor="background1"/>
          <w:lang w:val="en-GB"/>
        </w:rPr>
        <w:t>kkkkkkkkkkkkkkkkkkkkkkkkkkkkkkkkkkkjjjjjjjjjjjjjjjjjjjjjjjjjjjjjjjjjjjjjjjjjjjjjjjjjjjjjjjjjjjjjjjjjjjjjjjjjjjjjjjjjjjjjjjjjjjjjjjjjjjjjjjjjjjjjjjjjjjjjjjjjjjjjjjjjjjjjjjjjjjjjjjjjjjjjjjjjjjjjjjjjjjjjjjjjjjjjjjjjjjjjjjj</w:t>
      </w:r>
    </w:p>
    <w:p w:rsidR="00780179" w:rsidRDefault="00780179" w:rsidP="00274175">
      <w:pPr>
        <w:jc w:val="both"/>
        <w:rPr>
          <w:b/>
        </w:rPr>
      </w:pPr>
    </w:p>
    <w:p w:rsidR="00F35691" w:rsidRPr="002607EB" w:rsidRDefault="00F35691" w:rsidP="00F35691">
      <w:pPr>
        <w:jc w:val="both"/>
        <w:rPr>
          <w:b/>
        </w:rPr>
      </w:pPr>
      <w:r w:rsidRPr="002607EB">
        <w:rPr>
          <w:b/>
        </w:rPr>
        <w:t>Darba kārtība:</w:t>
      </w:r>
    </w:p>
    <w:p w:rsidR="00F35691" w:rsidRPr="00D42CD9" w:rsidRDefault="00F35691" w:rsidP="00F35691">
      <w:pPr>
        <w:rPr>
          <w:b/>
        </w:rPr>
      </w:pPr>
    </w:p>
    <w:p w:rsidR="000B0B25" w:rsidRPr="00D06229" w:rsidRDefault="000B0B25" w:rsidP="000B0B25">
      <w:pPr>
        <w:pStyle w:val="Bezatstarpm"/>
        <w:numPr>
          <w:ilvl w:val="0"/>
          <w:numId w:val="24"/>
        </w:numPr>
        <w:rPr>
          <w:rFonts w:ascii="Times New Roman" w:hAnsi="Times New Roman"/>
          <w:b/>
          <w:sz w:val="24"/>
          <w:szCs w:val="24"/>
        </w:rPr>
      </w:pPr>
      <w:r w:rsidRPr="00D06229">
        <w:rPr>
          <w:rFonts w:ascii="Times New Roman" w:hAnsi="Times New Roman"/>
          <w:b/>
          <w:sz w:val="24"/>
          <w:szCs w:val="24"/>
        </w:rPr>
        <w:t>Par pārskata par Kārsavas novada bāriņtiesas darbību 2017.gadā apstiprināšanu</w:t>
      </w:r>
    </w:p>
    <w:p w:rsidR="000B0B25" w:rsidRPr="00D06229" w:rsidRDefault="000B0B25" w:rsidP="000B0B25">
      <w:pPr>
        <w:pStyle w:val="Bezatstarpm"/>
        <w:numPr>
          <w:ilvl w:val="0"/>
          <w:numId w:val="24"/>
        </w:numPr>
        <w:rPr>
          <w:rFonts w:ascii="Times New Roman" w:hAnsi="Times New Roman"/>
          <w:b/>
          <w:sz w:val="24"/>
          <w:szCs w:val="24"/>
        </w:rPr>
      </w:pPr>
      <w:r w:rsidRPr="00D06229">
        <w:rPr>
          <w:rFonts w:ascii="Times New Roman" w:hAnsi="Times New Roman"/>
          <w:b/>
          <w:iCs/>
          <w:sz w:val="24"/>
          <w:szCs w:val="24"/>
          <w:lang w:eastAsia="ar-SA"/>
        </w:rPr>
        <w:t xml:space="preserve">Par </w:t>
      </w:r>
      <w:r w:rsidRPr="00D06229">
        <w:rPr>
          <w:rFonts w:ascii="Times New Roman" w:hAnsi="Times New Roman"/>
          <w:b/>
          <w:sz w:val="24"/>
          <w:szCs w:val="24"/>
        </w:rPr>
        <w:t>sadzīves atkritumu savākšanas, pārvadāšanas, pārkraušanas, šķirošanas un citām normatīvajos aktos noteiktajām darbībām maksas apstiprināšanu</w:t>
      </w:r>
    </w:p>
    <w:p w:rsidR="000B0B25" w:rsidRDefault="000B0B25" w:rsidP="000B0B25">
      <w:pPr>
        <w:pStyle w:val="Bezatstarpm"/>
        <w:numPr>
          <w:ilvl w:val="0"/>
          <w:numId w:val="24"/>
        </w:numPr>
        <w:rPr>
          <w:rFonts w:ascii="Times New Roman" w:hAnsi="Times New Roman"/>
          <w:b/>
          <w:sz w:val="24"/>
          <w:szCs w:val="24"/>
        </w:rPr>
      </w:pPr>
      <w:r w:rsidRPr="00D06229">
        <w:rPr>
          <w:rFonts w:ascii="Times New Roman" w:hAnsi="Times New Roman"/>
          <w:b/>
          <w:sz w:val="24"/>
          <w:szCs w:val="24"/>
        </w:rPr>
        <w:lastRenderedPageBreak/>
        <w:t>Par Kārsavas novada Attīstības programmas 2019.-2025.gadam apstiprināšanu</w:t>
      </w:r>
    </w:p>
    <w:p w:rsidR="00AB6EC6" w:rsidRPr="00AB6EC6" w:rsidRDefault="00AB6EC6" w:rsidP="00AB6EC6">
      <w:pPr>
        <w:pStyle w:val="ListParagraph"/>
        <w:keepNext/>
        <w:numPr>
          <w:ilvl w:val="0"/>
          <w:numId w:val="24"/>
        </w:numPr>
        <w:spacing w:after="0" w:line="240" w:lineRule="auto"/>
        <w:contextualSpacing/>
        <w:outlineLvl w:val="0"/>
        <w:rPr>
          <w:rFonts w:ascii="Times New Roman" w:eastAsia="Arial Unicode MS" w:hAnsi="Times New Roman"/>
          <w:b/>
          <w:sz w:val="24"/>
          <w:szCs w:val="24"/>
        </w:rPr>
      </w:pPr>
      <w:r w:rsidRPr="00426AD4">
        <w:rPr>
          <w:rFonts w:ascii="Times New Roman" w:eastAsia="Arial Unicode MS" w:hAnsi="Times New Roman"/>
          <w:b/>
          <w:sz w:val="24"/>
          <w:szCs w:val="24"/>
        </w:rPr>
        <w:t>Par projekta “</w:t>
      </w:r>
      <w:r w:rsidRPr="00426AD4">
        <w:rPr>
          <w:rFonts w:ascii="Times New Roman" w:hAnsi="Times New Roman"/>
          <w:b/>
          <w:sz w:val="24"/>
          <w:szCs w:val="24"/>
        </w:rPr>
        <w:t>Dienas aprūpes centra pieaugušām personām ar garīga rakstura traucējumiem un bērniem ar funkcionāliem traucējumiem izveide Kārsavas novadā” realizācijai nepieciešamā finansējuma nodrošināšanu</w:t>
      </w:r>
    </w:p>
    <w:p w:rsidR="000B0B25" w:rsidRPr="0006128A" w:rsidRDefault="000B0B25" w:rsidP="0006128A">
      <w:pPr>
        <w:pStyle w:val="Bezatstarpm"/>
        <w:numPr>
          <w:ilvl w:val="0"/>
          <w:numId w:val="24"/>
        </w:numPr>
        <w:rPr>
          <w:rFonts w:ascii="Times New Roman" w:hAnsi="Times New Roman"/>
          <w:b/>
          <w:sz w:val="24"/>
          <w:szCs w:val="24"/>
        </w:rPr>
      </w:pPr>
      <w:r w:rsidRPr="00D06229">
        <w:rPr>
          <w:rFonts w:ascii="Times New Roman" w:hAnsi="Times New Roman"/>
          <w:b/>
          <w:sz w:val="24"/>
          <w:szCs w:val="24"/>
        </w:rPr>
        <w:t>Par nekustamā īpašuma nodokļa parāda un nokavējuma naudas piedziņu bezstrīda kārtībā</w:t>
      </w:r>
    </w:p>
    <w:p w:rsidR="000B0B25" w:rsidRPr="00D06229" w:rsidRDefault="000B0B25" w:rsidP="000B0B25">
      <w:pPr>
        <w:pStyle w:val="Bezatstarpm"/>
        <w:numPr>
          <w:ilvl w:val="0"/>
          <w:numId w:val="24"/>
        </w:numPr>
        <w:rPr>
          <w:rFonts w:ascii="Times New Roman" w:hAnsi="Times New Roman"/>
          <w:b/>
          <w:bCs/>
          <w:sz w:val="24"/>
          <w:szCs w:val="24"/>
        </w:rPr>
      </w:pPr>
      <w:r w:rsidRPr="00D06229">
        <w:rPr>
          <w:rFonts w:ascii="Times New Roman" w:hAnsi="Times New Roman"/>
          <w:b/>
          <w:bCs/>
          <w:sz w:val="24"/>
          <w:szCs w:val="24"/>
        </w:rPr>
        <w:t>Par Kārsavas novada pašvaldības  īpašumā vai valdījumā esošo dzīvojamo telpu īres maksas noteikšanu</w:t>
      </w:r>
    </w:p>
    <w:p w:rsidR="000B0B25" w:rsidRPr="00D06229" w:rsidRDefault="000B0B25" w:rsidP="000B0B25">
      <w:pPr>
        <w:pStyle w:val="Bezatstarpm"/>
        <w:numPr>
          <w:ilvl w:val="0"/>
          <w:numId w:val="24"/>
        </w:numPr>
        <w:rPr>
          <w:rFonts w:ascii="Times New Roman" w:hAnsi="Times New Roman"/>
          <w:b/>
          <w:sz w:val="24"/>
          <w:szCs w:val="24"/>
        </w:rPr>
      </w:pPr>
      <w:r w:rsidRPr="00D06229">
        <w:rPr>
          <w:rFonts w:ascii="Times New Roman" w:hAnsi="Times New Roman"/>
          <w:b/>
          <w:sz w:val="24"/>
          <w:szCs w:val="24"/>
        </w:rPr>
        <w:t>Par  ziedojumu  apstiprināšanu</w:t>
      </w:r>
    </w:p>
    <w:p w:rsidR="000B0B25" w:rsidRPr="00D06229" w:rsidRDefault="000B0B25" w:rsidP="000B0B25">
      <w:pPr>
        <w:pStyle w:val="Bezatstarpm"/>
        <w:numPr>
          <w:ilvl w:val="0"/>
          <w:numId w:val="24"/>
        </w:numPr>
        <w:rPr>
          <w:rFonts w:ascii="Times New Roman" w:hAnsi="Times New Roman"/>
          <w:b/>
          <w:sz w:val="24"/>
          <w:szCs w:val="24"/>
        </w:rPr>
      </w:pPr>
      <w:r w:rsidRPr="00D06229">
        <w:rPr>
          <w:rFonts w:ascii="Times New Roman" w:hAnsi="Times New Roman"/>
          <w:b/>
          <w:sz w:val="24"/>
          <w:szCs w:val="24"/>
        </w:rPr>
        <w:t>Par grozījumiem amatu sarakstā</w:t>
      </w:r>
    </w:p>
    <w:p w:rsidR="000B0B25" w:rsidRPr="00D06229" w:rsidRDefault="000B0B25" w:rsidP="000B0B25">
      <w:pPr>
        <w:pStyle w:val="Bezatstarpm"/>
        <w:numPr>
          <w:ilvl w:val="0"/>
          <w:numId w:val="24"/>
        </w:numPr>
        <w:rPr>
          <w:rFonts w:ascii="Times New Roman" w:hAnsi="Times New Roman"/>
          <w:b/>
          <w:sz w:val="24"/>
          <w:szCs w:val="24"/>
        </w:rPr>
      </w:pPr>
      <w:r w:rsidRPr="00D06229">
        <w:rPr>
          <w:rFonts w:ascii="Times New Roman" w:hAnsi="Times New Roman"/>
          <w:b/>
          <w:sz w:val="24"/>
          <w:szCs w:val="24"/>
        </w:rPr>
        <w:t>Par Kārsavas novada amatierkolektīvu mēnešalgas likmes noteikšanu</w:t>
      </w:r>
    </w:p>
    <w:p w:rsidR="000B0B25" w:rsidRPr="00D06229" w:rsidRDefault="000B0B25" w:rsidP="000B0B25">
      <w:pPr>
        <w:pStyle w:val="Bezatstarpm"/>
        <w:numPr>
          <w:ilvl w:val="0"/>
          <w:numId w:val="24"/>
        </w:numPr>
        <w:rPr>
          <w:rFonts w:ascii="Times New Roman" w:hAnsi="Times New Roman"/>
          <w:b/>
          <w:bCs/>
          <w:sz w:val="24"/>
          <w:szCs w:val="24"/>
        </w:rPr>
      </w:pPr>
      <w:r w:rsidRPr="00D06229">
        <w:rPr>
          <w:rFonts w:ascii="Times New Roman" w:hAnsi="Times New Roman"/>
          <w:b/>
          <w:bCs/>
          <w:sz w:val="24"/>
          <w:szCs w:val="24"/>
        </w:rPr>
        <w:t xml:space="preserve">Par saistošo noteikumu Nr. </w:t>
      </w:r>
      <w:r w:rsidR="00132AC8">
        <w:rPr>
          <w:rFonts w:ascii="Times New Roman" w:hAnsi="Times New Roman"/>
          <w:b/>
          <w:bCs/>
          <w:sz w:val="24"/>
          <w:szCs w:val="24"/>
        </w:rPr>
        <w:t>9</w:t>
      </w:r>
      <w:r w:rsidRPr="00D06229">
        <w:rPr>
          <w:rFonts w:ascii="Times New Roman" w:hAnsi="Times New Roman"/>
          <w:b/>
          <w:bCs/>
          <w:sz w:val="24"/>
          <w:szCs w:val="24"/>
        </w:rPr>
        <w:t xml:space="preserve">   „Grozījumi Kārsavas novada domes 2018.gada 25janvāra  saistošajos noteikumos Nr.3 „Par Kārsavas novada pašvaldības budžetu 2018. gadam”  apstiprināšanu</w:t>
      </w:r>
    </w:p>
    <w:p w:rsidR="000B0B25" w:rsidRPr="00D06229" w:rsidRDefault="000B0B25" w:rsidP="000B0B25">
      <w:pPr>
        <w:pStyle w:val="Bezatstarpm"/>
        <w:numPr>
          <w:ilvl w:val="0"/>
          <w:numId w:val="24"/>
        </w:numPr>
        <w:rPr>
          <w:rFonts w:ascii="Times New Roman" w:hAnsi="Times New Roman"/>
          <w:b/>
          <w:sz w:val="24"/>
          <w:szCs w:val="24"/>
        </w:rPr>
      </w:pPr>
      <w:r w:rsidRPr="00D06229">
        <w:rPr>
          <w:rFonts w:ascii="Times New Roman" w:hAnsi="Times New Roman"/>
          <w:b/>
          <w:sz w:val="24"/>
          <w:szCs w:val="24"/>
        </w:rPr>
        <w:t>Par pašvaldības līdzfinansējuma piešķiršanu energoefektivitātes pasākumu un dzīvojamās mājas renovācijas darbu veikšanai daudzdzīvokļu dzīvojamai mājai – Vienības ielā 36 a, Kārsava, Kārsavas novads</w:t>
      </w:r>
    </w:p>
    <w:p w:rsidR="000B0B25" w:rsidRDefault="000B0B25" w:rsidP="000B0B25">
      <w:pPr>
        <w:pStyle w:val="Bezatstarpm"/>
        <w:numPr>
          <w:ilvl w:val="0"/>
          <w:numId w:val="24"/>
        </w:numPr>
        <w:rPr>
          <w:rFonts w:ascii="Times New Roman" w:hAnsi="Times New Roman"/>
          <w:b/>
          <w:sz w:val="24"/>
          <w:szCs w:val="24"/>
        </w:rPr>
      </w:pPr>
      <w:r w:rsidRPr="00D06229">
        <w:rPr>
          <w:rFonts w:ascii="Times New Roman" w:hAnsi="Times New Roman"/>
          <w:b/>
          <w:sz w:val="24"/>
          <w:szCs w:val="24"/>
        </w:rPr>
        <w:t>Par pašvaldības līdzfinansējuma piešķiršanu energoefektivitātes pasākumu un dzīvojamās mājas renovācijas darbu veikšanai daudzdzīvokļu dzīvojamai mājai – Vienības ielā 32 b, Kārsava, Kārsavas novads</w:t>
      </w:r>
    </w:p>
    <w:p w:rsidR="000B0B25" w:rsidRPr="00D06229" w:rsidRDefault="000B0B25" w:rsidP="000B0B25">
      <w:pPr>
        <w:pStyle w:val="Bezatstarpm"/>
        <w:numPr>
          <w:ilvl w:val="0"/>
          <w:numId w:val="24"/>
        </w:numPr>
        <w:rPr>
          <w:rFonts w:ascii="Times New Roman" w:hAnsi="Times New Roman"/>
          <w:b/>
          <w:sz w:val="24"/>
          <w:szCs w:val="24"/>
        </w:rPr>
      </w:pPr>
      <w:r>
        <w:rPr>
          <w:rFonts w:ascii="Times New Roman" w:hAnsi="Times New Roman"/>
          <w:b/>
          <w:sz w:val="24"/>
          <w:szCs w:val="24"/>
        </w:rPr>
        <w:t>Iesniegumu izskatīšana</w:t>
      </w:r>
    </w:p>
    <w:p w:rsidR="000B0B25" w:rsidRPr="00D06229" w:rsidRDefault="000B0B25" w:rsidP="000B0B25">
      <w:pPr>
        <w:pStyle w:val="Bezatstarpm"/>
        <w:numPr>
          <w:ilvl w:val="0"/>
          <w:numId w:val="24"/>
        </w:numPr>
        <w:rPr>
          <w:rFonts w:ascii="Times New Roman" w:hAnsi="Times New Roman"/>
          <w:b/>
          <w:bCs/>
          <w:sz w:val="24"/>
          <w:szCs w:val="24"/>
          <w:lang w:eastAsia="lv-LV"/>
        </w:rPr>
      </w:pPr>
      <w:r w:rsidRPr="00D06229">
        <w:rPr>
          <w:rFonts w:ascii="Times New Roman" w:hAnsi="Times New Roman"/>
          <w:b/>
          <w:bCs/>
          <w:sz w:val="24"/>
          <w:szCs w:val="24"/>
          <w:lang w:eastAsia="lv-LV"/>
        </w:rPr>
        <w:t>Par automašīnas pārdošanu par brīvu cenu</w:t>
      </w:r>
    </w:p>
    <w:p w:rsidR="000B0B25" w:rsidRPr="00D06229" w:rsidRDefault="000B0B25" w:rsidP="000B0B25">
      <w:pPr>
        <w:pStyle w:val="Bezatstarpm"/>
        <w:numPr>
          <w:ilvl w:val="0"/>
          <w:numId w:val="24"/>
        </w:numPr>
        <w:rPr>
          <w:rFonts w:ascii="Times New Roman" w:hAnsi="Times New Roman"/>
          <w:b/>
          <w:bCs/>
          <w:sz w:val="24"/>
          <w:szCs w:val="24"/>
          <w:lang w:eastAsia="lv-LV"/>
        </w:rPr>
      </w:pPr>
      <w:r w:rsidRPr="00D06229">
        <w:rPr>
          <w:rFonts w:ascii="Times New Roman" w:hAnsi="Times New Roman"/>
          <w:b/>
          <w:bCs/>
          <w:sz w:val="24"/>
          <w:szCs w:val="24"/>
          <w:lang w:val="en-US" w:eastAsia="lv-LV"/>
        </w:rPr>
        <w:t>Par nekustamā īpašuma “Apsītes”, adrese: Sporta iela 21, , Kārsava, Kārsavas novads atsavināšanu trešā izsolē un grozījumiem izsoles noteikumos</w:t>
      </w:r>
    </w:p>
    <w:p w:rsidR="000B0B25" w:rsidRPr="00D06229" w:rsidRDefault="000B0B25" w:rsidP="000B0B25">
      <w:pPr>
        <w:pStyle w:val="Bezatstarpm"/>
        <w:numPr>
          <w:ilvl w:val="0"/>
          <w:numId w:val="24"/>
        </w:numPr>
        <w:rPr>
          <w:rFonts w:ascii="Times New Roman" w:hAnsi="Times New Roman"/>
          <w:b/>
          <w:bCs/>
          <w:sz w:val="24"/>
          <w:szCs w:val="24"/>
          <w:lang w:eastAsia="lv-LV"/>
        </w:rPr>
      </w:pPr>
      <w:r w:rsidRPr="00D06229">
        <w:rPr>
          <w:rFonts w:ascii="Times New Roman" w:hAnsi="Times New Roman"/>
          <w:b/>
          <w:bCs/>
          <w:sz w:val="24"/>
          <w:szCs w:val="24"/>
          <w:lang w:eastAsia="lv-LV"/>
        </w:rPr>
        <w:t>Par pašvaldības nekustamā īpašuma “Jaunozolāji”, Goliševas pagasts, Kārsavas novads nodošanu atsavināšanai</w:t>
      </w:r>
    </w:p>
    <w:p w:rsidR="000B0B25" w:rsidRPr="00D06229" w:rsidRDefault="000B0B25" w:rsidP="000B0B25">
      <w:pPr>
        <w:pStyle w:val="Bezatstarpm"/>
        <w:numPr>
          <w:ilvl w:val="0"/>
          <w:numId w:val="24"/>
        </w:numPr>
        <w:rPr>
          <w:rFonts w:ascii="Times New Roman" w:hAnsi="Times New Roman"/>
          <w:b/>
          <w:bCs/>
          <w:sz w:val="24"/>
          <w:szCs w:val="24"/>
          <w:lang w:eastAsia="lv-LV"/>
        </w:rPr>
      </w:pPr>
      <w:r w:rsidRPr="00D06229">
        <w:rPr>
          <w:rFonts w:ascii="Times New Roman" w:hAnsi="Times New Roman"/>
          <w:b/>
          <w:bCs/>
          <w:sz w:val="24"/>
          <w:szCs w:val="24"/>
          <w:lang w:eastAsia="lv-LV"/>
        </w:rPr>
        <w:t>Par pašvaldības nekustamā īpašuma “Kopstrauja”, Goliševas pagasts, Kārsavas novads nodošanu atsavināšanai</w:t>
      </w:r>
    </w:p>
    <w:p w:rsidR="000B0B25" w:rsidRPr="00D06229" w:rsidRDefault="000B0B25" w:rsidP="000B0B25">
      <w:pPr>
        <w:pStyle w:val="Bezatstarpm"/>
        <w:numPr>
          <w:ilvl w:val="0"/>
          <w:numId w:val="24"/>
        </w:numPr>
        <w:rPr>
          <w:rFonts w:ascii="Times New Roman" w:hAnsi="Times New Roman"/>
          <w:b/>
          <w:bCs/>
          <w:sz w:val="24"/>
          <w:szCs w:val="24"/>
          <w:lang w:eastAsia="lv-LV"/>
        </w:rPr>
      </w:pPr>
      <w:r w:rsidRPr="00D06229">
        <w:rPr>
          <w:rFonts w:ascii="Times New Roman" w:hAnsi="Times New Roman"/>
          <w:b/>
          <w:bCs/>
          <w:sz w:val="24"/>
          <w:szCs w:val="24"/>
          <w:lang w:eastAsia="lv-LV"/>
        </w:rPr>
        <w:t>Par pašvaldības nekustamā īpašuma “Rūcēni”, Mežvidu pagasts, Kārsavas novads nodošanu atsavināšanai</w:t>
      </w:r>
    </w:p>
    <w:p w:rsidR="000B0B25" w:rsidRPr="00D06229" w:rsidRDefault="000B0B25" w:rsidP="000B0B25">
      <w:pPr>
        <w:pStyle w:val="Bezatstarpm"/>
        <w:numPr>
          <w:ilvl w:val="0"/>
          <w:numId w:val="24"/>
        </w:numPr>
        <w:rPr>
          <w:rFonts w:ascii="Times New Roman" w:hAnsi="Times New Roman"/>
          <w:b/>
          <w:bCs/>
          <w:sz w:val="24"/>
          <w:szCs w:val="24"/>
          <w:lang w:eastAsia="lv-LV"/>
        </w:rPr>
      </w:pPr>
      <w:r w:rsidRPr="00D06229">
        <w:rPr>
          <w:rFonts w:ascii="Times New Roman" w:hAnsi="Times New Roman"/>
          <w:b/>
          <w:bCs/>
          <w:sz w:val="24"/>
          <w:szCs w:val="24"/>
          <w:lang w:eastAsia="lv-LV"/>
        </w:rPr>
        <w:t>Par pašvaldības nekustamā īpašuma “Zommeri”, Mežvidu pagasts, Kārsavas novads nodošanu atsavināšanai</w:t>
      </w:r>
    </w:p>
    <w:p w:rsidR="000B0B25" w:rsidRPr="00D06229" w:rsidRDefault="000B0B25" w:rsidP="000B0B25">
      <w:pPr>
        <w:pStyle w:val="Bezatstarpm"/>
        <w:numPr>
          <w:ilvl w:val="0"/>
          <w:numId w:val="24"/>
        </w:numPr>
        <w:rPr>
          <w:rFonts w:ascii="Times New Roman" w:hAnsi="Times New Roman"/>
          <w:b/>
          <w:bCs/>
          <w:sz w:val="24"/>
          <w:szCs w:val="24"/>
          <w:lang w:eastAsia="lv-LV"/>
        </w:rPr>
      </w:pPr>
      <w:r w:rsidRPr="00D06229">
        <w:rPr>
          <w:rFonts w:ascii="Times New Roman" w:hAnsi="Times New Roman"/>
          <w:b/>
          <w:bCs/>
          <w:sz w:val="24"/>
          <w:szCs w:val="24"/>
          <w:lang w:eastAsia="lv-LV"/>
        </w:rPr>
        <w:t>Par nekustamā īpašuma Liepu iela 3-47, Malnava, Malnavas pagasts, Kārsavas novads nosacītās cenas apstiprināšanu</w:t>
      </w:r>
    </w:p>
    <w:p w:rsidR="000B0B25" w:rsidRPr="00D06229" w:rsidRDefault="000B0B25" w:rsidP="000B0B25">
      <w:pPr>
        <w:pStyle w:val="Bezatstarpm"/>
        <w:numPr>
          <w:ilvl w:val="0"/>
          <w:numId w:val="24"/>
        </w:numPr>
        <w:rPr>
          <w:rFonts w:ascii="Times New Roman" w:hAnsi="Times New Roman"/>
          <w:b/>
          <w:bCs/>
          <w:sz w:val="24"/>
          <w:szCs w:val="24"/>
          <w:lang w:eastAsia="lv-LV"/>
        </w:rPr>
      </w:pPr>
      <w:r w:rsidRPr="00D06229">
        <w:rPr>
          <w:rFonts w:ascii="Times New Roman" w:hAnsi="Times New Roman"/>
          <w:b/>
          <w:bCs/>
          <w:sz w:val="24"/>
          <w:szCs w:val="24"/>
          <w:lang w:eastAsia="lv-LV"/>
        </w:rPr>
        <w:t>Par nekustamā īpašuma “Jaunozolāji”, Goliševas pagasts, Kārsavas novads nosacītās cenas apstiprināšanu</w:t>
      </w:r>
    </w:p>
    <w:p w:rsidR="000B0B25" w:rsidRPr="00D06229" w:rsidRDefault="000B0B25" w:rsidP="000B0B25">
      <w:pPr>
        <w:pStyle w:val="Bezatstarpm"/>
        <w:numPr>
          <w:ilvl w:val="0"/>
          <w:numId w:val="24"/>
        </w:numPr>
        <w:rPr>
          <w:rFonts w:ascii="Times New Roman" w:hAnsi="Times New Roman"/>
          <w:b/>
          <w:bCs/>
          <w:sz w:val="24"/>
          <w:szCs w:val="24"/>
          <w:lang w:eastAsia="lv-LV"/>
        </w:rPr>
      </w:pPr>
      <w:r w:rsidRPr="00D06229">
        <w:rPr>
          <w:rFonts w:ascii="Times New Roman" w:hAnsi="Times New Roman"/>
          <w:b/>
          <w:bCs/>
          <w:sz w:val="24"/>
          <w:szCs w:val="24"/>
          <w:lang w:eastAsia="lv-LV"/>
        </w:rPr>
        <w:t>Par nekustamā īpašuma “Kopstrauja”, Goliševas pagasts, Kārsavas novads nosacītās cenas apstiprināšanu</w:t>
      </w:r>
    </w:p>
    <w:p w:rsidR="000B0B25" w:rsidRPr="00D06229" w:rsidRDefault="000B0B25" w:rsidP="000B0B25">
      <w:pPr>
        <w:pStyle w:val="Bezatstarpm"/>
        <w:numPr>
          <w:ilvl w:val="0"/>
          <w:numId w:val="24"/>
        </w:numPr>
        <w:rPr>
          <w:rFonts w:ascii="Times New Roman" w:hAnsi="Times New Roman"/>
          <w:b/>
          <w:bCs/>
          <w:sz w:val="24"/>
          <w:szCs w:val="24"/>
          <w:lang w:eastAsia="lv-LV"/>
        </w:rPr>
      </w:pPr>
      <w:r w:rsidRPr="00D06229">
        <w:rPr>
          <w:rFonts w:ascii="Times New Roman" w:hAnsi="Times New Roman"/>
          <w:b/>
          <w:bCs/>
          <w:sz w:val="24"/>
          <w:szCs w:val="24"/>
          <w:lang w:eastAsia="lv-LV"/>
        </w:rPr>
        <w:t>Par nekustamā īpašuma “Rūcēni”, Mežvidu pagasts, Kārsavas novads nosacītās cenas apstiprināšanu</w:t>
      </w:r>
    </w:p>
    <w:p w:rsidR="000B0B25" w:rsidRPr="00D06229" w:rsidRDefault="000B0B25" w:rsidP="000B0B25">
      <w:pPr>
        <w:pStyle w:val="Bezatstarpm"/>
        <w:numPr>
          <w:ilvl w:val="0"/>
          <w:numId w:val="24"/>
        </w:numPr>
        <w:rPr>
          <w:rFonts w:ascii="Times New Roman" w:hAnsi="Times New Roman"/>
          <w:b/>
          <w:bCs/>
          <w:sz w:val="24"/>
          <w:szCs w:val="24"/>
          <w:lang w:eastAsia="lv-LV"/>
        </w:rPr>
      </w:pPr>
      <w:r w:rsidRPr="00D06229">
        <w:rPr>
          <w:rFonts w:ascii="Times New Roman" w:hAnsi="Times New Roman"/>
          <w:b/>
          <w:bCs/>
          <w:sz w:val="24"/>
          <w:szCs w:val="24"/>
          <w:lang w:eastAsia="lv-LV"/>
        </w:rPr>
        <w:t>Par nekustamā īpašuma “Mazkalni”, Mežvidu pagasts, Kārsavas novads nosacītās cenas apstiprināšanu</w:t>
      </w:r>
    </w:p>
    <w:p w:rsidR="000B0B25" w:rsidRPr="00D06229" w:rsidRDefault="000B0B25" w:rsidP="000B0B25">
      <w:pPr>
        <w:pStyle w:val="Bezatstarpm"/>
        <w:numPr>
          <w:ilvl w:val="0"/>
          <w:numId w:val="24"/>
        </w:numPr>
        <w:rPr>
          <w:rFonts w:ascii="Times New Roman" w:hAnsi="Times New Roman"/>
          <w:b/>
          <w:bCs/>
          <w:sz w:val="24"/>
          <w:szCs w:val="24"/>
          <w:lang w:eastAsia="lv-LV"/>
        </w:rPr>
      </w:pPr>
      <w:r w:rsidRPr="00D06229">
        <w:rPr>
          <w:rFonts w:ascii="Times New Roman" w:hAnsi="Times New Roman"/>
          <w:b/>
          <w:bCs/>
          <w:sz w:val="24"/>
          <w:szCs w:val="24"/>
          <w:lang w:val="en-US" w:eastAsia="lv-LV"/>
        </w:rPr>
        <w:t>Par dzīvoklim “Kadiķi”-1, Mežvidi, Mežvidu pagasts, Kārsavas novads, piekrītošās zemes domājamās daļas nodošanu īpašumā bez atlīdzības</w:t>
      </w:r>
    </w:p>
    <w:p w:rsidR="000B0B25" w:rsidRPr="000C7F7C" w:rsidRDefault="000B0B25" w:rsidP="000B0B25">
      <w:pPr>
        <w:pStyle w:val="Bezatstarpm"/>
        <w:numPr>
          <w:ilvl w:val="0"/>
          <w:numId w:val="24"/>
        </w:numPr>
        <w:rPr>
          <w:rFonts w:ascii="Times New Roman" w:hAnsi="Times New Roman"/>
          <w:b/>
          <w:bCs/>
          <w:sz w:val="24"/>
          <w:szCs w:val="24"/>
          <w:lang w:eastAsia="lv-LV"/>
        </w:rPr>
      </w:pPr>
      <w:r w:rsidRPr="000C7F7C">
        <w:rPr>
          <w:rFonts w:ascii="Times New Roman" w:hAnsi="Times New Roman"/>
          <w:b/>
          <w:sz w:val="24"/>
          <w:szCs w:val="24"/>
          <w:lang w:eastAsia="lv-LV"/>
        </w:rPr>
        <w:t>Par adreses piešķiršanu telpu grupām</w:t>
      </w:r>
    </w:p>
    <w:p w:rsidR="000B0B25" w:rsidRPr="000C7F7C" w:rsidRDefault="000B0B25" w:rsidP="000B0B25">
      <w:pPr>
        <w:pStyle w:val="ListParagraph"/>
        <w:numPr>
          <w:ilvl w:val="0"/>
          <w:numId w:val="24"/>
        </w:numPr>
        <w:spacing w:after="0" w:line="240" w:lineRule="auto"/>
        <w:contextualSpacing/>
        <w:jc w:val="both"/>
        <w:rPr>
          <w:rFonts w:ascii="Times New Roman" w:hAnsi="Times New Roman"/>
          <w:b/>
          <w:sz w:val="24"/>
          <w:szCs w:val="24"/>
        </w:rPr>
      </w:pPr>
      <w:r w:rsidRPr="000C7F7C">
        <w:rPr>
          <w:rFonts w:ascii="Times New Roman" w:hAnsi="Times New Roman"/>
          <w:b/>
          <w:sz w:val="24"/>
          <w:szCs w:val="24"/>
        </w:rPr>
        <w:t xml:space="preserve">Par nekustamā īpašuma „ Dārziņi” kadastra numurs 6872 005 0240 sadalīšanu  </w:t>
      </w:r>
    </w:p>
    <w:p w:rsidR="000B0B25" w:rsidRPr="000C7F7C" w:rsidRDefault="000B0B25" w:rsidP="000B0B25">
      <w:pPr>
        <w:pStyle w:val="ListParagraph"/>
        <w:numPr>
          <w:ilvl w:val="0"/>
          <w:numId w:val="24"/>
        </w:numPr>
        <w:spacing w:after="0" w:line="240" w:lineRule="auto"/>
        <w:contextualSpacing/>
        <w:jc w:val="both"/>
        <w:rPr>
          <w:rFonts w:ascii="Times New Roman" w:hAnsi="Times New Roman"/>
          <w:b/>
          <w:sz w:val="24"/>
          <w:szCs w:val="24"/>
        </w:rPr>
      </w:pPr>
      <w:r w:rsidRPr="000C7F7C">
        <w:rPr>
          <w:rFonts w:ascii="Times New Roman" w:hAnsi="Times New Roman"/>
          <w:b/>
          <w:sz w:val="24"/>
          <w:szCs w:val="24"/>
        </w:rPr>
        <w:t>Par nekustamā īpašuma „Gaitiņi” kadastra numurs  6872 006 0036 sadalīšanu</w:t>
      </w:r>
    </w:p>
    <w:p w:rsidR="000B0B25" w:rsidRPr="000C7F7C" w:rsidRDefault="000B0B25" w:rsidP="000B0B25">
      <w:pPr>
        <w:pStyle w:val="ListParagraph"/>
        <w:numPr>
          <w:ilvl w:val="0"/>
          <w:numId w:val="24"/>
        </w:numPr>
        <w:spacing w:after="0" w:line="240" w:lineRule="auto"/>
        <w:contextualSpacing/>
        <w:jc w:val="both"/>
        <w:rPr>
          <w:rFonts w:ascii="Times New Roman" w:hAnsi="Times New Roman"/>
          <w:b/>
          <w:sz w:val="24"/>
          <w:szCs w:val="24"/>
        </w:rPr>
      </w:pPr>
      <w:r w:rsidRPr="000C7F7C">
        <w:rPr>
          <w:rFonts w:ascii="Times New Roman" w:hAnsi="Times New Roman"/>
          <w:b/>
          <w:sz w:val="24"/>
          <w:szCs w:val="24"/>
        </w:rPr>
        <w:t>Par nekustamā īpašuma „Silmači” kadastra numurs  6872 006 0112 sadalīšanu</w:t>
      </w:r>
    </w:p>
    <w:p w:rsidR="000B0B25" w:rsidRPr="000C7F7C" w:rsidRDefault="000B0B25" w:rsidP="000B0B25">
      <w:pPr>
        <w:pStyle w:val="ListParagraph"/>
        <w:numPr>
          <w:ilvl w:val="0"/>
          <w:numId w:val="24"/>
        </w:numPr>
        <w:spacing w:after="0" w:line="240" w:lineRule="auto"/>
        <w:contextualSpacing/>
        <w:jc w:val="both"/>
        <w:rPr>
          <w:rFonts w:ascii="Times New Roman" w:hAnsi="Times New Roman"/>
          <w:b/>
          <w:sz w:val="24"/>
          <w:szCs w:val="24"/>
        </w:rPr>
      </w:pPr>
      <w:r w:rsidRPr="000C7F7C">
        <w:rPr>
          <w:rFonts w:ascii="Times New Roman" w:hAnsi="Times New Roman"/>
          <w:b/>
          <w:sz w:val="24"/>
          <w:szCs w:val="24"/>
        </w:rPr>
        <w:t>Par nekustamā īpašuma „Andriņi” kadastra numurs  6868 009 0018 sadalīšanu</w:t>
      </w:r>
    </w:p>
    <w:p w:rsidR="000B0B25" w:rsidRPr="000C7F7C" w:rsidRDefault="000B0B25" w:rsidP="000B0B25">
      <w:pPr>
        <w:pStyle w:val="ListParagraph"/>
        <w:numPr>
          <w:ilvl w:val="0"/>
          <w:numId w:val="24"/>
        </w:numPr>
        <w:spacing w:after="0" w:line="240" w:lineRule="auto"/>
        <w:contextualSpacing/>
        <w:jc w:val="both"/>
        <w:rPr>
          <w:rFonts w:ascii="Times New Roman" w:hAnsi="Times New Roman"/>
          <w:b/>
          <w:sz w:val="24"/>
          <w:szCs w:val="24"/>
        </w:rPr>
      </w:pPr>
      <w:r w:rsidRPr="000C7F7C">
        <w:rPr>
          <w:rFonts w:ascii="Times New Roman" w:hAnsi="Times New Roman"/>
          <w:b/>
          <w:sz w:val="24"/>
          <w:szCs w:val="24"/>
        </w:rPr>
        <w:t>Par nekustamā īpašuma „Zemgaļi” kadastra numurs  6868 009 0060 sadalīšanu</w:t>
      </w:r>
    </w:p>
    <w:p w:rsidR="000B0B25" w:rsidRPr="000C7F7C" w:rsidRDefault="000B0B25" w:rsidP="000B0B25">
      <w:pPr>
        <w:pStyle w:val="ListParagraph"/>
        <w:numPr>
          <w:ilvl w:val="0"/>
          <w:numId w:val="24"/>
        </w:numPr>
        <w:spacing w:after="0" w:line="240" w:lineRule="auto"/>
        <w:contextualSpacing/>
        <w:rPr>
          <w:rFonts w:ascii="Times New Roman" w:hAnsi="Times New Roman"/>
          <w:b/>
          <w:sz w:val="24"/>
          <w:szCs w:val="24"/>
        </w:rPr>
      </w:pPr>
      <w:r w:rsidRPr="000C7F7C">
        <w:rPr>
          <w:rFonts w:ascii="Times New Roman" w:hAnsi="Times New Roman"/>
          <w:b/>
          <w:sz w:val="24"/>
          <w:szCs w:val="24"/>
        </w:rPr>
        <w:t>Par vairāku nekustamā īpašuma  lietošanas mērķu noteikšanu zemes vienībai</w:t>
      </w:r>
    </w:p>
    <w:p w:rsidR="000B0B25" w:rsidRPr="000C7F7C" w:rsidRDefault="000B0B25" w:rsidP="000B0B25">
      <w:pPr>
        <w:pStyle w:val="ListParagraph"/>
        <w:numPr>
          <w:ilvl w:val="0"/>
          <w:numId w:val="24"/>
        </w:numPr>
        <w:spacing w:after="0" w:line="240" w:lineRule="auto"/>
        <w:contextualSpacing/>
        <w:rPr>
          <w:rFonts w:ascii="Times New Roman" w:hAnsi="Times New Roman"/>
          <w:b/>
          <w:sz w:val="24"/>
          <w:szCs w:val="24"/>
        </w:rPr>
      </w:pPr>
      <w:r w:rsidRPr="000C7F7C">
        <w:rPr>
          <w:rFonts w:ascii="Times New Roman" w:hAnsi="Times New Roman"/>
          <w:b/>
          <w:sz w:val="24"/>
          <w:szCs w:val="24"/>
        </w:rPr>
        <w:t>Par nosaukuma piešķiršanu nekustamajiem  īpašumiem</w:t>
      </w:r>
    </w:p>
    <w:p w:rsidR="000B0B25" w:rsidRPr="000C7F7C" w:rsidRDefault="000B0B25" w:rsidP="000B0B25">
      <w:pPr>
        <w:pStyle w:val="ListParagraph"/>
        <w:numPr>
          <w:ilvl w:val="0"/>
          <w:numId w:val="24"/>
        </w:numPr>
        <w:spacing w:after="0" w:line="240" w:lineRule="auto"/>
        <w:contextualSpacing/>
        <w:rPr>
          <w:rFonts w:ascii="Times New Roman" w:hAnsi="Times New Roman"/>
          <w:b/>
          <w:sz w:val="24"/>
          <w:szCs w:val="24"/>
        </w:rPr>
      </w:pPr>
      <w:r w:rsidRPr="000C7F7C">
        <w:rPr>
          <w:rFonts w:ascii="Times New Roman" w:hAnsi="Times New Roman"/>
          <w:b/>
          <w:sz w:val="24"/>
          <w:szCs w:val="24"/>
        </w:rPr>
        <w:lastRenderedPageBreak/>
        <w:t xml:space="preserve">Par grozījumiem Kārsavas novada pašvaldības domes 2018.gada 22.novembra lēmumā “Par adreses  piešķiršanu adresācijas objektam” </w:t>
      </w:r>
    </w:p>
    <w:p w:rsidR="000B0B25" w:rsidRPr="000C7F7C" w:rsidRDefault="000B0B25" w:rsidP="000B0B25">
      <w:pPr>
        <w:pStyle w:val="ListParagraph"/>
        <w:numPr>
          <w:ilvl w:val="0"/>
          <w:numId w:val="24"/>
        </w:numPr>
        <w:tabs>
          <w:tab w:val="left" w:pos="0"/>
        </w:tabs>
        <w:spacing w:after="0" w:line="240" w:lineRule="auto"/>
        <w:contextualSpacing/>
        <w:jc w:val="both"/>
        <w:rPr>
          <w:rFonts w:ascii="Times New Roman" w:hAnsi="Times New Roman"/>
          <w:b/>
          <w:sz w:val="24"/>
          <w:szCs w:val="24"/>
        </w:rPr>
      </w:pPr>
      <w:r w:rsidRPr="000C7F7C">
        <w:rPr>
          <w:rFonts w:ascii="Times New Roman" w:hAnsi="Times New Roman"/>
          <w:b/>
          <w:sz w:val="24"/>
          <w:szCs w:val="24"/>
        </w:rPr>
        <w:t xml:space="preserve">Par zemes nomas  lietošanas tiesību izbeigšanu  </w:t>
      </w:r>
    </w:p>
    <w:p w:rsidR="000B0B25" w:rsidRPr="000C7F7C" w:rsidRDefault="000B0B25" w:rsidP="000B0B25">
      <w:pPr>
        <w:pStyle w:val="ListParagraph"/>
        <w:numPr>
          <w:ilvl w:val="0"/>
          <w:numId w:val="24"/>
        </w:numPr>
        <w:tabs>
          <w:tab w:val="left" w:pos="0"/>
        </w:tabs>
        <w:spacing w:after="0" w:line="240" w:lineRule="auto"/>
        <w:contextualSpacing/>
        <w:rPr>
          <w:rFonts w:ascii="Times New Roman" w:hAnsi="Times New Roman"/>
          <w:b/>
          <w:color w:val="000000"/>
          <w:sz w:val="24"/>
          <w:szCs w:val="24"/>
        </w:rPr>
      </w:pPr>
      <w:r w:rsidRPr="000C7F7C">
        <w:rPr>
          <w:rFonts w:ascii="Times New Roman" w:hAnsi="Times New Roman"/>
          <w:b/>
          <w:color w:val="000000"/>
          <w:sz w:val="24"/>
          <w:szCs w:val="24"/>
        </w:rPr>
        <w:t xml:space="preserve">Par pašvaldībai piekritīgās zemes vienības  iznomāšanu personiskās palīgsaimniecības vajadzībām </w:t>
      </w:r>
    </w:p>
    <w:p w:rsidR="000B0B25" w:rsidRPr="003713C2" w:rsidRDefault="000B0B25" w:rsidP="000B0B25">
      <w:pPr>
        <w:pStyle w:val="ListParagraph"/>
        <w:numPr>
          <w:ilvl w:val="0"/>
          <w:numId w:val="24"/>
        </w:numPr>
        <w:tabs>
          <w:tab w:val="left" w:pos="0"/>
        </w:tabs>
        <w:spacing w:after="0" w:line="240" w:lineRule="auto"/>
        <w:contextualSpacing/>
        <w:rPr>
          <w:rFonts w:ascii="Times New Roman" w:hAnsi="Times New Roman"/>
          <w:b/>
          <w:bCs/>
          <w:sz w:val="24"/>
          <w:szCs w:val="24"/>
        </w:rPr>
      </w:pPr>
      <w:r w:rsidRPr="003713C2">
        <w:rPr>
          <w:rFonts w:ascii="Times New Roman" w:hAnsi="Times New Roman"/>
          <w:b/>
          <w:bCs/>
          <w:sz w:val="24"/>
          <w:szCs w:val="24"/>
        </w:rPr>
        <w:t>Par grozījumiem pašvaldībai piekrītošās zemes nomas līgumos</w:t>
      </w:r>
    </w:p>
    <w:p w:rsidR="000B0B25" w:rsidRPr="003713C2" w:rsidRDefault="000B0B25" w:rsidP="000B0B25">
      <w:pPr>
        <w:pStyle w:val="ListParagraph"/>
        <w:numPr>
          <w:ilvl w:val="0"/>
          <w:numId w:val="24"/>
        </w:numPr>
        <w:tabs>
          <w:tab w:val="left" w:pos="0"/>
        </w:tabs>
        <w:spacing w:after="0" w:line="240" w:lineRule="auto"/>
        <w:contextualSpacing/>
        <w:rPr>
          <w:rFonts w:ascii="Times New Roman" w:hAnsi="Times New Roman"/>
          <w:b/>
          <w:sz w:val="24"/>
          <w:szCs w:val="24"/>
        </w:rPr>
      </w:pPr>
      <w:r w:rsidRPr="003713C2">
        <w:rPr>
          <w:rFonts w:ascii="Times New Roman" w:hAnsi="Times New Roman"/>
          <w:b/>
          <w:sz w:val="24"/>
          <w:szCs w:val="24"/>
        </w:rPr>
        <w:t>Par pašvaldībai piekritīgo zemes vienību apvienošanu</w:t>
      </w:r>
    </w:p>
    <w:p w:rsidR="000B0B25" w:rsidRPr="00E27926" w:rsidRDefault="000B0B25" w:rsidP="000B0B25">
      <w:pPr>
        <w:pStyle w:val="ListParagraph"/>
        <w:numPr>
          <w:ilvl w:val="0"/>
          <w:numId w:val="24"/>
        </w:numPr>
        <w:tabs>
          <w:tab w:val="left" w:pos="4680"/>
        </w:tabs>
        <w:spacing w:after="0" w:line="240" w:lineRule="auto"/>
        <w:contextualSpacing/>
        <w:jc w:val="both"/>
        <w:rPr>
          <w:rFonts w:ascii="Times New Roman" w:hAnsi="Times New Roman"/>
          <w:b/>
          <w:sz w:val="24"/>
          <w:szCs w:val="24"/>
        </w:rPr>
      </w:pPr>
      <w:r w:rsidRPr="00E27926">
        <w:rPr>
          <w:rFonts w:ascii="Times New Roman" w:hAnsi="Times New Roman"/>
          <w:b/>
          <w:sz w:val="24"/>
          <w:szCs w:val="24"/>
        </w:rPr>
        <w:t>Par zemes nomas līguma termiņa pagarināšanu</w:t>
      </w:r>
    </w:p>
    <w:p w:rsidR="000B0B25" w:rsidRPr="00E27926" w:rsidRDefault="000B0B25" w:rsidP="000B0B25">
      <w:pPr>
        <w:pStyle w:val="ListParagraph"/>
        <w:numPr>
          <w:ilvl w:val="0"/>
          <w:numId w:val="24"/>
        </w:numPr>
        <w:tabs>
          <w:tab w:val="left" w:pos="4680"/>
        </w:tabs>
        <w:spacing w:after="0" w:line="240" w:lineRule="auto"/>
        <w:contextualSpacing/>
        <w:jc w:val="both"/>
        <w:rPr>
          <w:rFonts w:ascii="Times New Roman" w:hAnsi="Times New Roman"/>
          <w:color w:val="000000"/>
          <w:sz w:val="24"/>
          <w:szCs w:val="24"/>
          <w:lang w:val="sv-SE"/>
        </w:rPr>
      </w:pPr>
      <w:r w:rsidRPr="00E27926">
        <w:rPr>
          <w:rFonts w:ascii="Times New Roman" w:hAnsi="Times New Roman"/>
          <w:b/>
          <w:bCs/>
          <w:sz w:val="24"/>
          <w:szCs w:val="24"/>
        </w:rPr>
        <w:t>Par nekustamā īpašuma „ Akācijas  kadastra Nr. 6894 009 0004 sadalīšanu</w:t>
      </w:r>
    </w:p>
    <w:p w:rsidR="000B0B25" w:rsidRPr="00E27926" w:rsidRDefault="000B0B25" w:rsidP="000B0B25">
      <w:pPr>
        <w:pStyle w:val="ListParagraph"/>
        <w:numPr>
          <w:ilvl w:val="0"/>
          <w:numId w:val="24"/>
        </w:numPr>
        <w:autoSpaceDE w:val="0"/>
        <w:autoSpaceDN w:val="0"/>
        <w:adjustRightInd w:val="0"/>
        <w:spacing w:after="0" w:line="240" w:lineRule="auto"/>
        <w:contextualSpacing/>
        <w:rPr>
          <w:rFonts w:ascii="Times New Roman" w:hAnsi="Times New Roman"/>
          <w:b/>
          <w:bCs/>
          <w:sz w:val="24"/>
          <w:szCs w:val="24"/>
        </w:rPr>
      </w:pPr>
      <w:r w:rsidRPr="00E27926">
        <w:rPr>
          <w:rFonts w:ascii="Times New Roman" w:hAnsi="Times New Roman"/>
          <w:b/>
          <w:bCs/>
          <w:sz w:val="24"/>
          <w:szCs w:val="24"/>
        </w:rPr>
        <w:t>Par nekustamā īpašuma „Robežkalns “ kadastra Nr. 6894 006 0308  sadalīšanu</w:t>
      </w:r>
    </w:p>
    <w:p w:rsidR="000B0B25" w:rsidRPr="00E27926" w:rsidRDefault="000B0B25" w:rsidP="000B0B25">
      <w:pPr>
        <w:pStyle w:val="ListParagraph"/>
        <w:numPr>
          <w:ilvl w:val="0"/>
          <w:numId w:val="24"/>
        </w:numPr>
        <w:spacing w:after="0" w:line="240" w:lineRule="auto"/>
        <w:contextualSpacing/>
        <w:jc w:val="both"/>
        <w:rPr>
          <w:rFonts w:ascii="Times New Roman" w:hAnsi="Times New Roman"/>
          <w:b/>
          <w:color w:val="000000"/>
          <w:sz w:val="24"/>
          <w:szCs w:val="24"/>
          <w:lang w:val="sv-SE"/>
        </w:rPr>
      </w:pPr>
      <w:r w:rsidRPr="00E27926">
        <w:rPr>
          <w:rFonts w:ascii="Times New Roman" w:hAnsi="Times New Roman"/>
          <w:b/>
          <w:color w:val="000000"/>
          <w:sz w:val="24"/>
          <w:szCs w:val="24"/>
          <w:lang w:val="sv-SE"/>
        </w:rPr>
        <w:t>Par zemes nomas lietošanas tiesību izbeigšanu</w:t>
      </w:r>
    </w:p>
    <w:p w:rsidR="000B0B25" w:rsidRPr="00E27926" w:rsidRDefault="000B0B25" w:rsidP="000B0B25">
      <w:pPr>
        <w:pStyle w:val="ListParagraph"/>
        <w:numPr>
          <w:ilvl w:val="0"/>
          <w:numId w:val="24"/>
        </w:numPr>
        <w:spacing w:after="0" w:line="240" w:lineRule="auto"/>
        <w:contextualSpacing/>
        <w:jc w:val="both"/>
        <w:rPr>
          <w:rFonts w:ascii="Times New Roman" w:hAnsi="Times New Roman"/>
          <w:sz w:val="24"/>
          <w:szCs w:val="24"/>
        </w:rPr>
      </w:pPr>
      <w:r w:rsidRPr="00E27926">
        <w:rPr>
          <w:rFonts w:ascii="Times New Roman" w:hAnsi="Times New Roman"/>
          <w:b/>
          <w:sz w:val="24"/>
          <w:szCs w:val="24"/>
        </w:rPr>
        <w:t>Par pašvaldībai piekritīgo  zemes vienību iznomāšanu</w:t>
      </w:r>
    </w:p>
    <w:p w:rsidR="000B0B25" w:rsidRPr="00E27926" w:rsidRDefault="000B0B25" w:rsidP="000B0B25">
      <w:pPr>
        <w:pStyle w:val="ListParagraph"/>
        <w:numPr>
          <w:ilvl w:val="0"/>
          <w:numId w:val="24"/>
        </w:numPr>
        <w:spacing w:after="0" w:line="240" w:lineRule="auto"/>
        <w:contextualSpacing/>
        <w:rPr>
          <w:rFonts w:ascii="Times New Roman" w:hAnsi="Times New Roman"/>
          <w:sz w:val="24"/>
          <w:szCs w:val="24"/>
          <w:lang w:val="en-GB"/>
        </w:rPr>
      </w:pPr>
      <w:r w:rsidRPr="00E27926">
        <w:rPr>
          <w:rFonts w:ascii="Times New Roman" w:hAnsi="Times New Roman"/>
          <w:b/>
          <w:sz w:val="24"/>
          <w:szCs w:val="24"/>
        </w:rPr>
        <w:t>Par adreses piešķiršanu</w:t>
      </w:r>
    </w:p>
    <w:p w:rsidR="000B0B25" w:rsidRPr="00E27926" w:rsidRDefault="000B0B25" w:rsidP="000B0B25">
      <w:pPr>
        <w:pStyle w:val="ListParagraph"/>
        <w:numPr>
          <w:ilvl w:val="0"/>
          <w:numId w:val="24"/>
        </w:numPr>
        <w:spacing w:after="0" w:line="240" w:lineRule="auto"/>
        <w:contextualSpacing/>
        <w:rPr>
          <w:rFonts w:ascii="Times New Roman" w:hAnsi="Times New Roman"/>
          <w:b/>
          <w:sz w:val="24"/>
          <w:szCs w:val="24"/>
        </w:rPr>
      </w:pPr>
      <w:r w:rsidRPr="00E27926">
        <w:rPr>
          <w:rFonts w:ascii="Times New Roman" w:hAnsi="Times New Roman"/>
          <w:b/>
          <w:bCs/>
          <w:sz w:val="24"/>
          <w:szCs w:val="24"/>
        </w:rPr>
        <w:t xml:space="preserve">Par grozījumiem 2018. gada 22. novembra lēmumā ( sēdes prot. Nr.16.,12.&amp; </w:t>
      </w:r>
    </w:p>
    <w:p w:rsidR="000B0B25" w:rsidRDefault="000B0B25" w:rsidP="000B0B25">
      <w:pPr>
        <w:ind w:left="360"/>
        <w:rPr>
          <w:b/>
        </w:rPr>
      </w:pPr>
      <w:r w:rsidRPr="002267C6">
        <w:rPr>
          <w:b/>
        </w:rPr>
        <w:t>“Par nekustamā īpašuma  nosaukuma maiņu”</w:t>
      </w:r>
    </w:p>
    <w:p w:rsidR="000B0B25" w:rsidRDefault="000B0B25" w:rsidP="000B0B25">
      <w:pPr>
        <w:pStyle w:val="ListParagraph"/>
        <w:tabs>
          <w:tab w:val="left" w:pos="0"/>
        </w:tabs>
        <w:rPr>
          <w:rFonts w:ascii="Times New Roman" w:hAnsi="Times New Roman"/>
          <w:b/>
          <w:bCs/>
          <w:sz w:val="24"/>
          <w:szCs w:val="24"/>
        </w:rPr>
      </w:pPr>
    </w:p>
    <w:p w:rsidR="00F9796D" w:rsidRDefault="00F9796D" w:rsidP="000B0B25">
      <w:pPr>
        <w:pStyle w:val="ListParagraph"/>
        <w:tabs>
          <w:tab w:val="left" w:pos="0"/>
        </w:tabs>
        <w:rPr>
          <w:rFonts w:ascii="Times New Roman" w:hAnsi="Times New Roman"/>
          <w:b/>
          <w:bCs/>
          <w:sz w:val="24"/>
          <w:szCs w:val="24"/>
        </w:rPr>
      </w:pPr>
    </w:p>
    <w:p w:rsidR="00F9796D" w:rsidRPr="00F9796D" w:rsidRDefault="00F9796D" w:rsidP="000B0B25">
      <w:pPr>
        <w:pStyle w:val="ListParagraph"/>
        <w:tabs>
          <w:tab w:val="left" w:pos="0"/>
        </w:tabs>
        <w:rPr>
          <w:rFonts w:ascii="Times New Roman" w:hAnsi="Times New Roman"/>
          <w:b/>
          <w:bCs/>
          <w:sz w:val="24"/>
          <w:szCs w:val="24"/>
        </w:rPr>
      </w:pPr>
      <w:r w:rsidRPr="00F9796D">
        <w:rPr>
          <w:rFonts w:ascii="Times New Roman" w:hAnsi="Times New Roman"/>
          <w:b/>
          <w:bCs/>
          <w:sz w:val="24"/>
          <w:szCs w:val="24"/>
        </w:rPr>
        <w:t>Papildus jautājumi:</w:t>
      </w:r>
    </w:p>
    <w:p w:rsidR="00F9796D" w:rsidRPr="0089563D" w:rsidRDefault="00F9796D" w:rsidP="0089563D">
      <w:pPr>
        <w:pStyle w:val="Bezatstarpm"/>
        <w:numPr>
          <w:ilvl w:val="0"/>
          <w:numId w:val="31"/>
        </w:numPr>
        <w:rPr>
          <w:rFonts w:ascii="Times New Roman" w:hAnsi="Times New Roman"/>
          <w:b/>
          <w:sz w:val="24"/>
          <w:szCs w:val="24"/>
        </w:rPr>
      </w:pPr>
      <w:r w:rsidRPr="0089563D">
        <w:rPr>
          <w:rFonts w:ascii="Times New Roman" w:hAnsi="Times New Roman"/>
          <w:b/>
          <w:sz w:val="24"/>
          <w:szCs w:val="24"/>
        </w:rPr>
        <w:t>Par telpas daļas iznomāšanu</w:t>
      </w:r>
    </w:p>
    <w:p w:rsidR="00053982" w:rsidRPr="0089563D" w:rsidRDefault="00053982" w:rsidP="0089563D">
      <w:pPr>
        <w:pStyle w:val="Bezatstarpm"/>
        <w:numPr>
          <w:ilvl w:val="0"/>
          <w:numId w:val="31"/>
        </w:numPr>
        <w:rPr>
          <w:rFonts w:ascii="Times New Roman" w:hAnsi="Times New Roman"/>
          <w:b/>
          <w:sz w:val="24"/>
          <w:szCs w:val="24"/>
        </w:rPr>
      </w:pPr>
      <w:r w:rsidRPr="0089563D">
        <w:rPr>
          <w:rFonts w:ascii="Times New Roman" w:hAnsi="Times New Roman"/>
          <w:b/>
          <w:sz w:val="24"/>
          <w:szCs w:val="24"/>
        </w:rPr>
        <w:t>Par zemes vienības piekritību Kārsavas novada pašvaldībai</w:t>
      </w:r>
    </w:p>
    <w:p w:rsidR="00053982" w:rsidRPr="0089563D" w:rsidRDefault="00053982" w:rsidP="0089563D">
      <w:pPr>
        <w:pStyle w:val="Bezatstarpm"/>
        <w:numPr>
          <w:ilvl w:val="0"/>
          <w:numId w:val="31"/>
        </w:numPr>
        <w:rPr>
          <w:rFonts w:ascii="Times New Roman" w:hAnsi="Times New Roman"/>
          <w:b/>
          <w:sz w:val="24"/>
          <w:szCs w:val="24"/>
        </w:rPr>
      </w:pPr>
      <w:r w:rsidRPr="0089563D">
        <w:rPr>
          <w:rFonts w:ascii="Times New Roman" w:hAnsi="Times New Roman"/>
          <w:b/>
          <w:sz w:val="24"/>
          <w:szCs w:val="24"/>
        </w:rPr>
        <w:t>Par  nosaukuma piešķiršanu nekustamajam īpašumam</w:t>
      </w:r>
    </w:p>
    <w:p w:rsidR="0089563D" w:rsidRPr="0089563D" w:rsidRDefault="0089563D" w:rsidP="0089563D">
      <w:pPr>
        <w:pStyle w:val="Bezatstarpm"/>
        <w:numPr>
          <w:ilvl w:val="0"/>
          <w:numId w:val="31"/>
        </w:numPr>
        <w:rPr>
          <w:rFonts w:ascii="Times New Roman" w:hAnsi="Times New Roman"/>
          <w:b/>
          <w:sz w:val="24"/>
          <w:szCs w:val="24"/>
        </w:rPr>
      </w:pPr>
      <w:r w:rsidRPr="0089563D">
        <w:rPr>
          <w:rFonts w:ascii="Times New Roman" w:hAnsi="Times New Roman"/>
          <w:b/>
          <w:sz w:val="24"/>
          <w:szCs w:val="24"/>
        </w:rPr>
        <w:t>Par siltumapgādes funkcijas deleģēšanu SIA „Kārsavas namsaimnieks”</w:t>
      </w:r>
    </w:p>
    <w:p w:rsidR="0089563D" w:rsidRDefault="0089563D" w:rsidP="0089563D">
      <w:pPr>
        <w:pStyle w:val="Bezatstarpm"/>
        <w:numPr>
          <w:ilvl w:val="0"/>
          <w:numId w:val="31"/>
        </w:numPr>
        <w:rPr>
          <w:rFonts w:ascii="Times New Roman" w:hAnsi="Times New Roman"/>
          <w:b/>
          <w:sz w:val="24"/>
          <w:szCs w:val="24"/>
        </w:rPr>
      </w:pPr>
      <w:r w:rsidRPr="0089563D">
        <w:rPr>
          <w:rFonts w:ascii="Times New Roman" w:hAnsi="Times New Roman"/>
          <w:b/>
          <w:sz w:val="24"/>
          <w:szCs w:val="24"/>
        </w:rPr>
        <w:t>Par deleģēšanas līguma par būvvaldes pakalpojuma sniegšanu termiņa pagarināšanu</w:t>
      </w:r>
    </w:p>
    <w:p w:rsidR="00D61896" w:rsidRPr="00BA0F5E" w:rsidRDefault="00BA0F5E" w:rsidP="00BA0F5E">
      <w:pPr>
        <w:pStyle w:val="ListParagraph"/>
        <w:numPr>
          <w:ilvl w:val="0"/>
          <w:numId w:val="31"/>
        </w:numPr>
        <w:rPr>
          <w:rFonts w:ascii="Times New Roman" w:hAnsi="Times New Roman"/>
          <w:b/>
          <w:bCs/>
          <w:sz w:val="24"/>
          <w:szCs w:val="24"/>
        </w:rPr>
      </w:pPr>
      <w:r w:rsidRPr="00BA0F5E">
        <w:rPr>
          <w:rFonts w:ascii="Times New Roman" w:hAnsi="Times New Roman"/>
          <w:b/>
          <w:bCs/>
          <w:sz w:val="24"/>
          <w:szCs w:val="24"/>
        </w:rPr>
        <w:t xml:space="preserve">Par  </w:t>
      </w:r>
      <w:r>
        <w:rPr>
          <w:rFonts w:ascii="Times New Roman" w:hAnsi="Times New Roman"/>
          <w:b/>
          <w:bCs/>
          <w:sz w:val="24"/>
          <w:szCs w:val="24"/>
        </w:rPr>
        <w:t xml:space="preserve"> grozījumiem  27.10.201</w:t>
      </w:r>
      <w:r w:rsidR="0007381C">
        <w:rPr>
          <w:rFonts w:ascii="Times New Roman" w:hAnsi="Times New Roman"/>
          <w:b/>
          <w:bCs/>
          <w:sz w:val="24"/>
          <w:szCs w:val="24"/>
        </w:rPr>
        <w:t>6. noteikumos</w:t>
      </w:r>
      <w:r w:rsidRPr="00BA0F5E">
        <w:rPr>
          <w:rFonts w:ascii="Times New Roman" w:hAnsi="Times New Roman"/>
          <w:b/>
          <w:bCs/>
          <w:sz w:val="24"/>
          <w:szCs w:val="24"/>
        </w:rPr>
        <w:t>“ Kārtība par Ziemassvētku paciņu piešķiršanu bērniem un skolēniem</w:t>
      </w:r>
      <w:r w:rsidR="0007381C">
        <w:rPr>
          <w:rFonts w:ascii="Times New Roman" w:hAnsi="Times New Roman"/>
          <w:b/>
          <w:bCs/>
          <w:sz w:val="24"/>
          <w:szCs w:val="24"/>
        </w:rPr>
        <w:t xml:space="preserve"> Kārsavas novadā” </w:t>
      </w:r>
    </w:p>
    <w:p w:rsidR="0089563D" w:rsidRPr="00BA0F5E" w:rsidRDefault="0089563D" w:rsidP="0089563D">
      <w:pPr>
        <w:pStyle w:val="Bezatstarpm"/>
        <w:rPr>
          <w:rFonts w:ascii="Times New Roman" w:hAnsi="Times New Roman"/>
          <w:b/>
          <w:sz w:val="24"/>
          <w:szCs w:val="24"/>
        </w:rPr>
      </w:pPr>
    </w:p>
    <w:p w:rsidR="00F53244" w:rsidRPr="00110BE3" w:rsidRDefault="00F53244" w:rsidP="00F53244">
      <w:pPr>
        <w:pStyle w:val="Bezatstarpm1"/>
        <w:rPr>
          <w:rFonts w:ascii="Times New Roman" w:hAnsi="Times New Roman"/>
          <w:b/>
          <w:sz w:val="24"/>
          <w:szCs w:val="24"/>
        </w:rPr>
      </w:pPr>
    </w:p>
    <w:p w:rsidR="00F53244" w:rsidRPr="00E6284F" w:rsidRDefault="00F53244" w:rsidP="00F53244">
      <w:pPr>
        <w:jc w:val="both"/>
        <w:rPr>
          <w:b/>
          <w:lang w:val="lv-LV"/>
        </w:rPr>
      </w:pPr>
      <w:r>
        <w:rPr>
          <w:lang w:eastAsia="lv-LV"/>
        </w:rPr>
        <w:t>A</w:t>
      </w:r>
      <w:r w:rsidRPr="006A1F90">
        <w:rPr>
          <w:lang w:eastAsia="lv-LV"/>
        </w:rPr>
        <w:t xml:space="preserve">tklāti balsojot : </w:t>
      </w:r>
      <w:r w:rsidRPr="00F03B5B">
        <w:rPr>
          <w:b/>
        </w:rPr>
        <w:t>PAR 1</w:t>
      </w:r>
      <w:r>
        <w:rPr>
          <w:b/>
        </w:rPr>
        <w:t>1</w:t>
      </w:r>
      <w:r w:rsidRPr="00F03B5B">
        <w:t xml:space="preserve"> (</w:t>
      </w:r>
      <w:r>
        <w:t xml:space="preserve">Ināra Silicka, </w:t>
      </w:r>
      <w:r>
        <w:rPr>
          <w:lang w:val="de-DE"/>
        </w:rPr>
        <w:t>Pēteris Laganovskis</w:t>
      </w:r>
      <w:r>
        <w:t>,</w:t>
      </w:r>
      <w:r w:rsidRPr="00745263">
        <w:t xml:space="preserve"> </w:t>
      </w:r>
      <w:r>
        <w:rPr>
          <w:lang w:val="de-DE"/>
        </w:rPr>
        <w:t>Tālis Mūrnieks,  Juris Vorkalis,   Oskars Petinens,  Edgars Puksts,</w:t>
      </w:r>
      <w:r w:rsidRPr="00962DEB">
        <w:rPr>
          <w:lang w:val="de-DE"/>
        </w:rPr>
        <w:t xml:space="preserve"> </w:t>
      </w:r>
      <w:r>
        <w:t xml:space="preserve"> </w:t>
      </w:r>
      <w:r>
        <w:rPr>
          <w:lang w:val="de-DE"/>
        </w:rPr>
        <w:t xml:space="preserve">  Juris Poikāns, Vairis Poikāns,</w:t>
      </w:r>
      <w:r w:rsidRPr="00941FB1">
        <w:rPr>
          <w:lang w:val="de-DE"/>
        </w:rPr>
        <w:t xml:space="preserve"> </w:t>
      </w:r>
      <w:r>
        <w:rPr>
          <w:lang w:val="de-DE"/>
        </w:rPr>
        <w:t>Andrejs Krišāns, Andris Ļubka, Viktors Indričāns),</w:t>
      </w:r>
      <w:r w:rsidRPr="006A1F90">
        <w:rPr>
          <w:lang w:eastAsia="lv-LV"/>
        </w:rPr>
        <w:t xml:space="preserve"> </w:t>
      </w:r>
      <w:r w:rsidRPr="00F03B5B">
        <w:rPr>
          <w:b/>
        </w:rPr>
        <w:t xml:space="preserve">PRET </w:t>
      </w:r>
      <w:r>
        <w:rPr>
          <w:b/>
        </w:rPr>
        <w:t>–</w:t>
      </w:r>
      <w:r w:rsidRPr="00F03B5B">
        <w:rPr>
          <w:b/>
        </w:rPr>
        <w:t>nav</w:t>
      </w:r>
      <w:r w:rsidRPr="00F03B5B">
        <w:t xml:space="preserve">, </w:t>
      </w:r>
      <w:r>
        <w:rPr>
          <w:b/>
        </w:rPr>
        <w:t>ATTURAS- nav</w:t>
      </w:r>
      <w:r w:rsidRPr="00F10094">
        <w:t>,</w:t>
      </w:r>
      <w:r w:rsidRPr="00F03B5B">
        <w:t xml:space="preserve"> domes sēdes darba kārtība apst</w:t>
      </w:r>
      <w:r>
        <w:t>iprināta. Sēdes darba kārtībā 51 jautājums</w:t>
      </w:r>
      <w:r w:rsidRPr="00F03B5B">
        <w:t>.</w:t>
      </w:r>
    </w:p>
    <w:p w:rsidR="00F53244" w:rsidRPr="00A151AC" w:rsidRDefault="00F53244" w:rsidP="00F53244">
      <w:pPr>
        <w:pStyle w:val="Bezatstarpm"/>
        <w:rPr>
          <w:rFonts w:ascii="Times New Roman" w:hAnsi="Times New Roman"/>
          <w:b/>
          <w:bCs/>
          <w:sz w:val="24"/>
          <w:szCs w:val="24"/>
        </w:rPr>
      </w:pPr>
    </w:p>
    <w:p w:rsidR="00F53244" w:rsidRPr="00110BE3" w:rsidRDefault="00F53244" w:rsidP="00F53244">
      <w:pPr>
        <w:pStyle w:val="Bezatstarpm1"/>
        <w:rPr>
          <w:rFonts w:ascii="Times New Roman" w:hAnsi="Times New Roman"/>
          <w:b/>
          <w:sz w:val="24"/>
          <w:szCs w:val="24"/>
        </w:rPr>
      </w:pPr>
    </w:p>
    <w:p w:rsidR="00053982" w:rsidRPr="0089563D" w:rsidRDefault="00053982" w:rsidP="0089563D">
      <w:pPr>
        <w:pStyle w:val="Bezatstarpm"/>
        <w:rPr>
          <w:rFonts w:ascii="Times New Roman" w:hAnsi="Times New Roman"/>
          <w:b/>
          <w:sz w:val="24"/>
          <w:szCs w:val="24"/>
        </w:rPr>
      </w:pPr>
    </w:p>
    <w:p w:rsidR="00F9796D" w:rsidRPr="0089563D" w:rsidRDefault="00F9796D" w:rsidP="0089563D">
      <w:pPr>
        <w:pStyle w:val="Bezatstarpm"/>
        <w:rPr>
          <w:rFonts w:ascii="Times New Roman" w:hAnsi="Times New Roman"/>
          <w:b/>
          <w:bCs/>
          <w:sz w:val="24"/>
          <w:szCs w:val="24"/>
        </w:rPr>
      </w:pPr>
    </w:p>
    <w:p w:rsidR="000B0B25" w:rsidRPr="00E27926" w:rsidRDefault="000B0B25" w:rsidP="000B0B25">
      <w:pPr>
        <w:pStyle w:val="ListParagraph"/>
        <w:tabs>
          <w:tab w:val="left" w:pos="0"/>
        </w:tabs>
        <w:rPr>
          <w:rFonts w:ascii="Times New Roman" w:hAnsi="Times New Roman"/>
          <w:b/>
          <w:bCs/>
          <w:sz w:val="24"/>
          <w:szCs w:val="24"/>
        </w:rPr>
      </w:pPr>
    </w:p>
    <w:p w:rsidR="000B0B25" w:rsidRPr="00E27926" w:rsidRDefault="000B0B25" w:rsidP="000B0B25">
      <w:pPr>
        <w:pStyle w:val="Bezatstarpm"/>
        <w:jc w:val="center"/>
        <w:rPr>
          <w:rFonts w:ascii="Times New Roman" w:hAnsi="Times New Roman"/>
          <w:b/>
          <w:sz w:val="24"/>
          <w:szCs w:val="24"/>
          <w:lang w:eastAsia="lv-LV"/>
        </w:rPr>
      </w:pPr>
      <w:r>
        <w:rPr>
          <w:rFonts w:ascii="Times New Roman" w:hAnsi="Times New Roman"/>
          <w:b/>
          <w:sz w:val="24"/>
          <w:szCs w:val="24"/>
          <w:lang w:eastAsia="lv-LV"/>
        </w:rPr>
        <w:t>1.&amp;</w:t>
      </w:r>
    </w:p>
    <w:p w:rsidR="000B0B25" w:rsidRPr="00F61EDF" w:rsidRDefault="000B0B25" w:rsidP="000B0B25">
      <w:pPr>
        <w:pStyle w:val="Bezatstarpm"/>
        <w:ind w:left="720"/>
        <w:rPr>
          <w:rFonts w:ascii="Times New Roman" w:hAnsi="Times New Roman"/>
          <w:b/>
          <w:sz w:val="24"/>
          <w:szCs w:val="24"/>
          <w:u w:val="single"/>
        </w:rPr>
      </w:pPr>
      <w:r w:rsidRPr="00F61EDF">
        <w:rPr>
          <w:rFonts w:ascii="Times New Roman" w:hAnsi="Times New Roman"/>
          <w:b/>
          <w:sz w:val="24"/>
          <w:szCs w:val="24"/>
          <w:u w:val="single"/>
        </w:rPr>
        <w:t>Par pārskata par Kārsavas novada bāriņtiesas darbību 2017.gadā apstiprināšanu</w:t>
      </w:r>
    </w:p>
    <w:p w:rsidR="000B0B25" w:rsidRDefault="003869C5" w:rsidP="000B0B25">
      <w:pPr>
        <w:jc w:val="center"/>
      </w:pPr>
      <w:r>
        <w:t>/</w:t>
      </w:r>
      <w:r w:rsidR="00132AC8">
        <w:t xml:space="preserve">Ziņo: </w:t>
      </w:r>
      <w:r>
        <w:t>J.Kašs</w:t>
      </w:r>
      <w:r w:rsidR="000B0B25">
        <w:t>/</w:t>
      </w:r>
    </w:p>
    <w:p w:rsidR="000B0B25" w:rsidRPr="00F61EDF" w:rsidRDefault="000B0B25" w:rsidP="000B0B25">
      <w:pPr>
        <w:jc w:val="center"/>
      </w:pPr>
    </w:p>
    <w:p w:rsidR="000B0B25" w:rsidRDefault="000B0B25" w:rsidP="00132AC8">
      <w:pPr>
        <w:ind w:firstLine="720"/>
        <w:jc w:val="both"/>
        <w:rPr>
          <w:lang w:val="de-DE"/>
        </w:rPr>
      </w:pPr>
      <w:r w:rsidRPr="00BA08B1">
        <w:t>Pamatojoties uz Bāriņtiesu likuma 5.panta ceturto daļu, kas nosaka, ka “</w:t>
      </w:r>
      <w:r w:rsidRPr="00BA08B1">
        <w:rPr>
          <w:i/>
        </w:rPr>
        <w:t>bāriņtiesa ne retāk kā reizi gadā sniedz attiecīgās pašvaldības domei pārskatu par tās darbību</w:t>
      </w:r>
      <w:r w:rsidRPr="00BA08B1">
        <w:t>” un Kārsavas novada bāriņtiesas nolikuma 21.punktu, kurā paredzēts, ka “</w:t>
      </w:r>
      <w:r w:rsidRPr="00BA08B1">
        <w:rPr>
          <w:i/>
        </w:rPr>
        <w:t>bāriņtiesas priekšsēdētājs sagatavo un sniedz domei pārskatu par bāriņtiesas darbību iepriekšējā gadā</w:t>
      </w:r>
      <w:r w:rsidRPr="00BA08B1">
        <w:t>”</w:t>
      </w:r>
      <w:r>
        <w:t>,</w:t>
      </w:r>
      <w:r w:rsidRPr="00752931">
        <w:t xml:space="preserve"> </w:t>
      </w:r>
      <w:r w:rsidR="00255902" w:rsidRPr="002E7DC2">
        <w:t xml:space="preserve">kā arī </w:t>
      </w:r>
      <w:r w:rsidR="00255902">
        <w:t xml:space="preserve"> ņemot vērā </w:t>
      </w:r>
      <w:r w:rsidR="00255902" w:rsidRPr="002E7DC2">
        <w:t xml:space="preserve">2018.gada 18.decembra Kārsavas novada pašvaldības apvienotās finanšu, attīstības un teritoriālo lietu, izglītības, kultūras, sporta un jaunatnes lietu, sociālo un veselības lietu komitejas sēdes atzinumu, </w:t>
      </w:r>
      <w:r w:rsidR="00132AC8">
        <w:lastRenderedPageBreak/>
        <w:t xml:space="preserve">atklāti balsojot : </w:t>
      </w:r>
      <w:r w:rsidR="00132AC8" w:rsidRPr="0019286D">
        <w:rPr>
          <w:b/>
        </w:rPr>
        <w:t>PAR 1</w:t>
      </w:r>
      <w:r w:rsidR="00132AC8">
        <w:rPr>
          <w:b/>
        </w:rPr>
        <w:t>1</w:t>
      </w:r>
      <w:r w:rsidR="00132AC8">
        <w:t xml:space="preserve">(Ināra Silicka, </w:t>
      </w:r>
      <w:r w:rsidR="00132AC8">
        <w:rPr>
          <w:lang w:val="de-DE"/>
        </w:rPr>
        <w:t>Pēteris Laganovskis</w:t>
      </w:r>
      <w:r w:rsidR="00132AC8">
        <w:t>,</w:t>
      </w:r>
      <w:r w:rsidR="00132AC8" w:rsidRPr="00745263">
        <w:t xml:space="preserve"> </w:t>
      </w:r>
      <w:r w:rsidR="00132AC8">
        <w:rPr>
          <w:lang w:val="de-DE"/>
        </w:rPr>
        <w:t>Tālis Mūrnieks,  Juris Vorkalis,   Oskars Petinens,  Edgars Puksts,</w:t>
      </w:r>
      <w:r w:rsidR="00132AC8" w:rsidRPr="00962DEB">
        <w:rPr>
          <w:lang w:val="de-DE"/>
        </w:rPr>
        <w:t xml:space="preserve"> </w:t>
      </w:r>
      <w:r w:rsidR="00132AC8">
        <w:t xml:space="preserve"> </w:t>
      </w:r>
      <w:r w:rsidR="00132AC8">
        <w:rPr>
          <w:lang w:val="de-DE"/>
        </w:rPr>
        <w:t xml:space="preserve">  Juris Poikāns, Vairis Poikāns,</w:t>
      </w:r>
      <w:r w:rsidR="00132AC8" w:rsidRPr="00941FB1">
        <w:rPr>
          <w:lang w:val="de-DE"/>
        </w:rPr>
        <w:t xml:space="preserve"> </w:t>
      </w:r>
      <w:r w:rsidR="00132AC8">
        <w:rPr>
          <w:lang w:val="de-DE"/>
        </w:rPr>
        <w:t>Andrejs Krišāns, Andris Ļubka, Viktors Indričāns</w:t>
      </w:r>
      <w:r w:rsidR="00132AC8" w:rsidRPr="00C04F58">
        <w:t xml:space="preserve">), </w:t>
      </w:r>
      <w:r w:rsidR="00132AC8" w:rsidRPr="00F03B5B">
        <w:rPr>
          <w:b/>
        </w:rPr>
        <w:t xml:space="preserve">PRET </w:t>
      </w:r>
      <w:r w:rsidR="00132AC8">
        <w:rPr>
          <w:b/>
        </w:rPr>
        <w:t>–</w:t>
      </w:r>
      <w:r w:rsidR="00132AC8" w:rsidRPr="00F03B5B">
        <w:rPr>
          <w:b/>
        </w:rPr>
        <w:t>nav</w:t>
      </w:r>
      <w:r w:rsidR="00132AC8" w:rsidRPr="00F03B5B">
        <w:t xml:space="preserve">, </w:t>
      </w:r>
      <w:r w:rsidR="00132AC8">
        <w:rPr>
          <w:b/>
        </w:rPr>
        <w:t>ATTURAS- nav</w:t>
      </w:r>
      <w:r w:rsidR="00132AC8" w:rsidRPr="00F10094">
        <w:t>,</w:t>
      </w:r>
      <w:r w:rsidR="00132AC8" w:rsidRPr="00F03B5B">
        <w:t xml:space="preserve"> </w:t>
      </w:r>
      <w:r w:rsidR="00132AC8" w:rsidRPr="00021FCC">
        <w:rPr>
          <w:lang w:val="de-DE"/>
        </w:rPr>
        <w:t xml:space="preserve"> Kārsavas novada pašvaldības dome NOLEMJ:</w:t>
      </w:r>
    </w:p>
    <w:p w:rsidR="00132AC8" w:rsidRPr="00132AC8" w:rsidRDefault="00132AC8" w:rsidP="00132AC8">
      <w:pPr>
        <w:ind w:firstLine="720"/>
        <w:jc w:val="both"/>
        <w:rPr>
          <w:lang w:val="de-DE"/>
        </w:rPr>
      </w:pPr>
    </w:p>
    <w:p w:rsidR="000B0B25" w:rsidRPr="00921417" w:rsidRDefault="000B0B25" w:rsidP="000B0B25">
      <w:r>
        <w:rPr>
          <w:b/>
        </w:rPr>
        <w:t xml:space="preserve">                     Apstiprināt pārskatu </w:t>
      </w:r>
      <w:r w:rsidR="00C61DF7">
        <w:rPr>
          <w:b/>
        </w:rPr>
        <w:t xml:space="preserve"> par </w:t>
      </w:r>
      <w:r w:rsidRPr="00D06229">
        <w:rPr>
          <w:b/>
        </w:rPr>
        <w:t>Kārsavas novada bāriņtiesas darbību 2017.gadā</w:t>
      </w:r>
      <w:r w:rsidR="00921417" w:rsidRPr="00921417">
        <w:t>/pielikumā/</w:t>
      </w:r>
      <w:r w:rsidR="00921417">
        <w:t>.</w:t>
      </w:r>
    </w:p>
    <w:p w:rsidR="000B0B25" w:rsidRDefault="000B0B25" w:rsidP="000B0B25">
      <w:pPr>
        <w:jc w:val="center"/>
        <w:rPr>
          <w:b/>
        </w:rPr>
      </w:pPr>
    </w:p>
    <w:p w:rsidR="000B0B25" w:rsidRDefault="000B0B25" w:rsidP="000B0B25">
      <w:pPr>
        <w:jc w:val="center"/>
        <w:rPr>
          <w:b/>
        </w:rPr>
      </w:pPr>
    </w:p>
    <w:p w:rsidR="000B0B25" w:rsidRDefault="000B0B25" w:rsidP="000B0B25">
      <w:pPr>
        <w:jc w:val="center"/>
        <w:rPr>
          <w:b/>
        </w:rPr>
      </w:pPr>
    </w:p>
    <w:p w:rsidR="000B0B25" w:rsidRDefault="000B0B25" w:rsidP="000B0B25">
      <w:pPr>
        <w:jc w:val="center"/>
        <w:rPr>
          <w:b/>
        </w:rPr>
      </w:pPr>
    </w:p>
    <w:p w:rsidR="003869C5" w:rsidRDefault="003869C5" w:rsidP="000B0B25">
      <w:pPr>
        <w:jc w:val="center"/>
        <w:rPr>
          <w:b/>
        </w:rPr>
      </w:pPr>
    </w:p>
    <w:p w:rsidR="003869C5" w:rsidRDefault="003869C5" w:rsidP="000B0B25">
      <w:pPr>
        <w:jc w:val="center"/>
        <w:rPr>
          <w:b/>
        </w:rPr>
      </w:pPr>
    </w:p>
    <w:p w:rsidR="000B0B25" w:rsidRDefault="000B0B25" w:rsidP="000B0B25">
      <w:pPr>
        <w:jc w:val="center"/>
        <w:rPr>
          <w:b/>
        </w:rPr>
      </w:pPr>
      <w:r>
        <w:rPr>
          <w:b/>
        </w:rPr>
        <w:t>2.&amp;</w:t>
      </w:r>
    </w:p>
    <w:p w:rsidR="000B0B25" w:rsidRPr="002E7DC2" w:rsidRDefault="000B0B25" w:rsidP="000B0B25">
      <w:pPr>
        <w:keepNext/>
        <w:suppressAutoHyphens/>
        <w:ind w:right="-360"/>
        <w:jc w:val="center"/>
        <w:outlineLvl w:val="2"/>
        <w:rPr>
          <w:b/>
          <w:u w:val="single"/>
        </w:rPr>
      </w:pPr>
      <w:r w:rsidRPr="002E7DC2">
        <w:rPr>
          <w:b/>
          <w:iCs/>
          <w:u w:val="single"/>
          <w:lang w:eastAsia="ar-SA"/>
        </w:rPr>
        <w:t xml:space="preserve">Par </w:t>
      </w:r>
      <w:r w:rsidRPr="002E7DC2">
        <w:rPr>
          <w:b/>
          <w:u w:val="single"/>
        </w:rPr>
        <w:t>sadzīves atkritumu savākšanas, pārvadāšanas, pārkraušanas,</w:t>
      </w:r>
    </w:p>
    <w:p w:rsidR="000B0B25" w:rsidRPr="002E7DC2" w:rsidRDefault="000B0B25" w:rsidP="000B0B25">
      <w:pPr>
        <w:keepNext/>
        <w:suppressAutoHyphens/>
        <w:ind w:right="-360"/>
        <w:jc w:val="center"/>
        <w:outlineLvl w:val="2"/>
        <w:rPr>
          <w:b/>
          <w:u w:val="single"/>
        </w:rPr>
      </w:pPr>
      <w:r w:rsidRPr="002E7DC2">
        <w:rPr>
          <w:b/>
          <w:u w:val="single"/>
        </w:rPr>
        <w:t>šķirošanas un citām normatīvajos aktos noteiktajām darbībām maksas</w:t>
      </w:r>
    </w:p>
    <w:p w:rsidR="000B0B25" w:rsidRPr="002E7DC2" w:rsidRDefault="000B0B25" w:rsidP="000B0B25">
      <w:pPr>
        <w:keepNext/>
        <w:suppressAutoHyphens/>
        <w:ind w:right="-360"/>
        <w:jc w:val="center"/>
        <w:outlineLvl w:val="2"/>
        <w:rPr>
          <w:b/>
          <w:iCs/>
          <w:lang w:eastAsia="ar-SA"/>
        </w:rPr>
      </w:pPr>
      <w:r w:rsidRPr="002E7DC2">
        <w:rPr>
          <w:b/>
          <w:u w:val="single"/>
        </w:rPr>
        <w:t>apstiprināšanu</w:t>
      </w:r>
    </w:p>
    <w:p w:rsidR="000B0B25" w:rsidRPr="002E7DC2" w:rsidRDefault="00A2154E" w:rsidP="000B0B25">
      <w:pPr>
        <w:jc w:val="center"/>
      </w:pPr>
      <w:r>
        <w:t>/</w:t>
      </w:r>
      <w:r w:rsidR="00132AC8">
        <w:t xml:space="preserve">Ziņo: </w:t>
      </w:r>
      <w:r>
        <w:t>I.Silicka</w:t>
      </w:r>
      <w:r w:rsidR="000B0B25" w:rsidRPr="002E7DC2">
        <w:t>/</w:t>
      </w:r>
    </w:p>
    <w:p w:rsidR="000B0B25" w:rsidRPr="002E7DC2" w:rsidRDefault="000B0B25" w:rsidP="000B0B25">
      <w:pPr>
        <w:jc w:val="center"/>
      </w:pPr>
    </w:p>
    <w:p w:rsidR="000B0B25" w:rsidRPr="002E7DC2" w:rsidRDefault="000B0B25" w:rsidP="000B0B25">
      <w:pPr>
        <w:ind w:firstLine="720"/>
        <w:jc w:val="both"/>
      </w:pPr>
      <w:r w:rsidRPr="002E7DC2">
        <w:t>LR Atkritumu apsaimniekošanas likuma 39.panta pirmā daļa nosaka, ka nešķirotu sadzīves atkritumu apsaimniekošanas (izņemot sadzīves atkritumu reģenerāciju) maksu atkritumu sākotnējam radītājam vai valdītājam veido:</w:t>
      </w:r>
    </w:p>
    <w:p w:rsidR="000B0B25" w:rsidRPr="002E7DC2" w:rsidRDefault="000B0B25" w:rsidP="000B0B25">
      <w:pPr>
        <w:ind w:firstLine="720"/>
        <w:jc w:val="both"/>
      </w:pPr>
      <w:r w:rsidRPr="002E7DC2">
        <w:t>1) pašvaldības lēmumā apstiprinātā maksa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atbilstoši līgumam, kuru noslēgusi pašvaldība un atkritumu apsaimniekotājs;</w:t>
      </w:r>
    </w:p>
    <w:p w:rsidR="000B0B25" w:rsidRPr="002E7DC2" w:rsidRDefault="000B0B25" w:rsidP="000B0B25">
      <w:pPr>
        <w:ind w:firstLine="720"/>
        <w:jc w:val="both"/>
      </w:pPr>
      <w:r w:rsidRPr="002E7DC2">
        <w:t>2) Sabiedrisko pakalpojumu regulēšanas komisijas apstiprinātais tarifs par sadzīves atkritumu apglabāšanu atkritumu poligonos.</w:t>
      </w:r>
    </w:p>
    <w:p w:rsidR="000B0B25" w:rsidRPr="002E7DC2" w:rsidRDefault="000B0B25" w:rsidP="000B0B25">
      <w:pPr>
        <w:ind w:firstLine="720"/>
        <w:jc w:val="both"/>
      </w:pPr>
      <w:r w:rsidRPr="002E7DC2">
        <w:t>28.06.2018. Sabiedrisko pakalpojumu regulēšanas komisija (turpmāk – SPRK) apstiprināja SIA “ALAAS” sadzīves atkritumu apglabāšanas pakalpojuma tarifu ar dabas resursu nodokli (bez pievienotās vērtības nodokļa):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3129"/>
        <w:gridCol w:w="3127"/>
      </w:tblGrid>
      <w:tr w:rsidR="000B0B25" w:rsidRPr="002E7DC2" w:rsidTr="000B0B25">
        <w:tc>
          <w:tcPr>
            <w:tcW w:w="3193" w:type="dxa"/>
            <w:shd w:val="clear" w:color="auto" w:fill="auto"/>
          </w:tcPr>
          <w:p w:rsidR="000B0B25" w:rsidRPr="002E7DC2" w:rsidRDefault="000B0B25" w:rsidP="000B0B25">
            <w:pPr>
              <w:autoSpaceDE w:val="0"/>
              <w:autoSpaceDN w:val="0"/>
              <w:adjustRightInd w:val="0"/>
              <w:jc w:val="center"/>
              <w:rPr>
                <w:bCs/>
                <w:lang w:eastAsia="lv-LV"/>
              </w:rPr>
            </w:pPr>
            <w:r w:rsidRPr="002E7DC2">
              <w:rPr>
                <w:bCs/>
                <w:lang w:eastAsia="lv-LV"/>
              </w:rPr>
              <w:t>Dabas resursu nodokļa likme saskaņā ar Dabas resursu nodokļa likumu,</w:t>
            </w:r>
          </w:p>
          <w:p w:rsidR="000B0B25" w:rsidRPr="002E7DC2" w:rsidRDefault="000B0B25" w:rsidP="000B0B25">
            <w:pPr>
              <w:autoSpaceDE w:val="0"/>
              <w:autoSpaceDN w:val="0"/>
              <w:adjustRightInd w:val="0"/>
              <w:jc w:val="center"/>
              <w:rPr>
                <w:bCs/>
                <w:lang w:eastAsia="lv-LV"/>
              </w:rPr>
            </w:pPr>
            <w:r w:rsidRPr="002E7DC2">
              <w:rPr>
                <w:bCs/>
                <w:lang w:eastAsia="lv-LV"/>
              </w:rPr>
              <w:t>EUR/t</w:t>
            </w:r>
          </w:p>
        </w:tc>
        <w:tc>
          <w:tcPr>
            <w:tcW w:w="3211" w:type="dxa"/>
            <w:shd w:val="clear" w:color="auto" w:fill="auto"/>
          </w:tcPr>
          <w:p w:rsidR="000B0B25" w:rsidRPr="002E7DC2" w:rsidRDefault="000B0B25" w:rsidP="000B0B25">
            <w:pPr>
              <w:autoSpaceDE w:val="0"/>
              <w:autoSpaceDN w:val="0"/>
              <w:adjustRightInd w:val="0"/>
              <w:jc w:val="center"/>
              <w:rPr>
                <w:bCs/>
                <w:lang w:eastAsia="lv-LV"/>
              </w:rPr>
            </w:pPr>
            <w:r w:rsidRPr="002E7DC2">
              <w:rPr>
                <w:bCs/>
                <w:lang w:eastAsia="lv-LV"/>
              </w:rPr>
              <w:t>Sadzīves atkritumu apglabāšanas pakalpojumu tarifs,</w:t>
            </w:r>
          </w:p>
          <w:p w:rsidR="000B0B25" w:rsidRPr="002E7DC2" w:rsidRDefault="000B0B25" w:rsidP="000B0B25">
            <w:pPr>
              <w:autoSpaceDE w:val="0"/>
              <w:autoSpaceDN w:val="0"/>
              <w:adjustRightInd w:val="0"/>
              <w:jc w:val="center"/>
              <w:rPr>
                <w:bCs/>
                <w:lang w:eastAsia="lv-LV"/>
              </w:rPr>
            </w:pPr>
            <w:r w:rsidRPr="002E7DC2">
              <w:rPr>
                <w:bCs/>
                <w:lang w:eastAsia="lv-LV"/>
              </w:rPr>
              <w:t>EUR/t (bez PVN)</w:t>
            </w:r>
          </w:p>
        </w:tc>
        <w:tc>
          <w:tcPr>
            <w:tcW w:w="3211" w:type="dxa"/>
            <w:shd w:val="clear" w:color="auto" w:fill="auto"/>
          </w:tcPr>
          <w:p w:rsidR="000B0B25" w:rsidRPr="002E7DC2" w:rsidRDefault="000B0B25" w:rsidP="000B0B25">
            <w:pPr>
              <w:autoSpaceDE w:val="0"/>
              <w:autoSpaceDN w:val="0"/>
              <w:adjustRightInd w:val="0"/>
              <w:jc w:val="center"/>
              <w:rPr>
                <w:bCs/>
                <w:lang w:eastAsia="lv-LV"/>
              </w:rPr>
            </w:pPr>
            <w:r w:rsidRPr="002E7DC2">
              <w:rPr>
                <w:bCs/>
                <w:lang w:eastAsia="lv-LV"/>
              </w:rPr>
              <w:t>Laika posms, kurā tarifs ir spēkā</w:t>
            </w:r>
          </w:p>
        </w:tc>
      </w:tr>
      <w:tr w:rsidR="000B0B25" w:rsidRPr="002E7DC2" w:rsidTr="000B0B25">
        <w:tc>
          <w:tcPr>
            <w:tcW w:w="3193" w:type="dxa"/>
            <w:shd w:val="clear" w:color="auto" w:fill="auto"/>
          </w:tcPr>
          <w:p w:rsidR="000B0B25" w:rsidRPr="002E7DC2" w:rsidRDefault="000B0B25" w:rsidP="000B0B25">
            <w:pPr>
              <w:autoSpaceDE w:val="0"/>
              <w:autoSpaceDN w:val="0"/>
              <w:adjustRightInd w:val="0"/>
              <w:jc w:val="center"/>
              <w:rPr>
                <w:bCs/>
                <w:lang w:eastAsia="lv-LV"/>
              </w:rPr>
            </w:pPr>
            <w:r w:rsidRPr="002E7DC2">
              <w:rPr>
                <w:bCs/>
                <w:lang w:eastAsia="lv-LV"/>
              </w:rPr>
              <w:t>35,00</w:t>
            </w:r>
          </w:p>
        </w:tc>
        <w:tc>
          <w:tcPr>
            <w:tcW w:w="3211" w:type="dxa"/>
            <w:shd w:val="clear" w:color="auto" w:fill="auto"/>
          </w:tcPr>
          <w:p w:rsidR="000B0B25" w:rsidRPr="002E7DC2" w:rsidRDefault="000B0B25" w:rsidP="000B0B25">
            <w:pPr>
              <w:autoSpaceDE w:val="0"/>
              <w:autoSpaceDN w:val="0"/>
              <w:adjustRightInd w:val="0"/>
              <w:jc w:val="center"/>
              <w:rPr>
                <w:bCs/>
                <w:lang w:eastAsia="lv-LV"/>
              </w:rPr>
            </w:pPr>
            <w:r w:rsidRPr="002E7DC2">
              <w:rPr>
                <w:bCs/>
                <w:lang w:eastAsia="lv-LV"/>
              </w:rPr>
              <w:t>50,26</w:t>
            </w:r>
          </w:p>
        </w:tc>
        <w:tc>
          <w:tcPr>
            <w:tcW w:w="3211" w:type="dxa"/>
            <w:shd w:val="clear" w:color="auto" w:fill="auto"/>
          </w:tcPr>
          <w:p w:rsidR="000B0B25" w:rsidRPr="002E7DC2" w:rsidRDefault="000B0B25" w:rsidP="000B0B25">
            <w:pPr>
              <w:autoSpaceDE w:val="0"/>
              <w:autoSpaceDN w:val="0"/>
              <w:adjustRightInd w:val="0"/>
              <w:jc w:val="center"/>
              <w:rPr>
                <w:bCs/>
                <w:lang w:eastAsia="lv-LV"/>
              </w:rPr>
            </w:pPr>
            <w:r w:rsidRPr="002E7DC2">
              <w:rPr>
                <w:bCs/>
                <w:lang w:eastAsia="lv-LV"/>
              </w:rPr>
              <w:t>01.01.2018.-31.12.2018.</w:t>
            </w:r>
          </w:p>
        </w:tc>
      </w:tr>
      <w:tr w:rsidR="000B0B25" w:rsidRPr="002E7DC2" w:rsidTr="000B0B25">
        <w:tc>
          <w:tcPr>
            <w:tcW w:w="3193" w:type="dxa"/>
            <w:shd w:val="clear" w:color="auto" w:fill="auto"/>
          </w:tcPr>
          <w:p w:rsidR="000B0B25" w:rsidRPr="002E7DC2" w:rsidRDefault="000B0B25" w:rsidP="000B0B25">
            <w:pPr>
              <w:autoSpaceDE w:val="0"/>
              <w:autoSpaceDN w:val="0"/>
              <w:adjustRightInd w:val="0"/>
              <w:jc w:val="center"/>
              <w:rPr>
                <w:bCs/>
                <w:lang w:eastAsia="lv-LV"/>
              </w:rPr>
            </w:pPr>
            <w:r w:rsidRPr="002E7DC2">
              <w:rPr>
                <w:bCs/>
                <w:lang w:eastAsia="lv-LV"/>
              </w:rPr>
              <w:t>43,00</w:t>
            </w:r>
          </w:p>
        </w:tc>
        <w:tc>
          <w:tcPr>
            <w:tcW w:w="3211" w:type="dxa"/>
            <w:shd w:val="clear" w:color="auto" w:fill="auto"/>
          </w:tcPr>
          <w:p w:rsidR="000B0B25" w:rsidRPr="002E7DC2" w:rsidRDefault="000B0B25" w:rsidP="000B0B25">
            <w:pPr>
              <w:autoSpaceDE w:val="0"/>
              <w:autoSpaceDN w:val="0"/>
              <w:adjustRightInd w:val="0"/>
              <w:jc w:val="center"/>
              <w:rPr>
                <w:bCs/>
                <w:lang w:eastAsia="lv-LV"/>
              </w:rPr>
            </w:pPr>
            <w:r w:rsidRPr="002E7DC2">
              <w:rPr>
                <w:bCs/>
                <w:lang w:eastAsia="lv-LV"/>
              </w:rPr>
              <w:t>54,25</w:t>
            </w:r>
          </w:p>
        </w:tc>
        <w:tc>
          <w:tcPr>
            <w:tcW w:w="3211" w:type="dxa"/>
            <w:shd w:val="clear" w:color="auto" w:fill="auto"/>
          </w:tcPr>
          <w:p w:rsidR="000B0B25" w:rsidRPr="002E7DC2" w:rsidRDefault="000B0B25" w:rsidP="000B0B25">
            <w:pPr>
              <w:autoSpaceDE w:val="0"/>
              <w:autoSpaceDN w:val="0"/>
              <w:adjustRightInd w:val="0"/>
              <w:jc w:val="center"/>
              <w:rPr>
                <w:bCs/>
                <w:lang w:eastAsia="lv-LV"/>
              </w:rPr>
            </w:pPr>
            <w:r w:rsidRPr="002E7DC2">
              <w:rPr>
                <w:bCs/>
                <w:lang w:eastAsia="lv-LV"/>
              </w:rPr>
              <w:t>01.01.2019.-31.12.2019.</w:t>
            </w:r>
          </w:p>
        </w:tc>
      </w:tr>
      <w:tr w:rsidR="000B0B25" w:rsidRPr="002E7DC2" w:rsidTr="000B0B25">
        <w:tc>
          <w:tcPr>
            <w:tcW w:w="3193" w:type="dxa"/>
            <w:shd w:val="clear" w:color="auto" w:fill="auto"/>
          </w:tcPr>
          <w:p w:rsidR="000B0B25" w:rsidRPr="002E7DC2" w:rsidRDefault="000B0B25" w:rsidP="000B0B25">
            <w:pPr>
              <w:autoSpaceDE w:val="0"/>
              <w:autoSpaceDN w:val="0"/>
              <w:adjustRightInd w:val="0"/>
              <w:jc w:val="center"/>
              <w:rPr>
                <w:bCs/>
                <w:lang w:eastAsia="lv-LV"/>
              </w:rPr>
            </w:pPr>
            <w:r w:rsidRPr="002E7DC2">
              <w:rPr>
                <w:bCs/>
                <w:lang w:eastAsia="lv-LV"/>
              </w:rPr>
              <w:t>50,00</w:t>
            </w:r>
          </w:p>
        </w:tc>
        <w:tc>
          <w:tcPr>
            <w:tcW w:w="3211" w:type="dxa"/>
            <w:shd w:val="clear" w:color="auto" w:fill="auto"/>
          </w:tcPr>
          <w:p w:rsidR="000B0B25" w:rsidRPr="002E7DC2" w:rsidRDefault="000B0B25" w:rsidP="000B0B25">
            <w:pPr>
              <w:autoSpaceDE w:val="0"/>
              <w:autoSpaceDN w:val="0"/>
              <w:adjustRightInd w:val="0"/>
              <w:jc w:val="center"/>
              <w:rPr>
                <w:bCs/>
                <w:lang w:eastAsia="lv-LV"/>
              </w:rPr>
            </w:pPr>
            <w:r w:rsidRPr="002E7DC2">
              <w:rPr>
                <w:bCs/>
                <w:lang w:eastAsia="lv-LV"/>
              </w:rPr>
              <w:t>57,73</w:t>
            </w:r>
          </w:p>
        </w:tc>
        <w:tc>
          <w:tcPr>
            <w:tcW w:w="3211" w:type="dxa"/>
            <w:shd w:val="clear" w:color="auto" w:fill="auto"/>
          </w:tcPr>
          <w:p w:rsidR="000B0B25" w:rsidRPr="002E7DC2" w:rsidRDefault="000B0B25" w:rsidP="000B0B25">
            <w:pPr>
              <w:autoSpaceDE w:val="0"/>
              <w:autoSpaceDN w:val="0"/>
              <w:adjustRightInd w:val="0"/>
              <w:jc w:val="center"/>
              <w:rPr>
                <w:bCs/>
                <w:lang w:eastAsia="lv-LV"/>
              </w:rPr>
            </w:pPr>
            <w:r w:rsidRPr="002E7DC2">
              <w:rPr>
                <w:bCs/>
                <w:lang w:eastAsia="lv-LV"/>
              </w:rPr>
              <w:t>01.01.2020. līdz jauna tarifa spēkā stāšanās brīdim</w:t>
            </w:r>
          </w:p>
        </w:tc>
      </w:tr>
    </w:tbl>
    <w:p w:rsidR="000B0B25" w:rsidRPr="002E7DC2" w:rsidRDefault="000B0B25" w:rsidP="000B0B25">
      <w:pPr>
        <w:ind w:firstLine="720"/>
        <w:jc w:val="both"/>
      </w:pPr>
      <w:r w:rsidRPr="002E7DC2">
        <w:t xml:space="preserve">21.08.2018. Ministru kabineta noteikumu Nr. 537 “Sadzīves atkritumu masas un tilpuma attiecības mērījumu veikšanas kārtība un nosacījumi” 2.punkts nosaka, ka atkritumu apsaimniekotājs, ar kuru pašvaldība atbilstoši Atkritumu apsaimniekošanas likuma 18. pantam ir noslēgusi līgumu par sadzīves atkritumu apsaimniekošanu attiecīgajā sadzīves atkritumu apsaimniekošanas zonā, veic sadzīves atkritumu masas un tilpuma attiecību mērījumus, nodrošinot savākto atkritumu svēršanu un novērtējot atkritumu tilpumu atbilstoši atkritumu uzkrāšanas konteinera tilpumam. SIA “ALAAS” aprēķinātais sadzīves atkritumu masas un tilpuma attiecības mērījums 2017.gadā ir 7,8 m³/t. </w:t>
      </w:r>
    </w:p>
    <w:p w:rsidR="000B0B25" w:rsidRPr="002E7DC2" w:rsidRDefault="000B0B25" w:rsidP="000B0B25">
      <w:pPr>
        <w:suppressAutoHyphens/>
        <w:autoSpaceDN w:val="0"/>
        <w:ind w:firstLine="720"/>
        <w:jc w:val="both"/>
        <w:textAlignment w:val="baseline"/>
      </w:pPr>
      <w:r w:rsidRPr="002E7DC2">
        <w:t xml:space="preserve">No 01.01.2018. maksa par sadzīves atkritumu apsaimniekošanu Rēzeknes pilsētas, Rēzeknes, Ciblas, Kārsavas un Viļānu novadu administratīvajās teritorijās ir EUR 10,73 apmērā par vienu m³ bez PVN, tai skaitā maksa par </w:t>
      </w:r>
      <w:r w:rsidRPr="002E7DC2">
        <w:rPr>
          <w:bCs/>
          <w:lang w:eastAsia="lv-LV"/>
        </w:rPr>
        <w:t xml:space="preserve">sadzīves atkritumu savākšanu, pārvadāšanu, pārkraušanu, šķirošanu un citām normatīvajos aktos noteiktajām darbībām </w:t>
      </w:r>
      <w:r w:rsidRPr="002E7DC2">
        <w:t xml:space="preserve">– 6,83 EUR/m³ apmērā. </w:t>
      </w:r>
    </w:p>
    <w:p w:rsidR="000B0B25" w:rsidRPr="002E7DC2" w:rsidRDefault="000B0B25" w:rsidP="000B0B25">
      <w:pPr>
        <w:suppressAutoHyphens/>
        <w:autoSpaceDN w:val="0"/>
        <w:ind w:firstLine="720"/>
        <w:jc w:val="both"/>
        <w:textAlignment w:val="baseline"/>
      </w:pPr>
      <w:r w:rsidRPr="002E7DC2">
        <w:lastRenderedPageBreak/>
        <w:t xml:space="preserve">Atbilstoši veiktajam aprēķinam 2019.gada budžetam SIA “ALAAS” piedāvā noteikt maksu par sadzīves atkritumu savākšanas, pārvadāšanas, pārkraušanas, šķirošanas un citām normatīvajos aktos noteiktajām darbībām – </w:t>
      </w:r>
      <w:r w:rsidRPr="002E7DC2">
        <w:rPr>
          <w:b/>
        </w:rPr>
        <w:t>EUR 6,04</w:t>
      </w:r>
      <w:r w:rsidRPr="002E7DC2">
        <w:t xml:space="preserve"> apmērā par vienu m³ bez PVN.</w:t>
      </w:r>
    </w:p>
    <w:p w:rsidR="000B0B25" w:rsidRPr="002E7DC2" w:rsidRDefault="000B0B25" w:rsidP="000B0B25">
      <w:pPr>
        <w:suppressAutoHyphens/>
        <w:autoSpaceDN w:val="0"/>
        <w:ind w:firstLine="720"/>
        <w:jc w:val="both"/>
        <w:textAlignment w:val="baseline"/>
      </w:pPr>
      <w:r w:rsidRPr="002E7DC2">
        <w:t xml:space="preserve">Plānotā kopēja sadzīves atkritumu apsaimniekošanas maksa (bez PVN) </w:t>
      </w:r>
      <w:r w:rsidRPr="002E7DC2">
        <w:rPr>
          <w:b/>
        </w:rPr>
        <w:t>no 2019.gada 1.februāra ir 13,00 EUR/m³</w:t>
      </w:r>
      <w:r w:rsidRPr="002E7DC2">
        <w:t xml:space="preserve">, tai skaitā tarifs par sadzīves atkritumu apglabāšanu atkritumu poligonā “Križevņiki” </w:t>
      </w:r>
      <w:r w:rsidRPr="002E7DC2">
        <w:rPr>
          <w:b/>
        </w:rPr>
        <w:t>– 6,96 EUR/m³.</w:t>
      </w:r>
    </w:p>
    <w:p w:rsidR="000B0B25" w:rsidRPr="002E7DC2" w:rsidRDefault="000B0B25" w:rsidP="000B0B25">
      <w:pPr>
        <w:suppressAutoHyphens/>
        <w:autoSpaceDN w:val="0"/>
        <w:ind w:firstLine="720"/>
        <w:jc w:val="both"/>
        <w:textAlignment w:val="baseline"/>
      </w:pPr>
      <w:r w:rsidRPr="002E7DC2">
        <w:t>2018.gada 29.novembrī SIA „ALAAS” ārkārtas dalībnieku sapulcē tika nolemts ar 2019.gada 1.februāri atbalstīt vienotas maksas par sadzīves atkritumu savākšanas, pārvadāšanas, pārkraušanas, šķirošanas un citām normatīvajos aktos noteiktajām darbībām Rēzeknes pilsētas, Rēzeknes, Ciblas, Kārsavas un Viļānu novadu administratīvajās teritorijās noteikšanu EUR 6,04 apmērā par vienu m³ bez PVN.</w:t>
      </w:r>
    </w:p>
    <w:p w:rsidR="000B0B25" w:rsidRDefault="000B0B25" w:rsidP="00024AF8">
      <w:pPr>
        <w:ind w:firstLine="720"/>
        <w:jc w:val="both"/>
        <w:rPr>
          <w:lang w:val="de-DE"/>
        </w:rPr>
      </w:pPr>
      <w:r w:rsidRPr="002E7DC2">
        <w:rPr>
          <w:bCs/>
          <w:lang w:eastAsia="lv-LV"/>
        </w:rPr>
        <w:tab/>
        <w:t>Pamatojoties uz likuma “Par pašvaldībām” 21.pirmās daļas 27.punktu un Atkritumu apsaimniekošanas likuma 39.panta pirmās daļas pirmo apakšpunktu</w:t>
      </w:r>
      <w:r w:rsidRPr="002E7DC2">
        <w:rPr>
          <w:lang w:eastAsia="lv-LV"/>
        </w:rPr>
        <w:t xml:space="preserve">, </w:t>
      </w:r>
      <w:r w:rsidR="00255902" w:rsidRPr="002E7DC2">
        <w:t xml:space="preserve">kā arī </w:t>
      </w:r>
      <w:r w:rsidR="00255902">
        <w:t xml:space="preserve"> ņemot vērā </w:t>
      </w:r>
      <w:r w:rsidR="00255902" w:rsidRPr="002E7DC2">
        <w:t xml:space="preserve">2018.gada 18.decembra Kārsavas novada pašvaldības apvienotās finanšu, attīstības un teritoriālo lietu, izglītības, kultūras, sporta un jaunatnes lietu, sociālo un veselības lietu komitejas sēdes atzinumu, </w:t>
      </w:r>
      <w:r w:rsidR="00024AF8">
        <w:t xml:space="preserve">atklāti balsojot : </w:t>
      </w:r>
      <w:r w:rsidR="00024AF8" w:rsidRPr="0019286D">
        <w:rPr>
          <w:b/>
        </w:rPr>
        <w:t>PAR 1</w:t>
      </w:r>
      <w:r w:rsidR="00024AF8">
        <w:rPr>
          <w:b/>
        </w:rPr>
        <w:t>1</w:t>
      </w:r>
      <w:r w:rsidR="00024AF8">
        <w:t xml:space="preserve">(Ināra Silicka, </w:t>
      </w:r>
      <w:r w:rsidR="00024AF8">
        <w:rPr>
          <w:lang w:val="de-DE"/>
        </w:rPr>
        <w:t>Pēteris Laganovskis</w:t>
      </w:r>
      <w:r w:rsidR="00024AF8">
        <w:t>,</w:t>
      </w:r>
      <w:r w:rsidR="00024AF8" w:rsidRPr="00745263">
        <w:t xml:space="preserve"> </w:t>
      </w:r>
      <w:r w:rsidR="00024AF8">
        <w:rPr>
          <w:lang w:val="de-DE"/>
        </w:rPr>
        <w:t>Tālis Mūrnieks,  Juris Vorkalis,   Oskars Petinens,  Edgars Puksts,</w:t>
      </w:r>
      <w:r w:rsidR="00024AF8" w:rsidRPr="00962DEB">
        <w:rPr>
          <w:lang w:val="de-DE"/>
        </w:rPr>
        <w:t xml:space="preserve"> </w:t>
      </w:r>
      <w:r w:rsidR="00024AF8">
        <w:t xml:space="preserve"> </w:t>
      </w:r>
      <w:r w:rsidR="00024AF8">
        <w:rPr>
          <w:lang w:val="de-DE"/>
        </w:rPr>
        <w:t xml:space="preserve">  Juris Poikāns, Vairis Poikāns,</w:t>
      </w:r>
      <w:r w:rsidR="00024AF8" w:rsidRPr="00941FB1">
        <w:rPr>
          <w:lang w:val="de-DE"/>
        </w:rPr>
        <w:t xml:space="preserve"> </w:t>
      </w:r>
      <w:r w:rsidR="00024AF8">
        <w:rPr>
          <w:lang w:val="de-DE"/>
        </w:rPr>
        <w:t>Andrejs Krišāns, Andris Ļubka, Viktors Indričāns</w:t>
      </w:r>
      <w:r w:rsidR="00024AF8" w:rsidRPr="00C04F58">
        <w:t xml:space="preserve">), </w:t>
      </w:r>
      <w:r w:rsidR="00024AF8" w:rsidRPr="00F03B5B">
        <w:rPr>
          <w:b/>
        </w:rPr>
        <w:t xml:space="preserve">PRET </w:t>
      </w:r>
      <w:r w:rsidR="00024AF8">
        <w:rPr>
          <w:b/>
        </w:rPr>
        <w:t>–</w:t>
      </w:r>
      <w:r w:rsidR="00024AF8" w:rsidRPr="00F03B5B">
        <w:rPr>
          <w:b/>
        </w:rPr>
        <w:t>nav</w:t>
      </w:r>
      <w:r w:rsidR="00024AF8" w:rsidRPr="00F03B5B">
        <w:t xml:space="preserve">, </w:t>
      </w:r>
      <w:r w:rsidR="00024AF8">
        <w:rPr>
          <w:b/>
        </w:rPr>
        <w:t>ATTURAS- nav</w:t>
      </w:r>
      <w:r w:rsidR="00024AF8" w:rsidRPr="00F10094">
        <w:t>,</w:t>
      </w:r>
      <w:r w:rsidR="00024AF8" w:rsidRPr="00F03B5B">
        <w:t xml:space="preserve"> </w:t>
      </w:r>
      <w:r w:rsidR="00024AF8" w:rsidRPr="00021FCC">
        <w:rPr>
          <w:lang w:val="de-DE"/>
        </w:rPr>
        <w:t xml:space="preserve"> Kārsavas novada pašvaldības dome NOLEMJ:</w:t>
      </w:r>
    </w:p>
    <w:p w:rsidR="00024AF8" w:rsidRPr="00024AF8" w:rsidRDefault="00024AF8" w:rsidP="00024AF8">
      <w:pPr>
        <w:ind w:firstLine="720"/>
        <w:jc w:val="both"/>
        <w:rPr>
          <w:b/>
          <w:lang w:val="lv-LV"/>
        </w:rPr>
      </w:pPr>
    </w:p>
    <w:p w:rsidR="000B0B25" w:rsidRPr="002E7DC2" w:rsidRDefault="000B0B25" w:rsidP="000B0B25">
      <w:pPr>
        <w:numPr>
          <w:ilvl w:val="0"/>
          <w:numId w:val="17"/>
        </w:numPr>
        <w:tabs>
          <w:tab w:val="left" w:pos="0"/>
          <w:tab w:val="left" w:pos="993"/>
        </w:tabs>
        <w:suppressAutoHyphens/>
        <w:autoSpaceDE w:val="0"/>
        <w:autoSpaceDN w:val="0"/>
        <w:adjustRightInd w:val="0"/>
        <w:spacing w:line="266" w:lineRule="exact"/>
        <w:ind w:left="0" w:firstLine="709"/>
        <w:jc w:val="both"/>
        <w:textAlignment w:val="baseline"/>
      </w:pPr>
      <w:r w:rsidRPr="002E7DC2">
        <w:rPr>
          <w:bCs/>
          <w:lang w:eastAsia="lv-LV"/>
        </w:rPr>
        <w:t xml:space="preserve"> Noteikt </w:t>
      </w:r>
      <w:r w:rsidRPr="002E7DC2">
        <w:t xml:space="preserve">maksu par sadzīves atkritumu savākšanas, pārvadāšanas, pārkraušanas, šķirošanas un citām normatīvajos aktos noteiktajām darbībām – </w:t>
      </w:r>
      <w:r w:rsidRPr="002E7DC2">
        <w:rPr>
          <w:b/>
        </w:rPr>
        <w:t xml:space="preserve">6,04 EUR/m³ </w:t>
      </w:r>
      <w:r w:rsidRPr="002E7DC2">
        <w:t>bez pievienotās vērtības nodokļa.</w:t>
      </w:r>
    </w:p>
    <w:p w:rsidR="000B0B25" w:rsidRPr="002E7DC2" w:rsidRDefault="00FA5B2B" w:rsidP="000B0B25">
      <w:pPr>
        <w:numPr>
          <w:ilvl w:val="0"/>
          <w:numId w:val="17"/>
        </w:numPr>
        <w:tabs>
          <w:tab w:val="left" w:pos="0"/>
          <w:tab w:val="left" w:pos="1134"/>
        </w:tabs>
        <w:autoSpaceDE w:val="0"/>
        <w:autoSpaceDN w:val="0"/>
        <w:adjustRightInd w:val="0"/>
        <w:spacing w:after="27"/>
        <w:ind w:left="0" w:firstLine="709"/>
        <w:jc w:val="both"/>
        <w:rPr>
          <w:color w:val="000000"/>
        </w:rPr>
      </w:pPr>
      <w:r>
        <w:rPr>
          <w:color w:val="000000"/>
        </w:rPr>
        <w:t>Šis l</w:t>
      </w:r>
      <w:r w:rsidR="000B0B25" w:rsidRPr="002E7DC2">
        <w:rPr>
          <w:color w:val="000000"/>
        </w:rPr>
        <w:t xml:space="preserve">ēmums stājas spēkā  2019.gada 1.februārī. </w:t>
      </w:r>
    </w:p>
    <w:p w:rsidR="000B0B25" w:rsidRPr="002E7DC2" w:rsidRDefault="000B0B25" w:rsidP="000B0B25">
      <w:pPr>
        <w:numPr>
          <w:ilvl w:val="0"/>
          <w:numId w:val="17"/>
        </w:numPr>
        <w:tabs>
          <w:tab w:val="left" w:pos="0"/>
          <w:tab w:val="left" w:pos="1134"/>
        </w:tabs>
        <w:autoSpaceDE w:val="0"/>
        <w:autoSpaceDN w:val="0"/>
        <w:adjustRightInd w:val="0"/>
        <w:spacing w:after="27"/>
        <w:ind w:left="0" w:firstLine="709"/>
        <w:jc w:val="both"/>
      </w:pPr>
      <w:r w:rsidRPr="002E7DC2">
        <w:t xml:space="preserve">Ar šī lēmuma spēkā stāšanos spēku zaudē 2017.gada 28.decembra Kārsavas novada domes lēmums Nr. 25 “Par sadzīves atkritumu apsaimniekošanas tarifa apstiprināšanu” (prot. Nr.19). </w:t>
      </w:r>
    </w:p>
    <w:p w:rsidR="000B0B25" w:rsidRPr="002E7DC2" w:rsidRDefault="000B0B25" w:rsidP="000B0B25">
      <w:pPr>
        <w:autoSpaceDE w:val="0"/>
        <w:autoSpaceDN w:val="0"/>
        <w:adjustRightInd w:val="0"/>
        <w:ind w:firstLine="709"/>
        <w:jc w:val="both"/>
        <w:rPr>
          <w:bCs/>
          <w:lang w:eastAsia="lv-LV"/>
        </w:rPr>
      </w:pPr>
      <w:r w:rsidRPr="002E7DC2">
        <w:rPr>
          <w:bCs/>
          <w:lang w:eastAsia="lv-LV"/>
        </w:rPr>
        <w:tab/>
      </w:r>
    </w:p>
    <w:p w:rsidR="000B0B25" w:rsidRPr="002E7DC2" w:rsidRDefault="000B0B25" w:rsidP="000B0B25"/>
    <w:p w:rsidR="000B0B25" w:rsidRPr="00C04F58" w:rsidRDefault="000B0B25" w:rsidP="000B0B25"/>
    <w:p w:rsidR="000B0B25" w:rsidRPr="00C04F58" w:rsidRDefault="000B0B25" w:rsidP="000B0B25">
      <w:pPr>
        <w:jc w:val="center"/>
        <w:rPr>
          <w:b/>
        </w:rPr>
      </w:pPr>
      <w:r w:rsidRPr="00C04F58">
        <w:rPr>
          <w:b/>
        </w:rPr>
        <w:t>3.&amp;</w:t>
      </w:r>
    </w:p>
    <w:p w:rsidR="000B0B25" w:rsidRPr="00C04F58" w:rsidRDefault="000B0B25" w:rsidP="000B0B25">
      <w:pPr>
        <w:jc w:val="center"/>
        <w:rPr>
          <w:b/>
          <w:u w:val="single"/>
        </w:rPr>
      </w:pPr>
      <w:r w:rsidRPr="00C04F58">
        <w:rPr>
          <w:b/>
          <w:u w:val="single"/>
        </w:rPr>
        <w:t>Par Kārsavas novada Attīstības programmas 2019.-2025.gadam apstiprināšanu</w:t>
      </w:r>
    </w:p>
    <w:p w:rsidR="000B0B25" w:rsidRPr="00C04F58" w:rsidRDefault="000B0B25" w:rsidP="000B0B25">
      <w:pPr>
        <w:jc w:val="center"/>
      </w:pPr>
      <w:r w:rsidRPr="00C04F58">
        <w:t>/</w:t>
      </w:r>
      <w:r w:rsidR="00132AC8">
        <w:t xml:space="preserve">Ziņo: </w:t>
      </w:r>
      <w:r w:rsidRPr="00C04F58">
        <w:t>I.Nagle/</w:t>
      </w:r>
    </w:p>
    <w:p w:rsidR="000B0B25" w:rsidRPr="00C04F58" w:rsidRDefault="000B0B25" w:rsidP="000B0B25">
      <w:pPr>
        <w:jc w:val="center"/>
      </w:pPr>
    </w:p>
    <w:p w:rsidR="00132AC8" w:rsidRDefault="000B0B25" w:rsidP="00132AC8">
      <w:pPr>
        <w:ind w:firstLine="720"/>
        <w:jc w:val="both"/>
        <w:rPr>
          <w:lang w:val="de-DE"/>
        </w:rPr>
      </w:pPr>
      <w:r w:rsidRPr="00C04F58">
        <w:t xml:space="preserve">Pamatojoties uz likuma „Par pašvaldībām” 14.panta otrās daļas 1.punktu, kas nosaka, ka pašvaldībām likumā noteiktajā kārtībā ir pienākums – izstrādāt pašvaldības teritorijas attīstības programmu un teritorijas plānojumu, nodrošināt teritorijas attīstības programmas realizāciju un teritorijas plānojuma administratīvo pārraudzību; Teritorijas attīstības plānošanas likuma 12.panta pirmo daļu, 22.panta trešo daļu, MK 14.10.2014. noteikumu Nr. 628 „Noteikumi par pašvaldību teritorijas attīstības plānošanas dokumentiem” 68. Punktu un 21.11.2018. Latgales plānošanas reģiona sniegto pozitīvo atzinumu Nr. 2.4.3/490, </w:t>
      </w:r>
      <w:r w:rsidR="00255902" w:rsidRPr="00C04F58">
        <w:t xml:space="preserve">kā arī  ņemot vērā 2018.gada 18.decembra Kārsavas novada pašvaldības apvienotās finanšu, attīstības un teritoriālo lietu, izglītības, kultūras, sporta un jaunatnes lietu, sociālo un veselības lietu komitejas sēdes atzinumu, </w:t>
      </w:r>
      <w:r w:rsidR="00132AC8">
        <w:t xml:space="preserve">atklāti balsojot : </w:t>
      </w:r>
      <w:r w:rsidR="00132AC8" w:rsidRPr="0019286D">
        <w:rPr>
          <w:b/>
        </w:rPr>
        <w:t>PAR 1</w:t>
      </w:r>
      <w:r w:rsidR="00132AC8">
        <w:rPr>
          <w:b/>
        </w:rPr>
        <w:t>1</w:t>
      </w:r>
      <w:r w:rsidR="00132AC8">
        <w:t xml:space="preserve">(Ināra Silicka, </w:t>
      </w:r>
      <w:r w:rsidR="00132AC8">
        <w:rPr>
          <w:lang w:val="de-DE"/>
        </w:rPr>
        <w:t>Pēteris Laganovskis</w:t>
      </w:r>
      <w:r w:rsidR="00132AC8">
        <w:t>,</w:t>
      </w:r>
      <w:r w:rsidR="00132AC8" w:rsidRPr="00745263">
        <w:t xml:space="preserve"> </w:t>
      </w:r>
      <w:r w:rsidR="00132AC8">
        <w:rPr>
          <w:lang w:val="de-DE"/>
        </w:rPr>
        <w:t>Tālis Mūrnieks,  Juris Vorkalis,   Oskars Petinens,  Edgars Puksts,</w:t>
      </w:r>
      <w:r w:rsidR="00132AC8" w:rsidRPr="00962DEB">
        <w:rPr>
          <w:lang w:val="de-DE"/>
        </w:rPr>
        <w:t xml:space="preserve"> </w:t>
      </w:r>
      <w:r w:rsidR="00132AC8">
        <w:t xml:space="preserve"> </w:t>
      </w:r>
      <w:r w:rsidR="00132AC8">
        <w:rPr>
          <w:lang w:val="de-DE"/>
        </w:rPr>
        <w:t xml:space="preserve">  Juris Poikāns, Vairis Poikāns,</w:t>
      </w:r>
      <w:r w:rsidR="00132AC8" w:rsidRPr="00941FB1">
        <w:rPr>
          <w:lang w:val="de-DE"/>
        </w:rPr>
        <w:t xml:space="preserve"> </w:t>
      </w:r>
      <w:r w:rsidR="00132AC8">
        <w:rPr>
          <w:lang w:val="de-DE"/>
        </w:rPr>
        <w:t>Andrejs Krišāns, Andris Ļubka, Viktors Indričāns</w:t>
      </w:r>
      <w:r w:rsidR="00132AC8" w:rsidRPr="00C04F58">
        <w:t xml:space="preserve">), </w:t>
      </w:r>
      <w:r w:rsidR="00132AC8" w:rsidRPr="00F03B5B">
        <w:rPr>
          <w:b/>
        </w:rPr>
        <w:t xml:space="preserve">PRET </w:t>
      </w:r>
      <w:r w:rsidR="00132AC8">
        <w:rPr>
          <w:b/>
        </w:rPr>
        <w:t>–</w:t>
      </w:r>
      <w:r w:rsidR="00132AC8" w:rsidRPr="00F03B5B">
        <w:rPr>
          <w:b/>
        </w:rPr>
        <w:t>nav</w:t>
      </w:r>
      <w:r w:rsidR="00132AC8" w:rsidRPr="00F03B5B">
        <w:t xml:space="preserve">, </w:t>
      </w:r>
      <w:r w:rsidR="00132AC8">
        <w:rPr>
          <w:b/>
        </w:rPr>
        <w:t>ATTURAS- nav</w:t>
      </w:r>
      <w:r w:rsidR="00132AC8" w:rsidRPr="00F10094">
        <w:t>,</w:t>
      </w:r>
      <w:r w:rsidR="00132AC8" w:rsidRPr="00F03B5B">
        <w:t xml:space="preserve"> </w:t>
      </w:r>
      <w:r w:rsidR="00132AC8" w:rsidRPr="00021FCC">
        <w:rPr>
          <w:lang w:val="de-DE"/>
        </w:rPr>
        <w:t xml:space="preserve"> Kārsavas novada pašvaldības dome NOLEMJ:</w:t>
      </w:r>
    </w:p>
    <w:p w:rsidR="000B0B25" w:rsidRPr="00C04F58" w:rsidRDefault="000B0B25" w:rsidP="00132AC8">
      <w:pPr>
        <w:pStyle w:val="NormalWeb"/>
        <w:spacing w:after="159"/>
        <w:ind w:firstLine="567"/>
      </w:pPr>
      <w:r w:rsidRPr="00C04F58">
        <w:t>Apstiprināt Kārsavas novada Attīstības programmu 2019.-2025.gadam saskaņā ar pielikumu;</w:t>
      </w:r>
    </w:p>
    <w:p w:rsidR="000B0B25" w:rsidRPr="00C04F58" w:rsidRDefault="000B0B25" w:rsidP="000B0B25">
      <w:pPr>
        <w:pStyle w:val="ListParagraph"/>
        <w:numPr>
          <w:ilvl w:val="0"/>
          <w:numId w:val="14"/>
        </w:numPr>
        <w:contextualSpacing/>
        <w:jc w:val="both"/>
        <w:rPr>
          <w:rFonts w:ascii="Times New Roman" w:hAnsi="Times New Roman"/>
          <w:sz w:val="24"/>
          <w:szCs w:val="24"/>
        </w:rPr>
      </w:pPr>
      <w:r w:rsidRPr="00C04F58">
        <w:rPr>
          <w:rFonts w:ascii="Times New Roman" w:hAnsi="Times New Roman"/>
          <w:sz w:val="24"/>
          <w:szCs w:val="24"/>
        </w:rPr>
        <w:t>Publicēt Kārsavas novada Attīstības programmu 2019.-2025.gadam Teritorijas attīstības plānošanas informācijas sistēmā (TAPIS).</w:t>
      </w:r>
    </w:p>
    <w:p w:rsidR="000B0B25" w:rsidRPr="00C04F58" w:rsidRDefault="000B0B25" w:rsidP="000B0B25">
      <w:pPr>
        <w:pStyle w:val="ListParagraph"/>
        <w:numPr>
          <w:ilvl w:val="0"/>
          <w:numId w:val="14"/>
        </w:numPr>
        <w:contextualSpacing/>
        <w:jc w:val="both"/>
        <w:rPr>
          <w:rFonts w:ascii="Times New Roman" w:hAnsi="Times New Roman"/>
          <w:sz w:val="24"/>
          <w:szCs w:val="24"/>
        </w:rPr>
      </w:pPr>
      <w:r w:rsidRPr="00C04F58">
        <w:rPr>
          <w:rFonts w:ascii="Times New Roman" w:hAnsi="Times New Roman"/>
          <w:sz w:val="24"/>
          <w:szCs w:val="24"/>
        </w:rPr>
        <w:lastRenderedPageBreak/>
        <w:t xml:space="preserve">Publicēt paziņojumu par Kārsavas novada Attīstības programmas 2019.-2025.gadam apstiprināšanu Kārsavas novada pašvaldības mājas lapā </w:t>
      </w:r>
      <w:hyperlink r:id="rId11" w:history="1">
        <w:r w:rsidRPr="00C04F58">
          <w:rPr>
            <w:rStyle w:val="Hyperlink"/>
            <w:rFonts w:ascii="Times New Roman" w:hAnsi="Times New Roman"/>
            <w:color w:val="auto"/>
            <w:szCs w:val="24"/>
          </w:rPr>
          <w:t>www.karsava.lv</w:t>
        </w:r>
      </w:hyperlink>
      <w:r w:rsidRPr="00C04F58">
        <w:rPr>
          <w:rFonts w:ascii="Times New Roman" w:hAnsi="Times New Roman"/>
          <w:sz w:val="24"/>
          <w:szCs w:val="24"/>
        </w:rPr>
        <w:t xml:space="preserve"> un pašvaldības izdevumā „Kārsavas novada vēstis”.</w:t>
      </w:r>
    </w:p>
    <w:p w:rsidR="00AB6EC6" w:rsidRPr="00C04F58" w:rsidRDefault="00AB6EC6" w:rsidP="00AB6EC6">
      <w:pPr>
        <w:spacing w:line="360" w:lineRule="auto"/>
        <w:jc w:val="center"/>
        <w:rPr>
          <w:b/>
        </w:rPr>
      </w:pPr>
      <w:r w:rsidRPr="00C04F58">
        <w:rPr>
          <w:b/>
        </w:rPr>
        <w:t>4.&amp;</w:t>
      </w:r>
    </w:p>
    <w:p w:rsidR="00AB6EC6" w:rsidRPr="00C04F58" w:rsidRDefault="00AB6EC6" w:rsidP="00AB6EC6">
      <w:pPr>
        <w:keepNext/>
        <w:jc w:val="center"/>
        <w:outlineLvl w:val="0"/>
        <w:rPr>
          <w:rFonts w:eastAsia="Arial Unicode MS"/>
          <w:b/>
          <w:u w:val="single"/>
        </w:rPr>
      </w:pPr>
      <w:r w:rsidRPr="00C04F58">
        <w:rPr>
          <w:rFonts w:eastAsia="Arial Unicode MS"/>
          <w:b/>
          <w:u w:val="single"/>
        </w:rPr>
        <w:t>Par projekta “</w:t>
      </w:r>
      <w:r w:rsidRPr="00C04F58">
        <w:rPr>
          <w:b/>
          <w:u w:val="single"/>
        </w:rPr>
        <w:t>Dienas aprūpes centra pieaugušām personām ar garīga rakstura traucējumiem un bērniem ar funkcionāliem traucējumiem izveide Kārsavas novadā” realizācijai nepieciešamā finansējuma nodrošināšanu</w:t>
      </w:r>
    </w:p>
    <w:p w:rsidR="00AB6EC6" w:rsidRPr="00C04F58" w:rsidRDefault="00AB6EC6" w:rsidP="00AB6EC6">
      <w:pPr>
        <w:jc w:val="center"/>
      </w:pPr>
      <w:r w:rsidRPr="00C04F58">
        <w:t>/</w:t>
      </w:r>
      <w:r w:rsidR="005E5999">
        <w:t>Ziņo:</w:t>
      </w:r>
      <w:r w:rsidRPr="00C04F58">
        <w:t>I.Nagle/</w:t>
      </w:r>
    </w:p>
    <w:p w:rsidR="00AB6EC6" w:rsidRPr="00C04F58" w:rsidRDefault="00AB6EC6" w:rsidP="00AB6EC6">
      <w:pPr>
        <w:jc w:val="center"/>
      </w:pPr>
    </w:p>
    <w:p w:rsidR="00497434" w:rsidRDefault="00497434" w:rsidP="00497434">
      <w:pPr>
        <w:ind w:firstLine="720"/>
        <w:jc w:val="both"/>
      </w:pPr>
      <w:r>
        <w:t xml:space="preserve">Pamatojoties uz ministru kabineta 2016. gada 20. decembra noteikumu Nr.871 </w:t>
      </w:r>
      <w:r w:rsidRPr="00D4577C">
        <w:t xml:space="preserve">Eiropas Savienības fondu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w:t>
      </w:r>
      <w:r>
        <w:t xml:space="preserve">pirmās un </w:t>
      </w:r>
      <w:r w:rsidRPr="00D4577C">
        <w:t>otr</w:t>
      </w:r>
      <w:r>
        <w:t xml:space="preserve">ās </w:t>
      </w:r>
      <w:r w:rsidRPr="00D4577C">
        <w:t>projektu iesniegumu atlases kārtā</w:t>
      </w:r>
      <w:r>
        <w:t xml:space="preserve"> īstenošanas noteikumi” (turpmāk – MK noteikumi)  22. punktu un 25.1. apakšpunktu, kā arī ņemot vērā 25.2. apakšpunktā noteikto un Centrālās finanšu un līgumu aģentūras uzaicinājumu Kārsavas novada pašvaldībai sagatavot un iesniegt otrajā atlases kārta Eiropas Reģionālā attīstības fonda (turpmāk-ERAF) projekta iesniegumu līdz 2018. gada 28.decembrim.</w:t>
      </w:r>
    </w:p>
    <w:p w:rsidR="00497434" w:rsidRDefault="00497434" w:rsidP="00497434">
      <w:pPr>
        <w:ind w:firstLine="720"/>
        <w:jc w:val="both"/>
      </w:pPr>
      <w:r w:rsidRPr="00D4577C">
        <w:t xml:space="preserve"> Balstoties </w:t>
      </w:r>
      <w:r>
        <w:t xml:space="preserve">uz projekta </w:t>
      </w:r>
      <w:r w:rsidRPr="00513F4F">
        <w:t xml:space="preserve">„Deinstitucionalizācijas </w:t>
      </w:r>
      <w:r>
        <w:t xml:space="preserve">(turpmāk –DI) </w:t>
      </w:r>
      <w:r w:rsidRPr="00513F4F">
        <w:t>pasākumu īstenošana Latgales reģionā</w:t>
      </w:r>
      <w:r>
        <w:t xml:space="preserve">, </w:t>
      </w:r>
      <w:r w:rsidRPr="00D4577C">
        <w:t>Nr.</w:t>
      </w:r>
      <w:r>
        <w:t>9.2.2.1/15/1/005</w:t>
      </w:r>
      <w:r w:rsidRPr="00D4577C">
        <w:t xml:space="preserve">” </w:t>
      </w:r>
      <w:r>
        <w:t xml:space="preserve">ietvaros veikto </w:t>
      </w:r>
      <w:r w:rsidRPr="00D4577C">
        <w:t>esošās situācijas izpēt</w:t>
      </w:r>
      <w:r>
        <w:t>i</w:t>
      </w:r>
      <w:r w:rsidRPr="00D4577C">
        <w:t xml:space="preserve"> un analīz</w:t>
      </w:r>
      <w:r>
        <w:t>i</w:t>
      </w:r>
      <w:r w:rsidRPr="00D4577C">
        <w:t xml:space="preserve">, </w:t>
      </w:r>
      <w:r>
        <w:t xml:space="preserve">kā arī </w:t>
      </w:r>
      <w:r w:rsidRPr="00D4577C">
        <w:t>DI plāna mērķi</w:t>
      </w:r>
      <w:r>
        <w:t xml:space="preserve"> -</w:t>
      </w:r>
      <w:r w:rsidRPr="00D4577C">
        <w:t xml:space="preserve"> rast optimālu sabiedrībā balstītu sociālo pakalpojumu attīstību un izvietojumu reģiona pašvaldībās</w:t>
      </w:r>
      <w:r>
        <w:t xml:space="preserve">, Kārsavas novada pašvaldība projekta “Dienas aprūpes centra pieaugušām personām ar garīga rakstura traucējumiem un bērniem ar funkcionāliem traucējumiem izveide Kārsavas novadā” ietvaros plāno izveidot Dienas aprūpes centru </w:t>
      </w:r>
      <w:r w:rsidRPr="00F20DF6">
        <w:t>Vienības iel</w:t>
      </w:r>
      <w:r>
        <w:t>ā</w:t>
      </w:r>
      <w:r w:rsidRPr="00F20DF6">
        <w:t xml:space="preserve"> Nr. 52, Kārsav</w:t>
      </w:r>
      <w:r>
        <w:t>ā</w:t>
      </w:r>
      <w:r w:rsidRPr="00F20DF6">
        <w:t>, Kārsavas novadā</w:t>
      </w:r>
      <w:r>
        <w:t xml:space="preserve">. </w:t>
      </w:r>
    </w:p>
    <w:p w:rsidR="00497434" w:rsidRPr="005E5999" w:rsidRDefault="00497434" w:rsidP="00497434">
      <w:pPr>
        <w:jc w:val="both"/>
      </w:pPr>
      <w:r w:rsidRPr="005E5999">
        <w:t>Iznākuma rezultatīvie rādītāji:</w:t>
      </w:r>
    </w:p>
    <w:p w:rsidR="00497434" w:rsidRPr="005E5999" w:rsidRDefault="00497434" w:rsidP="00497434">
      <w:pPr>
        <w:pStyle w:val="ListParagraph"/>
        <w:numPr>
          <w:ilvl w:val="0"/>
          <w:numId w:val="27"/>
        </w:numPr>
        <w:spacing w:after="0" w:line="240" w:lineRule="auto"/>
        <w:contextualSpacing/>
        <w:jc w:val="both"/>
        <w:rPr>
          <w:rFonts w:ascii="Times New Roman" w:hAnsi="Times New Roman"/>
        </w:rPr>
      </w:pPr>
      <w:r w:rsidRPr="005E5999">
        <w:rPr>
          <w:rFonts w:ascii="Times New Roman" w:hAnsi="Times New Roman"/>
        </w:rPr>
        <w:t xml:space="preserve">jaunizveidotas normatīviem atbilstošas 12 vietas bērniem ar funkcionāliem traucējumiem - sociālās reabilitācijas pakalpojumi; </w:t>
      </w:r>
    </w:p>
    <w:p w:rsidR="00497434" w:rsidRPr="005E5999" w:rsidRDefault="00497434" w:rsidP="00497434">
      <w:pPr>
        <w:pStyle w:val="ListParagraph"/>
        <w:numPr>
          <w:ilvl w:val="0"/>
          <w:numId w:val="27"/>
        </w:numPr>
        <w:spacing w:after="0" w:line="240" w:lineRule="auto"/>
        <w:contextualSpacing/>
        <w:jc w:val="both"/>
        <w:rPr>
          <w:rFonts w:ascii="Times New Roman" w:hAnsi="Times New Roman"/>
        </w:rPr>
      </w:pPr>
      <w:r w:rsidRPr="005E5999">
        <w:rPr>
          <w:rFonts w:ascii="Times New Roman" w:hAnsi="Times New Roman"/>
        </w:rPr>
        <w:t>jaunizveidotas normatīviem atbilstošas 8 vietas bērniem ar funkcionāliem traucējumiem - dienas aprūpes centra pakalpojumi;</w:t>
      </w:r>
    </w:p>
    <w:p w:rsidR="00497434" w:rsidRPr="005E5999" w:rsidRDefault="00497434" w:rsidP="00497434">
      <w:pPr>
        <w:pStyle w:val="ListParagraph"/>
        <w:numPr>
          <w:ilvl w:val="0"/>
          <w:numId w:val="27"/>
        </w:numPr>
        <w:spacing w:after="0" w:line="240" w:lineRule="auto"/>
        <w:contextualSpacing/>
        <w:jc w:val="both"/>
        <w:rPr>
          <w:rFonts w:ascii="Times New Roman" w:hAnsi="Times New Roman"/>
        </w:rPr>
      </w:pPr>
      <w:r w:rsidRPr="005E5999">
        <w:rPr>
          <w:rFonts w:ascii="Times New Roman" w:hAnsi="Times New Roman"/>
        </w:rPr>
        <w:t xml:space="preserve"> jaunizveidotas normatīviem atbilstošas 10 vietas pilngadīgām personām ar garīga rakstura traucējumiem - dienas aprūpes centra pakalpojumi;</w:t>
      </w:r>
    </w:p>
    <w:p w:rsidR="00497434" w:rsidRPr="005E5999" w:rsidRDefault="00497434" w:rsidP="00497434">
      <w:pPr>
        <w:pStyle w:val="ListParagraph"/>
        <w:numPr>
          <w:ilvl w:val="0"/>
          <w:numId w:val="27"/>
        </w:numPr>
        <w:spacing w:after="0" w:line="240" w:lineRule="auto"/>
        <w:contextualSpacing/>
        <w:jc w:val="both"/>
        <w:rPr>
          <w:rFonts w:ascii="Times New Roman" w:hAnsi="Times New Roman"/>
        </w:rPr>
      </w:pPr>
      <w:r w:rsidRPr="005E5999">
        <w:rPr>
          <w:rFonts w:ascii="Times New Roman" w:hAnsi="Times New Roman"/>
        </w:rPr>
        <w:t xml:space="preserve"> jaunizveidotas normatīviem atbilstošas 6 vietas pilngadīgām personām ar garīga rakstura traucējumiem - specializēto darbnīcu pakalpojumi.</w:t>
      </w:r>
    </w:p>
    <w:p w:rsidR="00497434" w:rsidRPr="00642812" w:rsidRDefault="00497434" w:rsidP="00497434">
      <w:pPr>
        <w:jc w:val="both"/>
      </w:pPr>
      <w:r w:rsidRPr="002D1A5F">
        <w:t>Projekts atbilst Kārsavas novada pašvaldības attīstības programmas 2019. -2025. gadam:</w:t>
      </w:r>
    </w:p>
    <w:p w:rsidR="00497434" w:rsidRPr="00CB3F9B" w:rsidRDefault="00497434" w:rsidP="00497434">
      <w:pPr>
        <w:pStyle w:val="msonormal804d7de8fd46f06a46511c7c60d1535e"/>
        <w:shd w:val="clear" w:color="auto" w:fill="FFFFFF"/>
        <w:spacing w:before="120" w:beforeAutospacing="0" w:after="0" w:afterAutospacing="0"/>
        <w:jc w:val="both"/>
        <w:rPr>
          <w:color w:val="333333"/>
        </w:rPr>
      </w:pPr>
      <w:r w:rsidRPr="00CB3F9B">
        <w:rPr>
          <w:color w:val="333333"/>
        </w:rPr>
        <w:t>VP5/ Sociālo pakalpojumu pieejamības uzlabošana</w:t>
      </w:r>
      <w:r>
        <w:rPr>
          <w:color w:val="333333"/>
        </w:rPr>
        <w:t>.</w:t>
      </w:r>
    </w:p>
    <w:p w:rsidR="00497434" w:rsidRPr="00F34181" w:rsidRDefault="00497434" w:rsidP="00497434">
      <w:r w:rsidRPr="00F34181">
        <w:t>RV 5.1./ Sociālās aprūpes un sociālās rehabilitācijas pakalpojumu pieejamības uzlabošana</w:t>
      </w:r>
      <w:r>
        <w:t>.</w:t>
      </w:r>
    </w:p>
    <w:p w:rsidR="00497434" w:rsidRPr="00F34181" w:rsidRDefault="00497434" w:rsidP="00497434">
      <w:r w:rsidRPr="00F34181">
        <w:t xml:space="preserve">U 5.1.2/ Nodrošināt sociālās aprūpes/ sociālās rehabilitācijas centru izveidi un </w:t>
      </w:r>
      <w:r>
        <w:t>m</w:t>
      </w:r>
      <w:r w:rsidRPr="00F34181">
        <w:t>ateriāltehniskā nodrošinājuma iegādi</w:t>
      </w:r>
      <w:r>
        <w:t xml:space="preserve"> </w:t>
      </w:r>
      <w:r w:rsidRPr="00F34181">
        <w:t>un</w:t>
      </w:r>
    </w:p>
    <w:p w:rsidR="00497434" w:rsidRDefault="00497434" w:rsidP="00497434">
      <w:r w:rsidRPr="00F34181">
        <w:t>U 5.1.3./ Pilnveidot  sociālo pakalpojumu pieejamību</w:t>
      </w:r>
      <w:r>
        <w:t>.</w:t>
      </w:r>
    </w:p>
    <w:p w:rsidR="007D11F6" w:rsidRPr="00786F05" w:rsidRDefault="007D11F6" w:rsidP="007D11F6">
      <w:pPr>
        <w:ind w:firstLine="720"/>
        <w:jc w:val="both"/>
        <w:rPr>
          <w:b/>
          <w:lang w:val="lv-LV"/>
        </w:rPr>
      </w:pPr>
      <w:r>
        <w:t xml:space="preserve">Pamatojoties uz  augstākminēto, </w:t>
      </w:r>
      <w:r w:rsidRPr="002E7DC2">
        <w:t xml:space="preserve">kā arī </w:t>
      </w:r>
      <w:r>
        <w:t xml:space="preserve"> ņemot vērā </w:t>
      </w:r>
      <w:r w:rsidRPr="002E7DC2">
        <w:t>2018.gada 18.decembra Kārsavas novada pašvaldības apvienotās finanšu, attīstības un teritoriālo lietu, izglītības, kultūras, sporta un jaunatnes lietu, sociālo un veselības lietu komitejas sēdes atzinumu</w:t>
      </w:r>
      <w:r>
        <w:t xml:space="preserve">,atklāti balsojot : </w:t>
      </w:r>
      <w:r w:rsidRPr="0019286D">
        <w:rPr>
          <w:b/>
        </w:rPr>
        <w:t>PAR 1</w:t>
      </w:r>
      <w:r>
        <w:rPr>
          <w:b/>
        </w:rPr>
        <w:t>1</w:t>
      </w:r>
      <w:r>
        <w:t xml:space="preserve">(Ināra Silicka, </w:t>
      </w:r>
      <w:r>
        <w:rPr>
          <w:lang w:val="de-DE"/>
        </w:rPr>
        <w:t>Pēteris Laganovskis</w:t>
      </w:r>
      <w:r>
        <w:t>,</w:t>
      </w:r>
      <w:r w:rsidRPr="00745263">
        <w:t xml:space="preserve"> </w:t>
      </w:r>
      <w:r>
        <w:rPr>
          <w:lang w:val="de-DE"/>
        </w:rPr>
        <w:t>Tālis Mūrnieks,  Juris Vorkalis,   Oskars Petinens,  Edgars Puksts,</w:t>
      </w:r>
      <w:r w:rsidRPr="00962DEB">
        <w:rPr>
          <w:lang w:val="de-DE"/>
        </w:rPr>
        <w:t xml:space="preserve"> </w:t>
      </w:r>
      <w:r>
        <w:t xml:space="preserve"> </w:t>
      </w:r>
      <w:r>
        <w:rPr>
          <w:lang w:val="de-DE"/>
        </w:rPr>
        <w:t xml:space="preserve">  Juris Poikāns, Vairis Poikāns,</w:t>
      </w:r>
      <w:r w:rsidRPr="00941FB1">
        <w:rPr>
          <w:lang w:val="de-DE"/>
        </w:rPr>
        <w:t xml:space="preserve"> </w:t>
      </w:r>
      <w:r>
        <w:rPr>
          <w:lang w:val="de-DE"/>
        </w:rPr>
        <w:t>Andrejs Krišāns, Andris Ļubka, Viktors Indričāns</w:t>
      </w:r>
      <w:r w:rsidRPr="00C04F58">
        <w:t xml:space="preserve">), </w:t>
      </w:r>
      <w:r w:rsidRPr="00F03B5B">
        <w:rPr>
          <w:b/>
        </w:rPr>
        <w:t xml:space="preserve">PRET </w:t>
      </w:r>
      <w:r>
        <w:rPr>
          <w:b/>
        </w:rPr>
        <w:t>–</w:t>
      </w:r>
      <w:r w:rsidRPr="00F03B5B">
        <w:rPr>
          <w:b/>
        </w:rPr>
        <w:t>nav</w:t>
      </w:r>
      <w:r w:rsidRPr="00F03B5B">
        <w:t xml:space="preserve">, </w:t>
      </w:r>
      <w:r>
        <w:rPr>
          <w:b/>
        </w:rPr>
        <w:t>ATTURAS- nav</w:t>
      </w:r>
      <w:r w:rsidRPr="00F10094">
        <w:t>,</w:t>
      </w:r>
      <w:r w:rsidRPr="00F03B5B">
        <w:t xml:space="preserve"> </w:t>
      </w:r>
      <w:r w:rsidRPr="00021FCC">
        <w:rPr>
          <w:lang w:val="de-DE"/>
        </w:rPr>
        <w:t xml:space="preserve"> Kārsavas novada pašvaldības dome NOLEMJ:</w:t>
      </w:r>
    </w:p>
    <w:p w:rsidR="00497434" w:rsidRDefault="00497434" w:rsidP="00497434">
      <w:pPr>
        <w:ind w:firstLine="720"/>
        <w:jc w:val="both"/>
      </w:pPr>
    </w:p>
    <w:p w:rsidR="00497434" w:rsidRPr="00D4577C" w:rsidRDefault="00497434" w:rsidP="00497434">
      <w:pPr>
        <w:ind w:firstLine="720"/>
        <w:jc w:val="both"/>
      </w:pPr>
    </w:p>
    <w:p w:rsidR="00497434" w:rsidRPr="00D4577C" w:rsidRDefault="00497434" w:rsidP="00497434">
      <w:pPr>
        <w:autoSpaceDE w:val="0"/>
        <w:autoSpaceDN w:val="0"/>
        <w:adjustRightInd w:val="0"/>
        <w:jc w:val="both"/>
      </w:pPr>
      <w:r>
        <w:t xml:space="preserve">1. </w:t>
      </w:r>
      <w:r w:rsidRPr="00D4577C">
        <w:t xml:space="preserve">Atbalstīt projekta </w:t>
      </w:r>
      <w:r>
        <w:t xml:space="preserve">“Dienas aprūpes centra pieaugušām personām ar garīga rakstura traucējumiem un bērniem ar funkcionāliem traucējumiem izveide Kārsavas novadā” </w:t>
      </w:r>
      <w:r w:rsidRPr="00D4577C">
        <w:t xml:space="preserve">iesnieguma </w:t>
      </w:r>
      <w:r>
        <w:t>s</w:t>
      </w:r>
      <w:r w:rsidRPr="00D4577C">
        <w:t xml:space="preserve">agatavošanu </w:t>
      </w:r>
      <w:r>
        <w:lastRenderedPageBreak/>
        <w:t xml:space="preserve">un iesniegšanu </w:t>
      </w:r>
      <w:r w:rsidRPr="00D4577C">
        <w:t>Eiropas Savienības fondu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otrajā projektu iesniegumu atlases kārtā.</w:t>
      </w:r>
    </w:p>
    <w:p w:rsidR="00497434" w:rsidRDefault="00497434" w:rsidP="00497434">
      <w:pPr>
        <w:ind w:firstLine="720"/>
        <w:jc w:val="both"/>
        <w:rPr>
          <w:rFonts w:cs="Calibri"/>
          <w:sz w:val="22"/>
          <w:szCs w:val="22"/>
        </w:rPr>
      </w:pPr>
      <w:r>
        <w:t>2. Apstiprināt projekta izmaksas 199360</w:t>
      </w:r>
      <w:r w:rsidRPr="00A57164">
        <w:t xml:space="preserve"> EUR</w:t>
      </w:r>
      <w:r>
        <w:t xml:space="preserve"> (simtu deviņdesmit deviņi tūkstoši trīs simti sešdesmit euro) apmērā, ko sastāda: </w:t>
      </w:r>
    </w:p>
    <w:p w:rsidR="00497434" w:rsidRDefault="00497434" w:rsidP="00497434">
      <w:pPr>
        <w:ind w:firstLine="720"/>
        <w:jc w:val="both"/>
      </w:pPr>
      <w:r>
        <w:t xml:space="preserve">2.1. ERAF finansējums  ar snieguma rezervi </w:t>
      </w:r>
      <w:r w:rsidRPr="00951F41">
        <w:t>158171,40 EUR (simtu piecdesmit astoņi tūkstoši simtu septiņdesmit viens euro un 40 centi);</w:t>
      </w:r>
      <w:r>
        <w:t xml:space="preserve"> </w:t>
      </w:r>
    </w:p>
    <w:p w:rsidR="00497434" w:rsidRDefault="00497434" w:rsidP="00497434">
      <w:pPr>
        <w:ind w:firstLine="720"/>
        <w:jc w:val="both"/>
      </w:pPr>
      <w:r>
        <w:t>2.2. Valsts budžeta dotācija 4,5% jeb 7117,71 EUR (septiņi tūkstoši viens simts septiņpadsmit euro un 71 cents)</w:t>
      </w:r>
      <w:r w:rsidRPr="00E53ABC">
        <w:t xml:space="preserve"> </w:t>
      </w:r>
      <w:r>
        <w:t>;</w:t>
      </w:r>
    </w:p>
    <w:p w:rsidR="00497434" w:rsidRDefault="00497434" w:rsidP="00497434">
      <w:pPr>
        <w:ind w:firstLine="720"/>
        <w:jc w:val="both"/>
      </w:pPr>
      <w:r>
        <w:t>2.3. Kārsavas novada pašvaldības līdzfinansējums no kopējām projekta izmaksām 10,5% jeb 20932,80 EUR (divdesmit tūkstoši deviņi simti trīsdesmit divi euro un 80 centi)</w:t>
      </w:r>
      <w:r w:rsidRPr="00E53ABC">
        <w:t xml:space="preserve"> </w:t>
      </w:r>
      <w:r>
        <w:t xml:space="preserve">;  </w:t>
      </w:r>
    </w:p>
    <w:p w:rsidR="00497434" w:rsidRDefault="00497434" w:rsidP="00497434">
      <w:pPr>
        <w:ind w:firstLine="720"/>
        <w:jc w:val="both"/>
      </w:pPr>
      <w:r>
        <w:t>2.4. Kārsavas novada pašvaldības priekšfinansējums no valsts dotācijas, ERAF finansējuma attiecināmām izmaksām un snieguma rezerves 13138,09 (trīspadsmit tūkstoši  simtu trīsdesmit astoņi euro un 09 centi);</w:t>
      </w:r>
    </w:p>
    <w:p w:rsidR="00497434" w:rsidRPr="00D4577C" w:rsidRDefault="00497434" w:rsidP="00497434">
      <w:pPr>
        <w:ind w:firstLine="720"/>
        <w:jc w:val="both"/>
      </w:pPr>
      <w:r w:rsidRPr="00D4577C">
        <w:t xml:space="preserve">3. </w:t>
      </w:r>
      <w:r>
        <w:t>Kārsavas</w:t>
      </w:r>
      <w:r w:rsidRPr="00D4577C">
        <w:t xml:space="preserve"> novada pašvaldības līdzfinansējumu paredzēt no </w:t>
      </w:r>
      <w:r>
        <w:t>Kārsavas</w:t>
      </w:r>
      <w:r w:rsidRPr="00D4577C">
        <w:t xml:space="preserve"> novada pašvaldības  2019. gada budžeta līdzekļiem.</w:t>
      </w:r>
    </w:p>
    <w:p w:rsidR="00AB6EC6" w:rsidRPr="00C04F58" w:rsidRDefault="00AB6EC6" w:rsidP="00AB6EC6">
      <w:pPr>
        <w:pStyle w:val="Bezatstarpm"/>
        <w:jc w:val="center"/>
        <w:rPr>
          <w:rFonts w:ascii="Times New Roman" w:hAnsi="Times New Roman"/>
          <w:b/>
          <w:sz w:val="24"/>
          <w:szCs w:val="24"/>
          <w:u w:val="single"/>
        </w:rPr>
      </w:pPr>
    </w:p>
    <w:p w:rsidR="00AB6EC6" w:rsidRPr="00C04F58" w:rsidRDefault="00AB6EC6" w:rsidP="00AB6EC6">
      <w:pPr>
        <w:contextualSpacing/>
        <w:jc w:val="both"/>
      </w:pPr>
    </w:p>
    <w:p w:rsidR="000B0B25" w:rsidRPr="00C04F58" w:rsidRDefault="00AB6EC6" w:rsidP="000B0B25">
      <w:pPr>
        <w:jc w:val="center"/>
        <w:rPr>
          <w:b/>
        </w:rPr>
      </w:pPr>
      <w:r w:rsidRPr="00C04F58">
        <w:rPr>
          <w:b/>
        </w:rPr>
        <w:t>5</w:t>
      </w:r>
      <w:r w:rsidR="000B0B25" w:rsidRPr="00C04F58">
        <w:rPr>
          <w:b/>
        </w:rPr>
        <w:t>.&amp;</w:t>
      </w:r>
    </w:p>
    <w:p w:rsidR="000B0B25" w:rsidRPr="00C04F58" w:rsidRDefault="000B0B25" w:rsidP="000B0B25">
      <w:pPr>
        <w:pStyle w:val="NoSpacing"/>
        <w:ind w:firstLine="567"/>
        <w:jc w:val="center"/>
        <w:rPr>
          <w:rFonts w:ascii="Times New Roman" w:hAnsi="Times New Roman"/>
          <w:b/>
          <w:sz w:val="24"/>
          <w:szCs w:val="24"/>
          <w:u w:val="single"/>
        </w:rPr>
      </w:pPr>
      <w:r w:rsidRPr="00C04F58">
        <w:rPr>
          <w:rFonts w:ascii="Times New Roman" w:hAnsi="Times New Roman"/>
          <w:b/>
          <w:sz w:val="24"/>
          <w:szCs w:val="24"/>
          <w:u w:val="single"/>
        </w:rPr>
        <w:t xml:space="preserve">Par nekustamā īpašuma nodokļa parāda un </w:t>
      </w:r>
    </w:p>
    <w:p w:rsidR="000B0B25" w:rsidRPr="00C04F58" w:rsidRDefault="000B0B25" w:rsidP="000B0B25">
      <w:pPr>
        <w:pStyle w:val="NoSpacing"/>
        <w:ind w:firstLine="567"/>
        <w:jc w:val="center"/>
        <w:rPr>
          <w:rFonts w:ascii="Times New Roman" w:hAnsi="Times New Roman"/>
          <w:b/>
          <w:sz w:val="24"/>
          <w:szCs w:val="24"/>
          <w:u w:val="single"/>
        </w:rPr>
      </w:pPr>
      <w:r w:rsidRPr="00C04F58">
        <w:rPr>
          <w:rFonts w:ascii="Times New Roman" w:hAnsi="Times New Roman"/>
          <w:b/>
          <w:sz w:val="24"/>
          <w:szCs w:val="24"/>
          <w:u w:val="single"/>
        </w:rPr>
        <w:t>nokavējuma naudas piedziņu bezstrīda kārtībā</w:t>
      </w:r>
    </w:p>
    <w:p w:rsidR="000B0B25" w:rsidRPr="00C04F58" w:rsidRDefault="006064C5" w:rsidP="000B0B25">
      <w:pPr>
        <w:pStyle w:val="NoSpacing"/>
        <w:ind w:firstLine="567"/>
        <w:jc w:val="center"/>
        <w:rPr>
          <w:rFonts w:ascii="Times New Roman" w:hAnsi="Times New Roman"/>
          <w:sz w:val="24"/>
          <w:szCs w:val="24"/>
        </w:rPr>
      </w:pPr>
      <w:r>
        <w:rPr>
          <w:rFonts w:ascii="Times New Roman" w:hAnsi="Times New Roman"/>
          <w:sz w:val="24"/>
          <w:szCs w:val="24"/>
        </w:rPr>
        <w:t>/Ziņo: I.Silicka</w:t>
      </w:r>
      <w:r w:rsidR="000B0B25" w:rsidRPr="00C04F58">
        <w:rPr>
          <w:rFonts w:ascii="Times New Roman" w:hAnsi="Times New Roman"/>
          <w:sz w:val="24"/>
          <w:szCs w:val="24"/>
        </w:rPr>
        <w:t>/</w:t>
      </w:r>
    </w:p>
    <w:p w:rsidR="000B0B25" w:rsidRPr="00C04F58" w:rsidRDefault="000B0B25" w:rsidP="000B0B25">
      <w:pPr>
        <w:pStyle w:val="NoSpacing"/>
        <w:ind w:firstLine="567"/>
        <w:jc w:val="center"/>
        <w:rPr>
          <w:rFonts w:ascii="Times New Roman" w:hAnsi="Times New Roman"/>
          <w:sz w:val="24"/>
          <w:szCs w:val="24"/>
        </w:rPr>
      </w:pPr>
    </w:p>
    <w:p w:rsidR="001358ED" w:rsidRPr="00786F05" w:rsidRDefault="000B0B25" w:rsidP="001358ED">
      <w:pPr>
        <w:ind w:firstLine="720"/>
        <w:jc w:val="both"/>
        <w:rPr>
          <w:b/>
          <w:lang w:val="lv-LV"/>
        </w:rPr>
      </w:pPr>
      <w:r w:rsidRPr="00C04F58">
        <w:tab/>
        <w:t xml:space="preserve">Pamatojoties uz LR likuma “Par pašvaldībām” 14.panta 2. daļas 4.punktu,  </w:t>
      </w:r>
      <w:r w:rsidRPr="00C04F58">
        <w:rPr>
          <w:rStyle w:val="apple-converted-space"/>
          <w:shd w:val="clear" w:color="auto" w:fill="FFFFFF"/>
        </w:rPr>
        <w:t> </w:t>
      </w:r>
      <w:r w:rsidRPr="00C04F58">
        <w:t>Civilprocesa likuma 539.panta 2.daļas 2.punktu</w:t>
      </w:r>
      <w:r w:rsidRPr="00C04F58">
        <w:rPr>
          <w:shd w:val="clear" w:color="auto" w:fill="FFFFFF"/>
        </w:rPr>
        <w:t>, likuma „Par nodokļiem un nodevām” 26.pantu</w:t>
      </w:r>
      <w:r w:rsidRPr="00C04F58">
        <w:t xml:space="preserve">, </w:t>
      </w:r>
      <w:r w:rsidR="00255902" w:rsidRPr="00C04F58">
        <w:t xml:space="preserve">kā arī  ņemot vērā 2018.gada 18.decembra Kārsavas novada pašvaldības apvienotās finanšu, attīstības un teritoriālo lietu, izglītības, kultūras, sporta un jaunatnes lietu, sociālo un veselības lietu komitejas sēdes atzinumu, </w:t>
      </w:r>
      <w:r w:rsidR="001358ED">
        <w:t xml:space="preserve">atklāti balsojot : </w:t>
      </w:r>
      <w:r w:rsidR="001358ED" w:rsidRPr="0019286D">
        <w:rPr>
          <w:b/>
        </w:rPr>
        <w:t>PAR 1</w:t>
      </w:r>
      <w:r w:rsidR="001358ED">
        <w:rPr>
          <w:b/>
        </w:rPr>
        <w:t>1</w:t>
      </w:r>
      <w:r w:rsidR="001358ED">
        <w:t xml:space="preserve">(Ināra Silicka, </w:t>
      </w:r>
      <w:r w:rsidR="001358ED">
        <w:rPr>
          <w:lang w:val="de-DE"/>
        </w:rPr>
        <w:t>Pēteris Laganovskis</w:t>
      </w:r>
      <w:r w:rsidR="001358ED">
        <w:t>,</w:t>
      </w:r>
      <w:r w:rsidR="001358ED" w:rsidRPr="00745263">
        <w:t xml:space="preserve"> </w:t>
      </w:r>
      <w:r w:rsidR="001358ED">
        <w:rPr>
          <w:lang w:val="de-DE"/>
        </w:rPr>
        <w:t>Tālis Mūrnieks,  Juris Vorkalis,   Oskars Petinens,  Edgars Puksts,</w:t>
      </w:r>
      <w:r w:rsidR="001358ED" w:rsidRPr="00962DEB">
        <w:rPr>
          <w:lang w:val="de-DE"/>
        </w:rPr>
        <w:t xml:space="preserve"> </w:t>
      </w:r>
      <w:r w:rsidR="001358ED">
        <w:t xml:space="preserve"> </w:t>
      </w:r>
      <w:r w:rsidR="001358ED">
        <w:rPr>
          <w:lang w:val="de-DE"/>
        </w:rPr>
        <w:t xml:space="preserve">  Juris Poikāns, Vairis Poikāns,</w:t>
      </w:r>
      <w:r w:rsidR="001358ED" w:rsidRPr="00941FB1">
        <w:rPr>
          <w:lang w:val="de-DE"/>
        </w:rPr>
        <w:t xml:space="preserve"> </w:t>
      </w:r>
      <w:r w:rsidR="001358ED">
        <w:rPr>
          <w:lang w:val="de-DE"/>
        </w:rPr>
        <w:t>Andrejs Krišāns, Andris Ļubka, Viktors Indričāns</w:t>
      </w:r>
      <w:r w:rsidR="001358ED" w:rsidRPr="00C04F58">
        <w:t xml:space="preserve">), </w:t>
      </w:r>
      <w:r w:rsidR="001358ED" w:rsidRPr="00F03B5B">
        <w:rPr>
          <w:b/>
        </w:rPr>
        <w:t xml:space="preserve">PRET </w:t>
      </w:r>
      <w:r w:rsidR="001358ED">
        <w:rPr>
          <w:b/>
        </w:rPr>
        <w:t>–</w:t>
      </w:r>
      <w:r w:rsidR="001358ED" w:rsidRPr="00F03B5B">
        <w:rPr>
          <w:b/>
        </w:rPr>
        <w:t>nav</w:t>
      </w:r>
      <w:r w:rsidR="001358ED" w:rsidRPr="00F03B5B">
        <w:t xml:space="preserve">, </w:t>
      </w:r>
      <w:r w:rsidR="001358ED">
        <w:rPr>
          <w:b/>
        </w:rPr>
        <w:t>ATTURAS- nav</w:t>
      </w:r>
      <w:r w:rsidR="001358ED" w:rsidRPr="00F10094">
        <w:t>,</w:t>
      </w:r>
      <w:r w:rsidR="001358ED" w:rsidRPr="00F03B5B">
        <w:t xml:space="preserve"> </w:t>
      </w:r>
      <w:r w:rsidR="001358ED" w:rsidRPr="00021FCC">
        <w:rPr>
          <w:lang w:val="de-DE"/>
        </w:rPr>
        <w:t xml:space="preserve"> Kārsavas novada pašvaldības dome NOLEMJ:</w:t>
      </w:r>
    </w:p>
    <w:p w:rsidR="000B0B25" w:rsidRPr="00C04F58" w:rsidRDefault="000B0B25" w:rsidP="001358ED">
      <w:pPr>
        <w:pStyle w:val="NormalWeb"/>
        <w:spacing w:after="159"/>
        <w:ind w:firstLine="567"/>
      </w:pPr>
    </w:p>
    <w:p w:rsidR="000B0B25" w:rsidRPr="00C04F58" w:rsidRDefault="000B0B25" w:rsidP="000B0B25">
      <w:pPr>
        <w:ind w:firstLine="720"/>
        <w:jc w:val="both"/>
      </w:pPr>
    </w:p>
    <w:p w:rsidR="000B0B25" w:rsidRPr="00C04F58" w:rsidRDefault="000B0B25" w:rsidP="000B0B25">
      <w:pPr>
        <w:ind w:firstLine="720"/>
        <w:jc w:val="both"/>
      </w:pPr>
      <w:r w:rsidRPr="00C04F58">
        <w:t xml:space="preserve">1.1. Piedzīt no </w:t>
      </w:r>
      <w:r w:rsidR="006064C5">
        <w:rPr>
          <w:b/>
        </w:rPr>
        <w:t>J. B.</w:t>
      </w:r>
      <w:r w:rsidRPr="00C04F58">
        <w:rPr>
          <w:b/>
        </w:rPr>
        <w:t xml:space="preserve"> /</w:t>
      </w:r>
      <w:r w:rsidRPr="00C04F58">
        <w:t>2016.g.3.,4.cet.- 2018./ nekustamā īpašuma nodokļa parādu, piedziņu vēršot uz nodokļa parādnieka naudas līdzekļiem un tam piederošo kustamo un nekustamo īpašumu.</w:t>
      </w:r>
    </w:p>
    <w:p w:rsidR="000B0B25" w:rsidRPr="00C04F58" w:rsidRDefault="000B0B25" w:rsidP="000B0B25">
      <w:pPr>
        <w:ind w:firstLine="720"/>
        <w:jc w:val="both"/>
        <w:rPr>
          <w:b/>
        </w:rPr>
      </w:pPr>
      <w:r w:rsidRPr="00C04F58">
        <w:t>1.2</w:t>
      </w:r>
      <w:r w:rsidRPr="00C04F58">
        <w:rPr>
          <w:b/>
        </w:rPr>
        <w:t>.</w:t>
      </w:r>
      <w:r w:rsidRPr="00C04F58">
        <w:t xml:space="preserve">Domes sēdes </w:t>
      </w:r>
      <w:smartTag w:uri="schemas-tilde-lv/tildestengine" w:element="veidnes">
        <w:smartTagPr>
          <w:attr w:name="text" w:val="protokola"/>
          <w:attr w:name="id" w:val="-1"/>
          <w:attr w:name="baseform" w:val="protokol|s"/>
        </w:smartTagPr>
        <w:r w:rsidRPr="00C04F58">
          <w:t>protokola</w:t>
        </w:r>
      </w:smartTag>
      <w:r w:rsidRPr="00C04F58">
        <w:t xml:space="preserve"> </w:t>
      </w:r>
      <w:smartTag w:uri="schemas-tilde-lv/tildestengine" w:element="veidnes">
        <w:smartTagPr>
          <w:attr w:name="text" w:val="izrakstu"/>
          <w:attr w:name="id" w:val="-1"/>
          <w:attr w:name="baseform" w:val="izrakst|s"/>
        </w:smartTagPr>
        <w:r w:rsidRPr="00C04F58">
          <w:t>izrakstu</w:t>
        </w:r>
      </w:smartTag>
      <w:r w:rsidRPr="00C04F58">
        <w:t xml:space="preserve"> ar pielikumu nosūtīt zvērinātai tiesu izpildītājai Gaidai Rutkovskai, Atbrīvošanas aleja 93A, Rēzekne.</w:t>
      </w:r>
    </w:p>
    <w:p w:rsidR="000B0B25" w:rsidRPr="00C04F58" w:rsidRDefault="000B0B25" w:rsidP="000B0B25">
      <w:pPr>
        <w:ind w:firstLine="720"/>
        <w:jc w:val="both"/>
      </w:pPr>
      <w:r w:rsidRPr="00C04F58">
        <w:t>1.3.Lēmuma izvērsts skaidrojums pielikumā uz vienas lapas</w:t>
      </w:r>
    </w:p>
    <w:p w:rsidR="000B0B25" w:rsidRPr="00C04F58" w:rsidRDefault="000B0B25" w:rsidP="000B0B25">
      <w:pPr>
        <w:ind w:firstLine="720"/>
        <w:jc w:val="both"/>
      </w:pPr>
    </w:p>
    <w:p w:rsidR="000B0B25" w:rsidRPr="00C04F58" w:rsidRDefault="000B0B25" w:rsidP="000B0B25">
      <w:pPr>
        <w:ind w:firstLine="720"/>
        <w:jc w:val="both"/>
      </w:pPr>
      <w:r w:rsidRPr="00C04F58">
        <w:t xml:space="preserve">2.1. Piedzīt no </w:t>
      </w:r>
      <w:r w:rsidRPr="00C04F58">
        <w:rPr>
          <w:b/>
        </w:rPr>
        <w:t xml:space="preserve">SIA "KALASTRE PROPERTIES", </w:t>
      </w:r>
      <w:r w:rsidRPr="00C04F58">
        <w:t>reģ.Nr. 42403030871</w:t>
      </w:r>
      <w:r w:rsidRPr="00C04F58">
        <w:rPr>
          <w:b/>
        </w:rPr>
        <w:t xml:space="preserve"> /</w:t>
      </w:r>
      <w:r w:rsidRPr="00C04F58">
        <w:rPr>
          <w:sz w:val="20"/>
        </w:rPr>
        <w:t>2015.g. l/s neapstrādāto izmantojamo zemi</w:t>
      </w:r>
      <w:r w:rsidRPr="00C04F58">
        <w:t>/ nekustamā īpašuma nodokļa parādu, piedziņu vēršot uz nodokļa parādnieka naudas līdzekļiem un tam piederošo kustamo un nekustamo īpašumu.</w:t>
      </w:r>
    </w:p>
    <w:p w:rsidR="000B0B25" w:rsidRPr="00C04F58" w:rsidRDefault="000B0B25" w:rsidP="000B0B25">
      <w:pPr>
        <w:ind w:firstLine="720"/>
        <w:jc w:val="both"/>
        <w:rPr>
          <w:b/>
        </w:rPr>
      </w:pPr>
      <w:r w:rsidRPr="00C04F58">
        <w:t>2.2</w:t>
      </w:r>
      <w:r w:rsidRPr="00C04F58">
        <w:rPr>
          <w:b/>
        </w:rPr>
        <w:t>.</w:t>
      </w:r>
      <w:r w:rsidRPr="00C04F58">
        <w:t xml:space="preserve">Domes sēdes </w:t>
      </w:r>
      <w:smartTag w:uri="schemas-tilde-lv/tildestengine" w:element="veidnes">
        <w:smartTagPr>
          <w:attr w:name="text" w:val="protokola"/>
          <w:attr w:name="id" w:val="-1"/>
          <w:attr w:name="baseform" w:val="protokol|s"/>
        </w:smartTagPr>
        <w:r w:rsidRPr="00C04F58">
          <w:t>protokola</w:t>
        </w:r>
      </w:smartTag>
      <w:r w:rsidRPr="00C04F58">
        <w:t xml:space="preserve"> </w:t>
      </w:r>
      <w:smartTag w:uri="schemas-tilde-lv/tildestengine" w:element="veidnes">
        <w:smartTagPr>
          <w:attr w:name="text" w:val="izrakstu"/>
          <w:attr w:name="id" w:val="-1"/>
          <w:attr w:name="baseform" w:val="izrakst|s"/>
        </w:smartTagPr>
        <w:r w:rsidRPr="00C04F58">
          <w:t>izrakstu</w:t>
        </w:r>
      </w:smartTag>
      <w:r w:rsidRPr="00C04F58">
        <w:t xml:space="preserve"> ar pielikumu nosūtīt zvērinātai tiesu izpildītājai  Jolantai Šubrovskai, </w:t>
      </w:r>
      <w:r w:rsidRPr="00C04F58">
        <w:rPr>
          <w:shd w:val="clear" w:color="auto" w:fill="FFFFFF"/>
        </w:rPr>
        <w:t>Miera iela 36, Rīga, LV-1001</w:t>
      </w:r>
      <w:r w:rsidRPr="00C04F58">
        <w:t>.</w:t>
      </w:r>
    </w:p>
    <w:p w:rsidR="000B0B25" w:rsidRDefault="000B0B25" w:rsidP="000B0B25">
      <w:pPr>
        <w:ind w:firstLine="720"/>
        <w:jc w:val="both"/>
      </w:pPr>
      <w:r w:rsidRPr="00C04F58">
        <w:t>2.3.Lēmuma izvērsts skaidrojums pielikumā uz vienas lapas</w:t>
      </w:r>
      <w:r w:rsidR="001358ED">
        <w:t>.</w:t>
      </w:r>
    </w:p>
    <w:p w:rsidR="001358ED" w:rsidRDefault="001358ED" w:rsidP="000B0B25">
      <w:pPr>
        <w:ind w:firstLine="720"/>
        <w:jc w:val="both"/>
      </w:pPr>
    </w:p>
    <w:p w:rsidR="001358ED" w:rsidRPr="001358ED" w:rsidRDefault="001358ED" w:rsidP="000B0B25">
      <w:pPr>
        <w:ind w:firstLine="720"/>
        <w:jc w:val="both"/>
        <w:rPr>
          <w:b/>
        </w:rPr>
      </w:pPr>
      <w:r w:rsidRPr="001358ED">
        <w:rPr>
          <w:b/>
        </w:rPr>
        <w:t>Plkst. 15.30 uz domes sēdi ierodas un tajā piedalās deputāte Inta Rancāne</w:t>
      </w:r>
      <w:r w:rsidR="007F4B27">
        <w:rPr>
          <w:b/>
        </w:rPr>
        <w:t>.</w:t>
      </w:r>
    </w:p>
    <w:p w:rsidR="000B0B25" w:rsidRPr="00C04F58" w:rsidRDefault="000B0B25" w:rsidP="000B0B25"/>
    <w:p w:rsidR="000B0B25" w:rsidRPr="00C04F58" w:rsidRDefault="00AB6EC6" w:rsidP="000B0B25">
      <w:pPr>
        <w:spacing w:line="254" w:lineRule="auto"/>
        <w:jc w:val="center"/>
        <w:rPr>
          <w:b/>
        </w:rPr>
      </w:pPr>
      <w:r w:rsidRPr="00C04F58">
        <w:rPr>
          <w:b/>
        </w:rPr>
        <w:t>6</w:t>
      </w:r>
      <w:r w:rsidR="000B0B25" w:rsidRPr="00C04F58">
        <w:rPr>
          <w:b/>
        </w:rPr>
        <w:t>.&amp;</w:t>
      </w:r>
    </w:p>
    <w:p w:rsidR="000B0B25" w:rsidRPr="00C04F58" w:rsidRDefault="000B0B25" w:rsidP="000B0B25">
      <w:pPr>
        <w:tabs>
          <w:tab w:val="num" w:pos="0"/>
          <w:tab w:val="left" w:pos="3766"/>
        </w:tabs>
        <w:ind w:firstLine="360"/>
        <w:jc w:val="both"/>
      </w:pPr>
    </w:p>
    <w:p w:rsidR="000B0B25" w:rsidRPr="00C04F58" w:rsidRDefault="000B0B25" w:rsidP="000B0B25">
      <w:pPr>
        <w:widowControl w:val="0"/>
        <w:tabs>
          <w:tab w:val="right" w:pos="9000"/>
        </w:tabs>
        <w:suppressAutoHyphens/>
        <w:snapToGrid w:val="0"/>
        <w:jc w:val="center"/>
        <w:rPr>
          <w:b/>
          <w:bCs/>
          <w:szCs w:val="22"/>
          <w:u w:val="single"/>
        </w:rPr>
      </w:pPr>
      <w:r w:rsidRPr="00C04F58">
        <w:rPr>
          <w:b/>
          <w:bCs/>
          <w:szCs w:val="22"/>
          <w:u w:val="single"/>
        </w:rPr>
        <w:t>Par Kārsavas novada pašvaldības  īpašumā vai valdījumā esošo dzīvojamo telpu īres maksas noteikšanu</w:t>
      </w:r>
    </w:p>
    <w:p w:rsidR="000B0B25" w:rsidRPr="00D13D16" w:rsidRDefault="00D13D16" w:rsidP="000B0B25">
      <w:pPr>
        <w:widowControl w:val="0"/>
        <w:tabs>
          <w:tab w:val="right" w:pos="9000"/>
        </w:tabs>
        <w:suppressAutoHyphens/>
        <w:snapToGrid w:val="0"/>
        <w:jc w:val="center"/>
        <w:rPr>
          <w:bCs/>
          <w:szCs w:val="22"/>
        </w:rPr>
      </w:pPr>
      <w:r w:rsidRPr="00D13D16">
        <w:rPr>
          <w:bCs/>
          <w:szCs w:val="22"/>
        </w:rPr>
        <w:t>/Ziņo :M.Kulešs/</w:t>
      </w:r>
    </w:p>
    <w:p w:rsidR="000B0B25" w:rsidRPr="00D13D16" w:rsidRDefault="000B0B25" w:rsidP="000B0B25">
      <w:pPr>
        <w:widowControl w:val="0"/>
        <w:tabs>
          <w:tab w:val="right" w:pos="9000"/>
        </w:tabs>
        <w:suppressAutoHyphens/>
        <w:snapToGrid w:val="0"/>
        <w:jc w:val="center"/>
        <w:rPr>
          <w:bCs/>
          <w:szCs w:val="22"/>
        </w:rPr>
      </w:pPr>
    </w:p>
    <w:p w:rsidR="000B0B25" w:rsidRPr="00C04F58" w:rsidRDefault="000B0B25" w:rsidP="000B0B25">
      <w:pPr>
        <w:widowControl w:val="0"/>
        <w:tabs>
          <w:tab w:val="right" w:pos="9000"/>
        </w:tabs>
        <w:suppressAutoHyphens/>
        <w:snapToGrid w:val="0"/>
        <w:jc w:val="both"/>
        <w:rPr>
          <w:bCs/>
          <w:szCs w:val="22"/>
        </w:rPr>
      </w:pPr>
      <w:r w:rsidRPr="00C04F58">
        <w:rPr>
          <w:bCs/>
          <w:szCs w:val="22"/>
        </w:rPr>
        <w:t>Likuma “Par pašvaldībām” 21.panta pirmās daļas 14.punkta b. apakšpunkts nosaka, ka dome var noteikt, ja tas nav aizliegts vai noteikts ar likumiem vai Ministru kabineta noteikumiem, maksu par pašvaldības dzīvojamā un nedzīvojamā fonda īri (nomu). Likuma “Par pašvaldībām” 14.panta otrās daļas 3.punktā noteikts, ka, lai izpildītu savas funkcijas, pašvaldībām likumā noteiktajā kārtībā ir pienākums racionāli un lietderīgi apsaimniekot pašvaldības kustamo un nekustamo mantu.</w:t>
      </w:r>
    </w:p>
    <w:p w:rsidR="000B0B25" w:rsidRPr="00C04F58" w:rsidRDefault="000B0B25" w:rsidP="000B0B25">
      <w:pPr>
        <w:widowControl w:val="0"/>
        <w:tabs>
          <w:tab w:val="right" w:pos="9000"/>
        </w:tabs>
        <w:suppressAutoHyphens/>
        <w:snapToGrid w:val="0"/>
        <w:jc w:val="both"/>
        <w:rPr>
          <w:bCs/>
          <w:szCs w:val="22"/>
        </w:rPr>
      </w:pPr>
      <w:r w:rsidRPr="00C04F58">
        <w:rPr>
          <w:bCs/>
          <w:szCs w:val="22"/>
        </w:rPr>
        <w:t xml:space="preserve"> Saskaņā ar likuma “Par dzīvojamo telpu īri” 2.panta 1.daļu dzīvojamās telpas īre ir dzīvojamās telpas lietošanas tiesību nodošana citai personai par maksu. Šī likuma 11.</w:t>
      </w:r>
      <w:r w:rsidRPr="00C04F58">
        <w:rPr>
          <w:bCs/>
          <w:szCs w:val="22"/>
          <w:vertAlign w:val="superscript"/>
        </w:rPr>
        <w:t>1</w:t>
      </w:r>
      <w:r w:rsidRPr="00C04F58">
        <w:rPr>
          <w:bCs/>
          <w:szCs w:val="22"/>
        </w:rPr>
        <w:t>panta 1.daļa nosaka, ka pašvaldībām piederošo dzīvojamo telpu īres maksu nosaka attiecīgās pašvaldības dome vai tās pilnvarota institūcija pašvaldības domes noteiktajā kārtībā.</w:t>
      </w:r>
    </w:p>
    <w:p w:rsidR="000B0B25" w:rsidRPr="00C04F58" w:rsidRDefault="000B0B25" w:rsidP="000B0B25">
      <w:pPr>
        <w:widowControl w:val="0"/>
        <w:tabs>
          <w:tab w:val="right" w:pos="9000"/>
        </w:tabs>
        <w:suppressAutoHyphens/>
        <w:snapToGrid w:val="0"/>
        <w:jc w:val="both"/>
        <w:rPr>
          <w:bCs/>
          <w:szCs w:val="22"/>
        </w:rPr>
      </w:pPr>
      <w:r w:rsidRPr="00C04F58">
        <w:rPr>
          <w:bCs/>
          <w:szCs w:val="22"/>
        </w:rPr>
        <w:t>Minētā likuma 11.panta otrā daļā teikts, ka dzīvojamās telpas īres maksu veido: 1) dzīvojamās mājas apsaimniekošanas izdevumu daļa, kas ir proporcionāla attiecīgās izīrētās dzīvojamās telpas platībai, 2) peļņa.</w:t>
      </w:r>
    </w:p>
    <w:p w:rsidR="000B0B25" w:rsidRPr="00C04F58" w:rsidRDefault="000B0B25" w:rsidP="000B0B25">
      <w:pPr>
        <w:widowControl w:val="0"/>
        <w:tabs>
          <w:tab w:val="right" w:pos="9000"/>
        </w:tabs>
        <w:suppressAutoHyphens/>
        <w:snapToGrid w:val="0"/>
        <w:jc w:val="both"/>
        <w:rPr>
          <w:bCs/>
          <w:szCs w:val="22"/>
        </w:rPr>
      </w:pPr>
      <w:r w:rsidRPr="00C04F58">
        <w:rPr>
          <w:bCs/>
          <w:szCs w:val="22"/>
        </w:rPr>
        <w:t>Atbilstoši 2016.gada 12.aprīļa Ministru kabineta noteikumiem Nr.215 “Dzīvojamās telpas īres maksā ietilpstošo apsaimniekošanas izdevumu aprēķināšanas metodika”  dzīvojamās telpas īres maksā ietilpst dzīvojamās mājas pārvaldīšanas izdevumi, kurus veido dzīvojamās mājas uzturēšanai nepieciešamie izdevumi un dzīvojamās mājas nolietojums (amortizācija).</w:t>
      </w:r>
    </w:p>
    <w:p w:rsidR="000B0B25" w:rsidRPr="00C04F58" w:rsidRDefault="000B0B25" w:rsidP="000B0B25">
      <w:pPr>
        <w:widowControl w:val="0"/>
        <w:tabs>
          <w:tab w:val="right" w:pos="9000"/>
        </w:tabs>
        <w:suppressAutoHyphens/>
        <w:snapToGrid w:val="0"/>
        <w:jc w:val="both"/>
      </w:pPr>
      <w:r w:rsidRPr="00C04F58">
        <w:t xml:space="preserve">Civillikuma 2120.pants paredz, ka īres maksai jābūt patiesai atlīdzībai par lietas lietošanu, savukārt judikatūrā (Latvijas Republikas Augstākās tiesas Senāta 16.11.2011. lēmums lietā Nr.SKC-195/2011) tiek atzīts, ka Eiropas Kopienas 2005.gada 20.oktobra regulā (EK) 1722/2005 „Par mājokļu pakalpojumu novērtēšanas principiem” norādīto var pielietot kā vienu no kritērijiem īres maksas iekļaujamās peļņas daļas aprēķināšanai. Minētās regulas pielikumā tiek norādīts, ka tīrais darbības rezultāts būtu aprēķināms, piemērojot nemainīgu, </w:t>
      </w:r>
      <w:r w:rsidRPr="00C04F58">
        <w:rPr>
          <w:b/>
        </w:rPr>
        <w:t>reālu gada peļņas normu 2.00% - 2,5%</w:t>
      </w:r>
      <w:r w:rsidRPr="00C04F58">
        <w:t xml:space="preserve"> no tīrās vērtības īpašnieku apdzīvoto mājokļu fondam pašreizējās cenās (aizstāšanas izmaksas). </w:t>
      </w:r>
      <w:r w:rsidRPr="00C04F58">
        <w:rPr>
          <w:u w:val="single"/>
        </w:rPr>
        <w:t>Ar pašreizējo cenu tiek saprasta kadastrālā vērtība</w:t>
      </w:r>
      <w:r w:rsidRPr="00C04F58">
        <w:t xml:space="preserve">. </w:t>
      </w:r>
    </w:p>
    <w:p w:rsidR="00D13D16" w:rsidRPr="00786F05" w:rsidRDefault="000B0B25" w:rsidP="00D13D16">
      <w:pPr>
        <w:ind w:firstLine="720"/>
        <w:jc w:val="both"/>
        <w:rPr>
          <w:b/>
          <w:lang w:val="lv-LV"/>
        </w:rPr>
      </w:pPr>
      <w:r w:rsidRPr="00C04F58">
        <w:rPr>
          <w:bCs/>
          <w:szCs w:val="22"/>
        </w:rPr>
        <w:t>Pamatojoties uz likuma “Par pašvaldībām” 14.panta otrās daļas 3.punktu, 21.panta pirmās daļas 14.punkta b. apakšpunktu, likumu “Par dzīvojamo telpu īri”, 2016.gada 12.aprīļa Ministru kabineta noteikumiem Nr.215 “Dzīvojamās telpas īres maksā ietilpstošo apsaimniekošanas izdevumu aprēķināšanas metodika”,</w:t>
      </w:r>
      <w:r w:rsidR="000E5FF5" w:rsidRPr="00C04F58">
        <w:t xml:space="preserve"> kā arī  ņemot vērā 2018.gada 18.decembra Kārsavas novada pašvaldības apvienotās finanšu, attīstības un teritoriālo lietu, izglītības, kultūras, sporta un jaunatnes lietu, sociālo un veselības lietu komitejas sēdes atzinumu, </w:t>
      </w:r>
      <w:r w:rsidR="00D13D16">
        <w:t xml:space="preserve">atklāti balsojot : </w:t>
      </w:r>
      <w:r w:rsidR="00D13D16" w:rsidRPr="0019286D">
        <w:rPr>
          <w:b/>
        </w:rPr>
        <w:t>PAR 1</w:t>
      </w:r>
      <w:r w:rsidR="00E67CCE">
        <w:rPr>
          <w:b/>
        </w:rPr>
        <w:t>1</w:t>
      </w:r>
      <w:r w:rsidR="00D13D16">
        <w:t xml:space="preserve">(Ināra Silicka, </w:t>
      </w:r>
      <w:r w:rsidR="00D13D16">
        <w:rPr>
          <w:lang w:val="de-DE"/>
        </w:rPr>
        <w:t>Pēteris Laganovskis</w:t>
      </w:r>
      <w:r w:rsidR="00D13D16">
        <w:t>,</w:t>
      </w:r>
      <w:r w:rsidR="00D13D16" w:rsidRPr="00745263">
        <w:t xml:space="preserve"> </w:t>
      </w:r>
      <w:r w:rsidR="00E67CCE">
        <w:rPr>
          <w:lang w:val="de-DE"/>
        </w:rPr>
        <w:t xml:space="preserve">Tālis Mūrnieks,  </w:t>
      </w:r>
      <w:r w:rsidR="00D13D16">
        <w:rPr>
          <w:lang w:val="de-DE"/>
        </w:rPr>
        <w:t xml:space="preserve">   Oskars Petinens,  Edgars Puksts,</w:t>
      </w:r>
      <w:r w:rsidR="00D13D16" w:rsidRPr="00962DEB">
        <w:rPr>
          <w:lang w:val="de-DE"/>
        </w:rPr>
        <w:t xml:space="preserve"> </w:t>
      </w:r>
      <w:r w:rsidR="00D13D16">
        <w:t xml:space="preserve"> </w:t>
      </w:r>
      <w:r w:rsidR="00D13D16">
        <w:rPr>
          <w:lang w:val="de-DE"/>
        </w:rPr>
        <w:t xml:space="preserve">  Juris Poikāns, Vairis Poikāns,</w:t>
      </w:r>
      <w:r w:rsidR="00D13D16" w:rsidRPr="00941FB1">
        <w:rPr>
          <w:lang w:val="de-DE"/>
        </w:rPr>
        <w:t xml:space="preserve"> </w:t>
      </w:r>
      <w:r w:rsidR="00D13D16">
        <w:rPr>
          <w:lang w:val="de-DE"/>
        </w:rPr>
        <w:t>Inta Rancāne, Andrejs Krišāns, Andris Ļubka, Viktors Indričāns</w:t>
      </w:r>
      <w:r w:rsidR="00D13D16" w:rsidRPr="00C04F58">
        <w:t xml:space="preserve">), </w:t>
      </w:r>
      <w:r w:rsidR="00D13D16" w:rsidRPr="00F03B5B">
        <w:rPr>
          <w:b/>
        </w:rPr>
        <w:t xml:space="preserve">PRET </w:t>
      </w:r>
      <w:r w:rsidR="00D13D16">
        <w:rPr>
          <w:b/>
        </w:rPr>
        <w:t>–</w:t>
      </w:r>
      <w:r w:rsidR="00E67CCE">
        <w:rPr>
          <w:b/>
        </w:rPr>
        <w:t>1</w:t>
      </w:r>
      <w:r w:rsidR="00E67CCE">
        <w:t>(Juris Vorkalis)</w:t>
      </w:r>
      <w:r w:rsidR="00D13D16" w:rsidRPr="00F03B5B">
        <w:t xml:space="preserve">, </w:t>
      </w:r>
      <w:r w:rsidR="00D13D16">
        <w:rPr>
          <w:b/>
        </w:rPr>
        <w:t>ATTURAS- nav</w:t>
      </w:r>
      <w:r w:rsidR="00D13D16" w:rsidRPr="00F10094">
        <w:t>,</w:t>
      </w:r>
      <w:r w:rsidR="00D13D16" w:rsidRPr="00F03B5B">
        <w:t xml:space="preserve"> </w:t>
      </w:r>
      <w:r w:rsidR="00D13D16" w:rsidRPr="00021FCC">
        <w:rPr>
          <w:lang w:val="de-DE"/>
        </w:rPr>
        <w:t xml:space="preserve"> Kārsavas novada pašvaldības dome NOLEMJ:</w:t>
      </w:r>
    </w:p>
    <w:p w:rsidR="00D13D16" w:rsidRPr="00C04F58" w:rsidRDefault="00D13D16" w:rsidP="00D13D16">
      <w:pPr>
        <w:pStyle w:val="NormalWeb"/>
        <w:spacing w:after="159"/>
        <w:ind w:firstLine="567"/>
      </w:pPr>
    </w:p>
    <w:p w:rsidR="000B0B25" w:rsidRPr="00C04F58" w:rsidRDefault="000B0B25" w:rsidP="00D13D16">
      <w:pPr>
        <w:pStyle w:val="NormalWeb"/>
        <w:spacing w:after="159"/>
        <w:ind w:firstLine="567"/>
        <w:rPr>
          <w:bCs/>
          <w:szCs w:val="22"/>
        </w:rPr>
      </w:pPr>
    </w:p>
    <w:p w:rsidR="000B0B25" w:rsidRPr="00C04F58" w:rsidRDefault="000B0B25" w:rsidP="000B0B25">
      <w:pPr>
        <w:widowControl w:val="0"/>
        <w:numPr>
          <w:ilvl w:val="0"/>
          <w:numId w:val="22"/>
        </w:numPr>
        <w:tabs>
          <w:tab w:val="right" w:pos="9000"/>
        </w:tabs>
        <w:suppressAutoHyphens/>
        <w:snapToGrid w:val="0"/>
        <w:jc w:val="both"/>
        <w:rPr>
          <w:bCs/>
          <w:szCs w:val="22"/>
        </w:rPr>
      </w:pPr>
      <w:r w:rsidRPr="00C04F58">
        <w:t xml:space="preserve">Apstiprināt Kārsavas novada pašvaldības </w:t>
      </w:r>
      <w:r w:rsidRPr="00C04F58">
        <w:rPr>
          <w:u w:val="single"/>
        </w:rPr>
        <w:t>pagastu pārvalžu</w:t>
      </w:r>
      <w:r w:rsidRPr="00C04F58">
        <w:t xml:space="preserve"> teritorijā esošajās daudzdzīvokļu dzīvojamās mājās pašvaldības dzīvojamo telpu (dzīvokļu) klasifikāciju: </w:t>
      </w:r>
    </w:p>
    <w:p w:rsidR="000B0B25" w:rsidRPr="00C04F58" w:rsidRDefault="000B0B25" w:rsidP="000B0B25">
      <w:pPr>
        <w:pStyle w:val="ListParagraph"/>
        <w:widowControl w:val="0"/>
        <w:numPr>
          <w:ilvl w:val="1"/>
          <w:numId w:val="22"/>
        </w:numPr>
        <w:tabs>
          <w:tab w:val="right" w:pos="9000"/>
        </w:tabs>
        <w:suppressAutoHyphens/>
        <w:snapToGrid w:val="0"/>
        <w:spacing w:after="0" w:line="240" w:lineRule="auto"/>
        <w:contextualSpacing/>
        <w:jc w:val="both"/>
        <w:rPr>
          <w:rFonts w:ascii="Times New Roman" w:hAnsi="Times New Roman"/>
          <w:bCs/>
        </w:rPr>
      </w:pPr>
      <w:r w:rsidRPr="00C04F58">
        <w:rPr>
          <w:rFonts w:ascii="Times New Roman" w:hAnsi="Times New Roman"/>
        </w:rPr>
        <w:t xml:space="preserve">„labiekārtots dzīvoklis” – dzīvojamā telpa, kas nodrošināta ar šādiem pamatpakalpojumiem: centralizēta ūdens piegāde un kanalizācijas notekūdeņu novadīšana, centrālā apkure, sadzīves atkritumu izvešana; </w:t>
      </w:r>
    </w:p>
    <w:p w:rsidR="000B0B25" w:rsidRPr="00C04F58" w:rsidRDefault="000B0B25" w:rsidP="000B0B25">
      <w:pPr>
        <w:pStyle w:val="ListParagraph"/>
        <w:widowControl w:val="0"/>
        <w:numPr>
          <w:ilvl w:val="1"/>
          <w:numId w:val="22"/>
        </w:numPr>
        <w:tabs>
          <w:tab w:val="right" w:pos="9000"/>
        </w:tabs>
        <w:suppressAutoHyphens/>
        <w:snapToGrid w:val="0"/>
        <w:spacing w:after="0" w:line="240" w:lineRule="auto"/>
        <w:contextualSpacing/>
        <w:jc w:val="both"/>
        <w:rPr>
          <w:rFonts w:ascii="Times New Roman" w:hAnsi="Times New Roman"/>
          <w:bCs/>
        </w:rPr>
      </w:pPr>
      <w:r w:rsidRPr="00C04F58">
        <w:rPr>
          <w:rFonts w:ascii="Times New Roman" w:hAnsi="Times New Roman"/>
        </w:rPr>
        <w:t xml:space="preserve"> „daļēji labiekārtots dzīvoklis” – dzīvojamā telpa, kurā nodrošināta centralizēta ūdens piegāde un </w:t>
      </w:r>
      <w:r w:rsidRPr="00C04F58">
        <w:rPr>
          <w:rFonts w:ascii="Times New Roman" w:hAnsi="Times New Roman"/>
        </w:rPr>
        <w:lastRenderedPageBreak/>
        <w:t xml:space="preserve">kanalizācijas notekūdeņu novadīšana, krāsns apkure, sadzīves atkritumu izvešana; </w:t>
      </w:r>
    </w:p>
    <w:p w:rsidR="000B0B25" w:rsidRPr="00C04F58" w:rsidRDefault="000B0B25" w:rsidP="000B0B25">
      <w:pPr>
        <w:pStyle w:val="ListParagraph"/>
        <w:widowControl w:val="0"/>
        <w:numPr>
          <w:ilvl w:val="1"/>
          <w:numId w:val="22"/>
        </w:numPr>
        <w:tabs>
          <w:tab w:val="right" w:pos="9000"/>
        </w:tabs>
        <w:suppressAutoHyphens/>
        <w:snapToGrid w:val="0"/>
        <w:spacing w:after="0" w:line="240" w:lineRule="auto"/>
        <w:contextualSpacing/>
        <w:jc w:val="both"/>
        <w:rPr>
          <w:rFonts w:ascii="Times New Roman" w:hAnsi="Times New Roman"/>
          <w:bCs/>
        </w:rPr>
      </w:pPr>
      <w:r w:rsidRPr="00C04F58">
        <w:rPr>
          <w:rFonts w:ascii="Times New Roman" w:hAnsi="Times New Roman"/>
        </w:rPr>
        <w:t xml:space="preserve"> „dzīvoklis bez ērtībām” – dzīvojamā telpa ar/vai bez ūdens piegādes un  kanalizācijas notekūdeņu novadīšanas, krāsns apkure.</w:t>
      </w:r>
    </w:p>
    <w:p w:rsidR="000B0B25" w:rsidRPr="00C04F58" w:rsidRDefault="000B0B25" w:rsidP="000B0B25">
      <w:pPr>
        <w:widowControl w:val="0"/>
        <w:numPr>
          <w:ilvl w:val="0"/>
          <w:numId w:val="22"/>
        </w:numPr>
        <w:tabs>
          <w:tab w:val="right" w:pos="9000"/>
        </w:tabs>
        <w:suppressAutoHyphens/>
        <w:snapToGrid w:val="0"/>
        <w:jc w:val="both"/>
        <w:rPr>
          <w:bCs/>
          <w:szCs w:val="22"/>
        </w:rPr>
      </w:pPr>
      <w:r w:rsidRPr="00C04F58">
        <w:t>Piemērot peļņas normu no dzīvojamā fonda vidējās kadastrālās vērtības šādās dzīvojamo telpu (dzīvokļu) klasifikācijas grupās:</w:t>
      </w:r>
    </w:p>
    <w:p w:rsidR="000B0B25" w:rsidRPr="00C04F58" w:rsidRDefault="000B0B25" w:rsidP="000B0B25">
      <w:pPr>
        <w:pStyle w:val="ListParagraph"/>
        <w:widowControl w:val="0"/>
        <w:numPr>
          <w:ilvl w:val="1"/>
          <w:numId w:val="22"/>
        </w:numPr>
        <w:tabs>
          <w:tab w:val="right" w:pos="9000"/>
        </w:tabs>
        <w:suppressAutoHyphens/>
        <w:snapToGrid w:val="0"/>
        <w:spacing w:after="0" w:line="240" w:lineRule="auto"/>
        <w:contextualSpacing/>
        <w:jc w:val="both"/>
        <w:rPr>
          <w:rFonts w:ascii="Times New Roman" w:hAnsi="Times New Roman"/>
          <w:bCs/>
        </w:rPr>
      </w:pPr>
      <w:r w:rsidRPr="00C04F58">
        <w:rPr>
          <w:rFonts w:ascii="Times New Roman" w:hAnsi="Times New Roman"/>
          <w:bCs/>
        </w:rPr>
        <w:t xml:space="preserve"> </w:t>
      </w:r>
      <w:r w:rsidRPr="00C04F58">
        <w:rPr>
          <w:rFonts w:ascii="Times New Roman" w:hAnsi="Times New Roman"/>
        </w:rPr>
        <w:t>„labiekārtots dzīvoklis”- 2,5%</w:t>
      </w:r>
    </w:p>
    <w:p w:rsidR="000B0B25" w:rsidRPr="00C04F58" w:rsidRDefault="000B0B25" w:rsidP="000B0B25">
      <w:pPr>
        <w:pStyle w:val="ListParagraph"/>
        <w:widowControl w:val="0"/>
        <w:numPr>
          <w:ilvl w:val="1"/>
          <w:numId w:val="22"/>
        </w:numPr>
        <w:tabs>
          <w:tab w:val="right" w:pos="9000"/>
        </w:tabs>
        <w:suppressAutoHyphens/>
        <w:snapToGrid w:val="0"/>
        <w:spacing w:after="0" w:line="240" w:lineRule="auto"/>
        <w:contextualSpacing/>
        <w:jc w:val="both"/>
        <w:rPr>
          <w:rFonts w:ascii="Times New Roman" w:hAnsi="Times New Roman"/>
          <w:bCs/>
        </w:rPr>
      </w:pPr>
      <w:r w:rsidRPr="00C04F58">
        <w:rPr>
          <w:rFonts w:ascii="Times New Roman" w:hAnsi="Times New Roman"/>
          <w:bCs/>
        </w:rPr>
        <w:t>„daļēji labiekārtots dzīvoklis” –2,3%</w:t>
      </w:r>
    </w:p>
    <w:p w:rsidR="000B0B25" w:rsidRPr="00C04F58" w:rsidRDefault="000B0B25" w:rsidP="000B0B25">
      <w:pPr>
        <w:pStyle w:val="ListParagraph"/>
        <w:widowControl w:val="0"/>
        <w:numPr>
          <w:ilvl w:val="1"/>
          <w:numId w:val="22"/>
        </w:numPr>
        <w:tabs>
          <w:tab w:val="right" w:pos="9000"/>
        </w:tabs>
        <w:suppressAutoHyphens/>
        <w:snapToGrid w:val="0"/>
        <w:spacing w:after="0" w:line="240" w:lineRule="auto"/>
        <w:contextualSpacing/>
        <w:jc w:val="both"/>
        <w:rPr>
          <w:rFonts w:ascii="Times New Roman" w:hAnsi="Times New Roman"/>
          <w:bCs/>
        </w:rPr>
      </w:pPr>
      <w:r w:rsidRPr="00C04F58">
        <w:rPr>
          <w:rFonts w:ascii="Times New Roman" w:hAnsi="Times New Roman"/>
        </w:rPr>
        <w:t>„dzīvoklis bez ērtībām”- 2,0%</w:t>
      </w:r>
    </w:p>
    <w:p w:rsidR="000B0B25" w:rsidRPr="00C04F58" w:rsidRDefault="000B0B25" w:rsidP="000B0B25">
      <w:pPr>
        <w:widowControl w:val="0"/>
        <w:numPr>
          <w:ilvl w:val="0"/>
          <w:numId w:val="22"/>
        </w:numPr>
        <w:tabs>
          <w:tab w:val="right" w:pos="9000"/>
        </w:tabs>
        <w:suppressAutoHyphens/>
        <w:snapToGrid w:val="0"/>
        <w:jc w:val="both"/>
        <w:rPr>
          <w:bCs/>
          <w:szCs w:val="22"/>
        </w:rPr>
      </w:pPr>
      <w:r w:rsidRPr="00C04F58">
        <w:rPr>
          <w:bCs/>
          <w:szCs w:val="22"/>
        </w:rPr>
        <w:t>Apstiprināt Kārsavas novada pašvaldības īpašumā un valdījumā esošajiem dzīvokļiem sekojošu īres maksu, tai skaitā ar īres maksas peļņas daļu:</w:t>
      </w:r>
    </w:p>
    <w:p w:rsidR="000B0B25" w:rsidRPr="00C04F58" w:rsidRDefault="000B0B25" w:rsidP="000B0B25">
      <w:pPr>
        <w:widowControl w:val="0"/>
        <w:tabs>
          <w:tab w:val="right" w:pos="9000"/>
        </w:tabs>
        <w:suppressAutoHyphens/>
        <w:snapToGrid w:val="0"/>
        <w:jc w:val="both"/>
        <w:rPr>
          <w:bCs/>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
        <w:gridCol w:w="2060"/>
        <w:gridCol w:w="5029"/>
        <w:gridCol w:w="1543"/>
      </w:tblGrid>
      <w:tr w:rsidR="00C04F58" w:rsidRPr="00C04F58" w:rsidTr="000E5FF5">
        <w:trPr>
          <w:trHeight w:val="697"/>
        </w:trPr>
        <w:tc>
          <w:tcPr>
            <w:tcW w:w="604" w:type="dxa"/>
            <w:tcBorders>
              <w:bottom w:val="single" w:sz="4" w:space="0" w:color="auto"/>
            </w:tcBorders>
            <w:shd w:val="clear" w:color="auto" w:fill="auto"/>
          </w:tcPr>
          <w:p w:rsidR="000B0B25" w:rsidRPr="00C04F58" w:rsidRDefault="000B0B25" w:rsidP="000B0B25">
            <w:pPr>
              <w:widowControl w:val="0"/>
              <w:tabs>
                <w:tab w:val="right" w:pos="9000"/>
              </w:tabs>
              <w:suppressAutoHyphens/>
              <w:snapToGrid w:val="0"/>
              <w:jc w:val="both"/>
              <w:rPr>
                <w:b/>
                <w:bCs/>
                <w:szCs w:val="22"/>
              </w:rPr>
            </w:pPr>
            <w:r w:rsidRPr="00C04F58">
              <w:rPr>
                <w:b/>
                <w:bCs/>
                <w:szCs w:val="22"/>
              </w:rPr>
              <w:t>Nr.</w:t>
            </w:r>
          </w:p>
          <w:p w:rsidR="000B0B25" w:rsidRPr="00C04F58" w:rsidRDefault="000B0B25" w:rsidP="000B0B25">
            <w:pPr>
              <w:widowControl w:val="0"/>
              <w:tabs>
                <w:tab w:val="right" w:pos="9000"/>
              </w:tabs>
              <w:suppressAutoHyphens/>
              <w:snapToGrid w:val="0"/>
              <w:jc w:val="both"/>
              <w:rPr>
                <w:b/>
                <w:bCs/>
                <w:szCs w:val="22"/>
              </w:rPr>
            </w:pPr>
            <w:r w:rsidRPr="00C04F58">
              <w:rPr>
                <w:b/>
                <w:bCs/>
                <w:szCs w:val="22"/>
              </w:rPr>
              <w:t>p.k.</w:t>
            </w:r>
          </w:p>
        </w:tc>
        <w:tc>
          <w:tcPr>
            <w:tcW w:w="2060" w:type="dxa"/>
            <w:tcBorders>
              <w:bottom w:val="single" w:sz="4" w:space="0" w:color="auto"/>
            </w:tcBorders>
            <w:shd w:val="clear" w:color="auto" w:fill="auto"/>
          </w:tcPr>
          <w:p w:rsidR="000B0B25" w:rsidRPr="00C04F58" w:rsidRDefault="000B0B25" w:rsidP="000B0B25">
            <w:pPr>
              <w:widowControl w:val="0"/>
              <w:tabs>
                <w:tab w:val="right" w:pos="9000"/>
              </w:tabs>
              <w:suppressAutoHyphens/>
              <w:snapToGrid w:val="0"/>
              <w:jc w:val="both"/>
              <w:rPr>
                <w:b/>
                <w:bCs/>
                <w:szCs w:val="22"/>
              </w:rPr>
            </w:pPr>
            <w:r w:rsidRPr="00C04F58">
              <w:rPr>
                <w:b/>
                <w:bCs/>
                <w:szCs w:val="22"/>
              </w:rPr>
              <w:t>Pagasts</w:t>
            </w:r>
          </w:p>
        </w:tc>
        <w:tc>
          <w:tcPr>
            <w:tcW w:w="5029" w:type="dxa"/>
            <w:tcBorders>
              <w:bottom w:val="single" w:sz="4" w:space="0" w:color="auto"/>
            </w:tcBorders>
            <w:shd w:val="clear" w:color="auto" w:fill="auto"/>
          </w:tcPr>
          <w:p w:rsidR="000B0B25" w:rsidRPr="00C04F58" w:rsidRDefault="000B0B25" w:rsidP="000B0B25">
            <w:pPr>
              <w:widowControl w:val="0"/>
              <w:tabs>
                <w:tab w:val="right" w:pos="9000"/>
              </w:tabs>
              <w:suppressAutoHyphens/>
              <w:snapToGrid w:val="0"/>
              <w:jc w:val="both"/>
              <w:rPr>
                <w:b/>
                <w:bCs/>
                <w:szCs w:val="22"/>
              </w:rPr>
            </w:pPr>
            <w:r w:rsidRPr="00C04F58">
              <w:rPr>
                <w:b/>
                <w:bCs/>
                <w:szCs w:val="22"/>
              </w:rPr>
              <w:t>Dzīvojamās mājas nosaukums, adrese</w:t>
            </w:r>
          </w:p>
        </w:tc>
        <w:tc>
          <w:tcPr>
            <w:tcW w:w="1543" w:type="dxa"/>
            <w:tcBorders>
              <w:bottom w:val="single" w:sz="4" w:space="0" w:color="auto"/>
            </w:tcBorders>
            <w:shd w:val="clear" w:color="auto" w:fill="auto"/>
          </w:tcPr>
          <w:p w:rsidR="000B0B25" w:rsidRPr="00C04F58" w:rsidRDefault="000B0B25" w:rsidP="000B0B25">
            <w:pPr>
              <w:widowControl w:val="0"/>
              <w:tabs>
                <w:tab w:val="right" w:pos="9000"/>
              </w:tabs>
              <w:suppressAutoHyphens/>
              <w:snapToGrid w:val="0"/>
              <w:jc w:val="both"/>
              <w:rPr>
                <w:b/>
                <w:bCs/>
                <w:szCs w:val="22"/>
                <w:vertAlign w:val="superscript"/>
              </w:rPr>
            </w:pPr>
            <w:r w:rsidRPr="00C04F58">
              <w:rPr>
                <w:b/>
                <w:bCs/>
                <w:szCs w:val="22"/>
              </w:rPr>
              <w:t>Īres maksa EUR/m</w:t>
            </w:r>
            <w:r w:rsidRPr="00C04F58">
              <w:rPr>
                <w:b/>
                <w:bCs/>
                <w:szCs w:val="22"/>
                <w:vertAlign w:val="superscript"/>
              </w:rPr>
              <w:t xml:space="preserve">2 </w:t>
            </w:r>
            <w:r w:rsidRPr="00C04F58">
              <w:rPr>
                <w:b/>
                <w:bCs/>
                <w:szCs w:val="22"/>
              </w:rPr>
              <w:t>mēnesī</w:t>
            </w:r>
          </w:p>
        </w:tc>
      </w:tr>
      <w:tr w:rsidR="00C04F58" w:rsidRPr="00C04F58" w:rsidTr="000E5FF5">
        <w:trPr>
          <w:trHeight w:val="246"/>
        </w:trPr>
        <w:tc>
          <w:tcPr>
            <w:tcW w:w="604" w:type="dxa"/>
            <w:tcBorders>
              <w:top w:val="single" w:sz="4" w:space="0" w:color="auto"/>
              <w:left w:val="single" w:sz="4" w:space="0" w:color="auto"/>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jc w:val="both"/>
              <w:rPr>
                <w:bCs/>
                <w:szCs w:val="22"/>
              </w:rPr>
            </w:pPr>
          </w:p>
        </w:tc>
        <w:tc>
          <w:tcPr>
            <w:tcW w:w="2060" w:type="dxa"/>
            <w:tcBorders>
              <w:top w:val="single" w:sz="4" w:space="0" w:color="auto"/>
              <w:left w:val="nil"/>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jc w:val="both"/>
              <w:rPr>
                <w:b/>
                <w:bCs/>
                <w:szCs w:val="22"/>
              </w:rPr>
            </w:pPr>
          </w:p>
        </w:tc>
        <w:tc>
          <w:tcPr>
            <w:tcW w:w="5029" w:type="dxa"/>
            <w:tcBorders>
              <w:top w:val="single" w:sz="4" w:space="0" w:color="auto"/>
              <w:left w:val="nil"/>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jc w:val="both"/>
              <w:rPr>
                <w:b/>
                <w:bCs/>
                <w:szCs w:val="22"/>
              </w:rPr>
            </w:pPr>
            <w:r w:rsidRPr="00C04F58">
              <w:rPr>
                <w:b/>
                <w:bCs/>
                <w:szCs w:val="22"/>
              </w:rPr>
              <w:t xml:space="preserve">      Labiekārtots dzīvoklis</w:t>
            </w:r>
          </w:p>
        </w:tc>
        <w:tc>
          <w:tcPr>
            <w:tcW w:w="1543" w:type="dxa"/>
            <w:tcBorders>
              <w:top w:val="single" w:sz="4" w:space="0" w:color="auto"/>
              <w:left w:val="nil"/>
              <w:bottom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jc w:val="both"/>
              <w:rPr>
                <w:bCs/>
                <w:szCs w:val="22"/>
              </w:rPr>
            </w:pPr>
          </w:p>
        </w:tc>
      </w:tr>
      <w:tr w:rsidR="00C04F58" w:rsidRPr="00C04F58" w:rsidTr="000E5FF5">
        <w:trPr>
          <w:trHeight w:val="246"/>
        </w:trPr>
        <w:tc>
          <w:tcPr>
            <w:tcW w:w="604" w:type="dxa"/>
            <w:tcBorders>
              <w:top w:val="single" w:sz="4" w:space="0" w:color="auto"/>
            </w:tcBorders>
            <w:shd w:val="clear" w:color="auto" w:fill="auto"/>
          </w:tcPr>
          <w:p w:rsidR="000B0B25" w:rsidRPr="00C04F58" w:rsidRDefault="000B0B25" w:rsidP="000B0B25">
            <w:pPr>
              <w:widowControl w:val="0"/>
              <w:tabs>
                <w:tab w:val="right" w:pos="9000"/>
              </w:tabs>
              <w:suppressAutoHyphens/>
              <w:snapToGrid w:val="0"/>
              <w:jc w:val="both"/>
              <w:rPr>
                <w:bCs/>
                <w:szCs w:val="22"/>
              </w:rPr>
            </w:pPr>
          </w:p>
        </w:tc>
        <w:tc>
          <w:tcPr>
            <w:tcW w:w="2060" w:type="dxa"/>
            <w:tcBorders>
              <w:top w:val="single" w:sz="4" w:space="0" w:color="auto"/>
            </w:tcBorders>
            <w:shd w:val="clear" w:color="auto" w:fill="auto"/>
          </w:tcPr>
          <w:p w:rsidR="000B0B25" w:rsidRPr="00C04F58" w:rsidRDefault="000B0B25" w:rsidP="000B0B25">
            <w:pPr>
              <w:widowControl w:val="0"/>
              <w:tabs>
                <w:tab w:val="right" w:pos="9000"/>
              </w:tabs>
              <w:suppressAutoHyphens/>
              <w:snapToGrid w:val="0"/>
              <w:jc w:val="center"/>
              <w:rPr>
                <w:bCs/>
                <w:szCs w:val="22"/>
              </w:rPr>
            </w:pPr>
            <w:r w:rsidRPr="00C04F58">
              <w:rPr>
                <w:bCs/>
                <w:szCs w:val="22"/>
              </w:rPr>
              <w:t>Mežvidi</w:t>
            </w:r>
          </w:p>
        </w:tc>
        <w:tc>
          <w:tcPr>
            <w:tcW w:w="5029" w:type="dxa"/>
            <w:tcBorders>
              <w:top w:val="single" w:sz="4" w:space="0" w:color="auto"/>
            </w:tcBorders>
            <w:shd w:val="clear" w:color="auto" w:fill="auto"/>
          </w:tcPr>
          <w:p w:rsidR="000B0B25" w:rsidRPr="00C04F58" w:rsidRDefault="000B0B25" w:rsidP="000B0B25">
            <w:pPr>
              <w:widowControl w:val="0"/>
              <w:tabs>
                <w:tab w:val="right" w:pos="9000"/>
              </w:tabs>
              <w:suppressAutoHyphens/>
              <w:snapToGrid w:val="0"/>
              <w:jc w:val="both"/>
              <w:rPr>
                <w:bCs/>
                <w:szCs w:val="22"/>
              </w:rPr>
            </w:pPr>
            <w:r w:rsidRPr="00C04F58">
              <w:rPr>
                <w:bCs/>
                <w:szCs w:val="22"/>
              </w:rPr>
              <w:t>nav</w:t>
            </w:r>
          </w:p>
        </w:tc>
        <w:tc>
          <w:tcPr>
            <w:tcW w:w="1543" w:type="dxa"/>
            <w:tcBorders>
              <w:top w:val="single" w:sz="4" w:space="0" w:color="auto"/>
            </w:tcBorders>
            <w:shd w:val="clear" w:color="auto" w:fill="auto"/>
          </w:tcPr>
          <w:p w:rsidR="000B0B25" w:rsidRPr="00C04F58" w:rsidRDefault="000B0B25" w:rsidP="000B0B25">
            <w:pPr>
              <w:widowControl w:val="0"/>
              <w:tabs>
                <w:tab w:val="right" w:pos="9000"/>
              </w:tabs>
              <w:suppressAutoHyphens/>
              <w:snapToGrid w:val="0"/>
              <w:jc w:val="both"/>
              <w:rPr>
                <w:bCs/>
                <w:szCs w:val="22"/>
              </w:rPr>
            </w:pPr>
          </w:p>
        </w:tc>
      </w:tr>
      <w:tr w:rsidR="00C04F58" w:rsidRPr="00C04F58" w:rsidTr="000E5FF5">
        <w:trPr>
          <w:trHeight w:val="246"/>
        </w:trPr>
        <w:tc>
          <w:tcPr>
            <w:tcW w:w="604" w:type="dxa"/>
            <w:tcBorders>
              <w:top w:val="single" w:sz="4" w:space="0" w:color="auto"/>
              <w:left w:val="single" w:sz="4" w:space="0" w:color="auto"/>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jc w:val="both"/>
              <w:rPr>
                <w:bCs/>
                <w:szCs w:val="22"/>
              </w:rPr>
            </w:pPr>
          </w:p>
        </w:tc>
        <w:tc>
          <w:tcPr>
            <w:tcW w:w="2060" w:type="dxa"/>
            <w:tcBorders>
              <w:top w:val="single" w:sz="4" w:space="0" w:color="auto"/>
              <w:left w:val="nil"/>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jc w:val="both"/>
              <w:rPr>
                <w:b/>
                <w:bCs/>
                <w:szCs w:val="22"/>
              </w:rPr>
            </w:pPr>
          </w:p>
        </w:tc>
        <w:tc>
          <w:tcPr>
            <w:tcW w:w="5029" w:type="dxa"/>
            <w:tcBorders>
              <w:top w:val="single" w:sz="4" w:space="0" w:color="auto"/>
              <w:left w:val="nil"/>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jc w:val="both"/>
              <w:rPr>
                <w:b/>
                <w:bCs/>
                <w:szCs w:val="22"/>
              </w:rPr>
            </w:pPr>
            <w:r w:rsidRPr="00C04F58">
              <w:rPr>
                <w:b/>
                <w:bCs/>
                <w:szCs w:val="22"/>
              </w:rPr>
              <w:t>Daļēji labiekārtots dzīvoklis</w:t>
            </w:r>
          </w:p>
        </w:tc>
        <w:tc>
          <w:tcPr>
            <w:tcW w:w="1543" w:type="dxa"/>
            <w:tcBorders>
              <w:top w:val="single" w:sz="4" w:space="0" w:color="auto"/>
              <w:left w:val="nil"/>
              <w:bottom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jc w:val="both"/>
              <w:rPr>
                <w:bCs/>
                <w:szCs w:val="22"/>
              </w:rPr>
            </w:pPr>
          </w:p>
        </w:tc>
      </w:tr>
      <w:tr w:rsidR="00C04F58" w:rsidRPr="00C04F58" w:rsidTr="000E5FF5">
        <w:trPr>
          <w:trHeight w:val="246"/>
        </w:trPr>
        <w:tc>
          <w:tcPr>
            <w:tcW w:w="604" w:type="dxa"/>
            <w:tcBorders>
              <w:top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jc w:val="both"/>
              <w:rPr>
                <w:bCs/>
                <w:szCs w:val="22"/>
              </w:rPr>
            </w:pPr>
            <w:r w:rsidRPr="00C04F58">
              <w:rPr>
                <w:bCs/>
                <w:szCs w:val="22"/>
              </w:rPr>
              <w:t>1.</w:t>
            </w:r>
          </w:p>
        </w:tc>
        <w:tc>
          <w:tcPr>
            <w:tcW w:w="2060" w:type="dxa"/>
            <w:vMerge w:val="restart"/>
            <w:tcBorders>
              <w:top w:val="single" w:sz="4" w:space="0" w:color="auto"/>
              <w:left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jc w:val="both"/>
              <w:rPr>
                <w:bCs/>
                <w:szCs w:val="22"/>
              </w:rPr>
            </w:pPr>
          </w:p>
          <w:p w:rsidR="000B0B25" w:rsidRPr="00C04F58" w:rsidRDefault="000B0B25" w:rsidP="000B0B25">
            <w:pPr>
              <w:widowControl w:val="0"/>
              <w:tabs>
                <w:tab w:val="right" w:pos="9000"/>
              </w:tabs>
              <w:suppressAutoHyphens/>
              <w:snapToGrid w:val="0"/>
              <w:jc w:val="both"/>
              <w:rPr>
                <w:bCs/>
                <w:szCs w:val="22"/>
              </w:rPr>
            </w:pPr>
          </w:p>
          <w:p w:rsidR="000B0B25" w:rsidRPr="00C04F58" w:rsidRDefault="000B0B25" w:rsidP="000B0B25">
            <w:pPr>
              <w:widowControl w:val="0"/>
              <w:tabs>
                <w:tab w:val="right" w:pos="9000"/>
              </w:tabs>
              <w:suppressAutoHyphens/>
              <w:snapToGrid w:val="0"/>
              <w:jc w:val="both"/>
              <w:rPr>
                <w:bCs/>
                <w:szCs w:val="22"/>
              </w:rPr>
            </w:pPr>
          </w:p>
          <w:p w:rsidR="000B0B25" w:rsidRPr="00C04F58" w:rsidRDefault="000B0B25" w:rsidP="000B0B25">
            <w:pPr>
              <w:widowControl w:val="0"/>
              <w:tabs>
                <w:tab w:val="right" w:pos="9000"/>
              </w:tabs>
              <w:suppressAutoHyphens/>
              <w:snapToGrid w:val="0"/>
              <w:jc w:val="center"/>
              <w:rPr>
                <w:bCs/>
                <w:szCs w:val="22"/>
              </w:rPr>
            </w:pPr>
            <w:r w:rsidRPr="00C04F58">
              <w:rPr>
                <w:bCs/>
                <w:szCs w:val="22"/>
              </w:rPr>
              <w:t>Mežvidi</w:t>
            </w:r>
          </w:p>
        </w:tc>
        <w:tc>
          <w:tcPr>
            <w:tcW w:w="5029" w:type="dxa"/>
            <w:vMerge w:val="restart"/>
            <w:tcBorders>
              <w:top w:val="single" w:sz="4" w:space="0" w:color="auto"/>
              <w:left w:val="single" w:sz="4" w:space="0" w:color="auto"/>
            </w:tcBorders>
            <w:shd w:val="clear" w:color="auto" w:fill="auto"/>
          </w:tcPr>
          <w:p w:rsidR="000B0B25" w:rsidRPr="00C04F58" w:rsidRDefault="000B0B25" w:rsidP="000B0B25">
            <w:pPr>
              <w:widowControl w:val="0"/>
              <w:tabs>
                <w:tab w:val="right" w:pos="9000"/>
              </w:tabs>
              <w:suppressAutoHyphens/>
              <w:snapToGrid w:val="0"/>
              <w:jc w:val="both"/>
              <w:rPr>
                <w:bCs/>
                <w:szCs w:val="22"/>
              </w:rPr>
            </w:pPr>
            <w:r w:rsidRPr="00C04F58">
              <w:rPr>
                <w:bCs/>
                <w:szCs w:val="22"/>
              </w:rPr>
              <w:t>Muižiņa Otrie Mežvidi Mežvidu pagasts Kārsavas novads</w:t>
            </w:r>
          </w:p>
        </w:tc>
        <w:tc>
          <w:tcPr>
            <w:tcW w:w="1543" w:type="dxa"/>
            <w:tcBorders>
              <w:top w:val="single" w:sz="4" w:space="0" w:color="auto"/>
            </w:tcBorders>
            <w:shd w:val="clear" w:color="auto" w:fill="auto"/>
          </w:tcPr>
          <w:p w:rsidR="000B0B25" w:rsidRPr="00C04F58" w:rsidRDefault="000B0B25" w:rsidP="000B0B25">
            <w:pPr>
              <w:widowControl w:val="0"/>
              <w:tabs>
                <w:tab w:val="right" w:pos="9000"/>
              </w:tabs>
              <w:suppressAutoHyphens/>
              <w:snapToGrid w:val="0"/>
              <w:jc w:val="both"/>
              <w:rPr>
                <w:bCs/>
                <w:szCs w:val="22"/>
              </w:rPr>
            </w:pPr>
          </w:p>
        </w:tc>
      </w:tr>
      <w:tr w:rsidR="00C04F58" w:rsidRPr="00C04F58" w:rsidTr="000E5FF5">
        <w:trPr>
          <w:trHeight w:val="246"/>
        </w:trPr>
        <w:tc>
          <w:tcPr>
            <w:tcW w:w="604" w:type="dxa"/>
            <w:tcBorders>
              <w:top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jc w:val="both"/>
              <w:rPr>
                <w:bCs/>
                <w:szCs w:val="22"/>
              </w:rPr>
            </w:pPr>
            <w:r w:rsidRPr="00C04F58">
              <w:rPr>
                <w:bCs/>
                <w:szCs w:val="22"/>
              </w:rPr>
              <w:t>2.</w:t>
            </w:r>
          </w:p>
        </w:tc>
        <w:tc>
          <w:tcPr>
            <w:tcW w:w="2060" w:type="dxa"/>
            <w:vMerge/>
            <w:tcBorders>
              <w:left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jc w:val="both"/>
              <w:rPr>
                <w:bCs/>
                <w:szCs w:val="22"/>
              </w:rPr>
            </w:pPr>
          </w:p>
        </w:tc>
        <w:tc>
          <w:tcPr>
            <w:tcW w:w="5029" w:type="dxa"/>
            <w:vMerge/>
            <w:tcBorders>
              <w:left w:val="single" w:sz="4" w:space="0" w:color="auto"/>
            </w:tcBorders>
            <w:shd w:val="clear" w:color="auto" w:fill="auto"/>
          </w:tcPr>
          <w:p w:rsidR="000B0B25" w:rsidRPr="00C04F58" w:rsidRDefault="000B0B25" w:rsidP="000B0B25">
            <w:pPr>
              <w:widowControl w:val="0"/>
              <w:tabs>
                <w:tab w:val="right" w:pos="9000"/>
              </w:tabs>
              <w:suppressAutoHyphens/>
              <w:snapToGrid w:val="0"/>
              <w:jc w:val="both"/>
              <w:rPr>
                <w:bCs/>
                <w:szCs w:val="22"/>
              </w:rPr>
            </w:pPr>
          </w:p>
        </w:tc>
        <w:tc>
          <w:tcPr>
            <w:tcW w:w="1543" w:type="dxa"/>
            <w:tcBorders>
              <w:top w:val="single" w:sz="4" w:space="0" w:color="auto"/>
            </w:tcBorders>
            <w:shd w:val="clear" w:color="auto" w:fill="auto"/>
          </w:tcPr>
          <w:p w:rsidR="000B0B25" w:rsidRPr="00C04F58" w:rsidRDefault="000B0B25" w:rsidP="000B0B25">
            <w:pPr>
              <w:widowControl w:val="0"/>
              <w:tabs>
                <w:tab w:val="right" w:pos="9000"/>
              </w:tabs>
              <w:suppressAutoHyphens/>
              <w:snapToGrid w:val="0"/>
              <w:jc w:val="both"/>
              <w:rPr>
                <w:bCs/>
                <w:szCs w:val="22"/>
              </w:rPr>
            </w:pPr>
          </w:p>
        </w:tc>
      </w:tr>
      <w:tr w:rsidR="00C04F58" w:rsidRPr="00C04F58" w:rsidTr="000E5FF5">
        <w:trPr>
          <w:trHeight w:val="260"/>
        </w:trPr>
        <w:tc>
          <w:tcPr>
            <w:tcW w:w="604" w:type="dxa"/>
            <w:tcBorders>
              <w:bottom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jc w:val="both"/>
              <w:rPr>
                <w:bCs/>
                <w:szCs w:val="22"/>
              </w:rPr>
            </w:pPr>
          </w:p>
        </w:tc>
        <w:tc>
          <w:tcPr>
            <w:tcW w:w="2060" w:type="dxa"/>
            <w:vMerge/>
            <w:tcBorders>
              <w:left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jc w:val="both"/>
              <w:rPr>
                <w:bCs/>
                <w:szCs w:val="22"/>
              </w:rPr>
            </w:pPr>
          </w:p>
        </w:tc>
        <w:tc>
          <w:tcPr>
            <w:tcW w:w="5029" w:type="dxa"/>
            <w:vMerge/>
            <w:tcBorders>
              <w:left w:val="single" w:sz="4" w:space="0" w:color="auto"/>
            </w:tcBorders>
            <w:shd w:val="clear" w:color="auto" w:fill="auto"/>
          </w:tcPr>
          <w:p w:rsidR="000B0B25" w:rsidRPr="00C04F58" w:rsidRDefault="000B0B25" w:rsidP="000B0B25">
            <w:pPr>
              <w:widowControl w:val="0"/>
              <w:tabs>
                <w:tab w:val="right" w:pos="9000"/>
              </w:tabs>
              <w:suppressAutoHyphens/>
              <w:snapToGrid w:val="0"/>
              <w:jc w:val="both"/>
              <w:rPr>
                <w:bCs/>
                <w:szCs w:val="22"/>
              </w:rPr>
            </w:pPr>
          </w:p>
        </w:tc>
        <w:tc>
          <w:tcPr>
            <w:tcW w:w="1543" w:type="dxa"/>
            <w:tcBorders>
              <w:bottom w:val="single" w:sz="4" w:space="0" w:color="auto"/>
            </w:tcBorders>
            <w:shd w:val="clear" w:color="auto" w:fill="auto"/>
          </w:tcPr>
          <w:p w:rsidR="000B0B25" w:rsidRPr="00C04F58" w:rsidRDefault="000B0B25" w:rsidP="000B0B25">
            <w:pPr>
              <w:widowControl w:val="0"/>
              <w:tabs>
                <w:tab w:val="right" w:pos="9000"/>
              </w:tabs>
              <w:suppressAutoHyphens/>
              <w:snapToGrid w:val="0"/>
              <w:jc w:val="center"/>
              <w:rPr>
                <w:bCs/>
                <w:szCs w:val="22"/>
              </w:rPr>
            </w:pPr>
            <w:r w:rsidRPr="00C04F58">
              <w:rPr>
                <w:bCs/>
                <w:szCs w:val="22"/>
              </w:rPr>
              <w:t>0,20</w:t>
            </w:r>
          </w:p>
        </w:tc>
      </w:tr>
      <w:tr w:rsidR="00C04F58" w:rsidRPr="00C04F58" w:rsidTr="000E5FF5">
        <w:trPr>
          <w:trHeight w:val="246"/>
        </w:trPr>
        <w:tc>
          <w:tcPr>
            <w:tcW w:w="604" w:type="dxa"/>
            <w:tcBorders>
              <w:top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jc w:val="both"/>
              <w:rPr>
                <w:bCs/>
                <w:szCs w:val="22"/>
              </w:rPr>
            </w:pPr>
          </w:p>
        </w:tc>
        <w:tc>
          <w:tcPr>
            <w:tcW w:w="2060" w:type="dxa"/>
            <w:vMerge/>
            <w:tcBorders>
              <w:left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jc w:val="both"/>
              <w:rPr>
                <w:bCs/>
                <w:szCs w:val="22"/>
              </w:rPr>
            </w:pPr>
          </w:p>
        </w:tc>
        <w:tc>
          <w:tcPr>
            <w:tcW w:w="5029" w:type="dxa"/>
            <w:vMerge/>
            <w:tcBorders>
              <w:left w:val="single" w:sz="4" w:space="0" w:color="auto"/>
            </w:tcBorders>
            <w:shd w:val="clear" w:color="auto" w:fill="auto"/>
          </w:tcPr>
          <w:p w:rsidR="000B0B25" w:rsidRPr="00C04F58" w:rsidRDefault="000B0B25" w:rsidP="000B0B25">
            <w:pPr>
              <w:widowControl w:val="0"/>
              <w:tabs>
                <w:tab w:val="right" w:pos="9000"/>
              </w:tabs>
              <w:suppressAutoHyphens/>
              <w:snapToGrid w:val="0"/>
              <w:jc w:val="both"/>
              <w:rPr>
                <w:bCs/>
                <w:szCs w:val="22"/>
              </w:rPr>
            </w:pPr>
          </w:p>
        </w:tc>
        <w:tc>
          <w:tcPr>
            <w:tcW w:w="1543" w:type="dxa"/>
            <w:tcBorders>
              <w:bottom w:val="single" w:sz="4" w:space="0" w:color="auto"/>
            </w:tcBorders>
            <w:shd w:val="clear" w:color="auto" w:fill="auto"/>
          </w:tcPr>
          <w:p w:rsidR="000B0B25" w:rsidRPr="00C04F58" w:rsidRDefault="000B0B25" w:rsidP="000B0B25">
            <w:pPr>
              <w:widowControl w:val="0"/>
              <w:tabs>
                <w:tab w:val="right" w:pos="9000"/>
              </w:tabs>
              <w:suppressAutoHyphens/>
              <w:snapToGrid w:val="0"/>
              <w:jc w:val="center"/>
              <w:rPr>
                <w:bCs/>
                <w:szCs w:val="22"/>
              </w:rPr>
            </w:pPr>
            <w:r w:rsidRPr="00C04F58">
              <w:rPr>
                <w:bCs/>
                <w:szCs w:val="22"/>
              </w:rPr>
              <w:t>0,20</w:t>
            </w:r>
          </w:p>
        </w:tc>
      </w:tr>
      <w:tr w:rsidR="00C04F58" w:rsidRPr="00C04F58" w:rsidTr="000E5FF5">
        <w:trPr>
          <w:trHeight w:val="246"/>
        </w:trPr>
        <w:tc>
          <w:tcPr>
            <w:tcW w:w="604" w:type="dxa"/>
            <w:tcBorders>
              <w:right w:val="single" w:sz="4" w:space="0" w:color="auto"/>
            </w:tcBorders>
            <w:shd w:val="clear" w:color="auto" w:fill="auto"/>
          </w:tcPr>
          <w:p w:rsidR="000B0B25" w:rsidRPr="00C04F58" w:rsidRDefault="000B0B25" w:rsidP="000B0B25">
            <w:pPr>
              <w:widowControl w:val="0"/>
              <w:tabs>
                <w:tab w:val="right" w:pos="9000"/>
              </w:tabs>
              <w:suppressAutoHyphens/>
              <w:snapToGrid w:val="0"/>
              <w:jc w:val="both"/>
              <w:rPr>
                <w:bCs/>
                <w:szCs w:val="22"/>
              </w:rPr>
            </w:pPr>
          </w:p>
        </w:tc>
        <w:tc>
          <w:tcPr>
            <w:tcW w:w="2060" w:type="dxa"/>
            <w:vMerge/>
            <w:tcBorders>
              <w:left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jc w:val="both"/>
              <w:rPr>
                <w:bCs/>
                <w:szCs w:val="22"/>
              </w:rPr>
            </w:pPr>
          </w:p>
        </w:tc>
        <w:tc>
          <w:tcPr>
            <w:tcW w:w="5029" w:type="dxa"/>
            <w:vMerge/>
            <w:tcBorders>
              <w:left w:val="single" w:sz="4" w:space="0" w:color="auto"/>
            </w:tcBorders>
            <w:shd w:val="clear" w:color="auto" w:fill="auto"/>
          </w:tcPr>
          <w:p w:rsidR="000B0B25" w:rsidRPr="00C04F58" w:rsidRDefault="000B0B25" w:rsidP="000B0B25">
            <w:pPr>
              <w:widowControl w:val="0"/>
              <w:tabs>
                <w:tab w:val="right" w:pos="9000"/>
              </w:tabs>
              <w:suppressAutoHyphens/>
              <w:snapToGrid w:val="0"/>
              <w:jc w:val="both"/>
              <w:rPr>
                <w:bCs/>
                <w:szCs w:val="22"/>
              </w:rPr>
            </w:pPr>
          </w:p>
        </w:tc>
        <w:tc>
          <w:tcPr>
            <w:tcW w:w="1543" w:type="dxa"/>
            <w:tcBorders>
              <w:bottom w:val="single" w:sz="4" w:space="0" w:color="auto"/>
            </w:tcBorders>
            <w:shd w:val="clear" w:color="auto" w:fill="auto"/>
          </w:tcPr>
          <w:p w:rsidR="000B0B25" w:rsidRPr="00C04F58" w:rsidRDefault="000B0B25" w:rsidP="000B0B25">
            <w:pPr>
              <w:widowControl w:val="0"/>
              <w:tabs>
                <w:tab w:val="right" w:pos="9000"/>
              </w:tabs>
              <w:suppressAutoHyphens/>
              <w:snapToGrid w:val="0"/>
              <w:jc w:val="center"/>
              <w:rPr>
                <w:bCs/>
                <w:szCs w:val="22"/>
              </w:rPr>
            </w:pPr>
            <w:r w:rsidRPr="00C04F58">
              <w:rPr>
                <w:bCs/>
                <w:szCs w:val="22"/>
              </w:rPr>
              <w:t>0,20</w:t>
            </w:r>
          </w:p>
        </w:tc>
      </w:tr>
      <w:tr w:rsidR="00C04F58" w:rsidRPr="00C04F58" w:rsidTr="000E5FF5">
        <w:trPr>
          <w:trHeight w:val="246"/>
        </w:trPr>
        <w:tc>
          <w:tcPr>
            <w:tcW w:w="604" w:type="dxa"/>
            <w:tcBorders>
              <w:right w:val="single" w:sz="4" w:space="0" w:color="auto"/>
            </w:tcBorders>
            <w:shd w:val="clear" w:color="auto" w:fill="auto"/>
          </w:tcPr>
          <w:p w:rsidR="000B0B25" w:rsidRPr="00C04F58" w:rsidRDefault="000B0B25" w:rsidP="000B0B25">
            <w:pPr>
              <w:widowControl w:val="0"/>
              <w:tabs>
                <w:tab w:val="right" w:pos="9000"/>
              </w:tabs>
              <w:suppressAutoHyphens/>
              <w:snapToGrid w:val="0"/>
              <w:jc w:val="both"/>
              <w:rPr>
                <w:bCs/>
                <w:szCs w:val="22"/>
              </w:rPr>
            </w:pPr>
            <w:r w:rsidRPr="00C04F58">
              <w:rPr>
                <w:bCs/>
                <w:szCs w:val="22"/>
              </w:rPr>
              <w:t>3.</w:t>
            </w:r>
          </w:p>
        </w:tc>
        <w:tc>
          <w:tcPr>
            <w:tcW w:w="2060" w:type="dxa"/>
            <w:vMerge/>
            <w:tcBorders>
              <w:left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jc w:val="both"/>
              <w:rPr>
                <w:bCs/>
                <w:szCs w:val="22"/>
              </w:rPr>
            </w:pPr>
          </w:p>
        </w:tc>
        <w:tc>
          <w:tcPr>
            <w:tcW w:w="5029" w:type="dxa"/>
            <w:vMerge/>
            <w:tcBorders>
              <w:left w:val="single" w:sz="4" w:space="0" w:color="auto"/>
            </w:tcBorders>
            <w:shd w:val="clear" w:color="auto" w:fill="auto"/>
          </w:tcPr>
          <w:p w:rsidR="000B0B25" w:rsidRPr="00C04F58" w:rsidRDefault="000B0B25" w:rsidP="000B0B25">
            <w:pPr>
              <w:widowControl w:val="0"/>
              <w:tabs>
                <w:tab w:val="right" w:pos="9000"/>
              </w:tabs>
              <w:suppressAutoHyphens/>
              <w:snapToGrid w:val="0"/>
              <w:jc w:val="both"/>
              <w:rPr>
                <w:bCs/>
                <w:szCs w:val="22"/>
              </w:rPr>
            </w:pPr>
          </w:p>
        </w:tc>
        <w:tc>
          <w:tcPr>
            <w:tcW w:w="1543" w:type="dxa"/>
            <w:shd w:val="clear" w:color="auto" w:fill="auto"/>
          </w:tcPr>
          <w:p w:rsidR="000B0B25" w:rsidRPr="00C04F58" w:rsidRDefault="000B0B25" w:rsidP="000B0B25">
            <w:pPr>
              <w:widowControl w:val="0"/>
              <w:tabs>
                <w:tab w:val="right" w:pos="9000"/>
              </w:tabs>
              <w:suppressAutoHyphens/>
              <w:snapToGrid w:val="0"/>
              <w:jc w:val="both"/>
              <w:rPr>
                <w:bCs/>
                <w:szCs w:val="22"/>
              </w:rPr>
            </w:pPr>
          </w:p>
        </w:tc>
      </w:tr>
      <w:tr w:rsidR="00C04F58" w:rsidRPr="00C04F58" w:rsidTr="000E5FF5">
        <w:trPr>
          <w:trHeight w:val="246"/>
        </w:trPr>
        <w:tc>
          <w:tcPr>
            <w:tcW w:w="604" w:type="dxa"/>
            <w:tcBorders>
              <w:right w:val="single" w:sz="4" w:space="0" w:color="auto"/>
            </w:tcBorders>
            <w:shd w:val="clear" w:color="auto" w:fill="auto"/>
          </w:tcPr>
          <w:p w:rsidR="000B0B25" w:rsidRPr="00C04F58" w:rsidRDefault="000B0B25" w:rsidP="000B0B25">
            <w:pPr>
              <w:widowControl w:val="0"/>
              <w:tabs>
                <w:tab w:val="right" w:pos="9000"/>
              </w:tabs>
              <w:suppressAutoHyphens/>
              <w:snapToGrid w:val="0"/>
              <w:jc w:val="both"/>
              <w:rPr>
                <w:bCs/>
                <w:szCs w:val="22"/>
              </w:rPr>
            </w:pPr>
          </w:p>
        </w:tc>
        <w:tc>
          <w:tcPr>
            <w:tcW w:w="2060" w:type="dxa"/>
            <w:vMerge/>
            <w:tcBorders>
              <w:left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jc w:val="both"/>
              <w:rPr>
                <w:bCs/>
                <w:szCs w:val="22"/>
              </w:rPr>
            </w:pPr>
          </w:p>
        </w:tc>
        <w:tc>
          <w:tcPr>
            <w:tcW w:w="5029" w:type="dxa"/>
            <w:vMerge/>
            <w:tcBorders>
              <w:left w:val="single" w:sz="4" w:space="0" w:color="auto"/>
            </w:tcBorders>
            <w:shd w:val="clear" w:color="auto" w:fill="auto"/>
          </w:tcPr>
          <w:p w:rsidR="000B0B25" w:rsidRPr="00C04F58" w:rsidRDefault="000B0B25" w:rsidP="000B0B25">
            <w:pPr>
              <w:widowControl w:val="0"/>
              <w:tabs>
                <w:tab w:val="right" w:pos="9000"/>
              </w:tabs>
              <w:suppressAutoHyphens/>
              <w:snapToGrid w:val="0"/>
              <w:jc w:val="both"/>
              <w:rPr>
                <w:bCs/>
                <w:szCs w:val="22"/>
              </w:rPr>
            </w:pPr>
          </w:p>
        </w:tc>
        <w:tc>
          <w:tcPr>
            <w:tcW w:w="1543" w:type="dxa"/>
            <w:shd w:val="clear" w:color="auto" w:fill="auto"/>
          </w:tcPr>
          <w:p w:rsidR="000B0B25" w:rsidRPr="00C04F58" w:rsidRDefault="000B0B25" w:rsidP="000B0B25">
            <w:pPr>
              <w:widowControl w:val="0"/>
              <w:tabs>
                <w:tab w:val="right" w:pos="9000"/>
              </w:tabs>
              <w:suppressAutoHyphens/>
              <w:snapToGrid w:val="0"/>
              <w:jc w:val="both"/>
              <w:rPr>
                <w:bCs/>
                <w:szCs w:val="22"/>
              </w:rPr>
            </w:pPr>
          </w:p>
        </w:tc>
      </w:tr>
      <w:tr w:rsidR="00C04F58" w:rsidRPr="00C04F58" w:rsidTr="000E5FF5">
        <w:trPr>
          <w:trHeight w:val="260"/>
        </w:trPr>
        <w:tc>
          <w:tcPr>
            <w:tcW w:w="604" w:type="dxa"/>
            <w:tcBorders>
              <w:top w:val="single" w:sz="4" w:space="0" w:color="auto"/>
              <w:left w:val="single" w:sz="4" w:space="0" w:color="auto"/>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jc w:val="both"/>
              <w:rPr>
                <w:bCs/>
                <w:szCs w:val="22"/>
              </w:rPr>
            </w:pPr>
          </w:p>
        </w:tc>
        <w:tc>
          <w:tcPr>
            <w:tcW w:w="2060" w:type="dxa"/>
            <w:tcBorders>
              <w:top w:val="single" w:sz="4" w:space="0" w:color="auto"/>
              <w:left w:val="nil"/>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jc w:val="both"/>
              <w:rPr>
                <w:b/>
                <w:bCs/>
                <w:szCs w:val="22"/>
              </w:rPr>
            </w:pPr>
          </w:p>
        </w:tc>
        <w:tc>
          <w:tcPr>
            <w:tcW w:w="5029" w:type="dxa"/>
            <w:tcBorders>
              <w:top w:val="single" w:sz="4" w:space="0" w:color="auto"/>
              <w:left w:val="nil"/>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jc w:val="both"/>
              <w:rPr>
                <w:b/>
                <w:bCs/>
                <w:szCs w:val="22"/>
              </w:rPr>
            </w:pPr>
            <w:r w:rsidRPr="00C04F58">
              <w:rPr>
                <w:b/>
                <w:bCs/>
                <w:szCs w:val="22"/>
              </w:rPr>
              <w:t>Dzīvoklis bez ērtībām</w:t>
            </w:r>
          </w:p>
        </w:tc>
        <w:tc>
          <w:tcPr>
            <w:tcW w:w="1543" w:type="dxa"/>
            <w:tcBorders>
              <w:top w:val="single" w:sz="4" w:space="0" w:color="auto"/>
              <w:left w:val="nil"/>
              <w:bottom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jc w:val="both"/>
              <w:rPr>
                <w:bCs/>
                <w:szCs w:val="22"/>
              </w:rPr>
            </w:pPr>
          </w:p>
        </w:tc>
      </w:tr>
      <w:tr w:rsidR="00C04F58" w:rsidRPr="00C04F58" w:rsidTr="000E5FF5">
        <w:trPr>
          <w:trHeight w:val="246"/>
        </w:trPr>
        <w:tc>
          <w:tcPr>
            <w:tcW w:w="604" w:type="dxa"/>
            <w:tcBorders>
              <w:right w:val="single" w:sz="4" w:space="0" w:color="auto"/>
            </w:tcBorders>
            <w:shd w:val="clear" w:color="auto" w:fill="auto"/>
          </w:tcPr>
          <w:p w:rsidR="000B0B25" w:rsidRPr="00C04F58" w:rsidRDefault="000B0B25" w:rsidP="000B0B25">
            <w:pPr>
              <w:widowControl w:val="0"/>
              <w:tabs>
                <w:tab w:val="right" w:pos="9000"/>
              </w:tabs>
              <w:suppressAutoHyphens/>
              <w:snapToGrid w:val="0"/>
              <w:jc w:val="both"/>
              <w:rPr>
                <w:bCs/>
                <w:szCs w:val="22"/>
              </w:rPr>
            </w:pPr>
            <w:r w:rsidRPr="00C04F58">
              <w:rPr>
                <w:bCs/>
                <w:szCs w:val="22"/>
              </w:rPr>
              <w:t>5.</w:t>
            </w:r>
          </w:p>
        </w:tc>
        <w:tc>
          <w:tcPr>
            <w:tcW w:w="2060" w:type="dxa"/>
            <w:tcBorders>
              <w:top w:val="nil"/>
              <w:left w:val="single" w:sz="4" w:space="0" w:color="auto"/>
              <w:bottom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jc w:val="both"/>
              <w:rPr>
                <w:bCs/>
                <w:szCs w:val="22"/>
              </w:rPr>
            </w:pPr>
          </w:p>
        </w:tc>
        <w:tc>
          <w:tcPr>
            <w:tcW w:w="5029" w:type="dxa"/>
            <w:tcBorders>
              <w:left w:val="single" w:sz="4" w:space="0" w:color="auto"/>
            </w:tcBorders>
            <w:shd w:val="clear" w:color="auto" w:fill="auto"/>
          </w:tcPr>
          <w:p w:rsidR="000B0B25" w:rsidRPr="00C04F58" w:rsidRDefault="000B0B25" w:rsidP="000B0B25">
            <w:pPr>
              <w:widowControl w:val="0"/>
              <w:tabs>
                <w:tab w:val="right" w:pos="9000"/>
              </w:tabs>
              <w:suppressAutoHyphens/>
              <w:snapToGrid w:val="0"/>
              <w:jc w:val="both"/>
              <w:rPr>
                <w:bCs/>
                <w:szCs w:val="22"/>
              </w:rPr>
            </w:pPr>
            <w:r w:rsidRPr="00C04F58">
              <w:rPr>
                <w:b/>
                <w:bCs/>
                <w:i/>
                <w:szCs w:val="22"/>
              </w:rPr>
              <w:t>Skolotāju māja</w:t>
            </w:r>
            <w:r w:rsidRPr="00C04F58">
              <w:rPr>
                <w:bCs/>
                <w:szCs w:val="22"/>
              </w:rPr>
              <w:t xml:space="preserve"> Mežvidi Mežvidu pagasts Kārsavas novads </w:t>
            </w:r>
          </w:p>
        </w:tc>
        <w:tc>
          <w:tcPr>
            <w:tcW w:w="1543" w:type="dxa"/>
            <w:shd w:val="clear" w:color="auto" w:fill="auto"/>
          </w:tcPr>
          <w:p w:rsidR="000B0B25" w:rsidRPr="00C04F58" w:rsidRDefault="000B0B25" w:rsidP="000B0B25">
            <w:pPr>
              <w:widowControl w:val="0"/>
              <w:tabs>
                <w:tab w:val="right" w:pos="9000"/>
              </w:tabs>
              <w:suppressAutoHyphens/>
              <w:snapToGrid w:val="0"/>
              <w:jc w:val="center"/>
              <w:rPr>
                <w:bCs/>
                <w:szCs w:val="22"/>
              </w:rPr>
            </w:pPr>
            <w:r w:rsidRPr="00C04F58">
              <w:rPr>
                <w:bCs/>
                <w:szCs w:val="22"/>
              </w:rPr>
              <w:t>0,18</w:t>
            </w:r>
          </w:p>
        </w:tc>
      </w:tr>
      <w:tr w:rsidR="000B0B25" w:rsidRPr="00C04F58" w:rsidTr="000E5FF5">
        <w:trPr>
          <w:trHeight w:val="246"/>
        </w:trPr>
        <w:tc>
          <w:tcPr>
            <w:tcW w:w="604" w:type="dxa"/>
            <w:shd w:val="clear" w:color="auto" w:fill="auto"/>
          </w:tcPr>
          <w:p w:rsidR="000B0B25" w:rsidRPr="00C04F58" w:rsidRDefault="000B0B25" w:rsidP="000B0B25">
            <w:pPr>
              <w:widowControl w:val="0"/>
              <w:tabs>
                <w:tab w:val="right" w:pos="9000"/>
              </w:tabs>
              <w:suppressAutoHyphens/>
              <w:snapToGrid w:val="0"/>
              <w:jc w:val="both"/>
              <w:rPr>
                <w:bCs/>
                <w:szCs w:val="22"/>
              </w:rPr>
            </w:pPr>
            <w:r w:rsidRPr="00C04F58">
              <w:rPr>
                <w:bCs/>
                <w:szCs w:val="22"/>
              </w:rPr>
              <w:t>6.</w:t>
            </w:r>
          </w:p>
        </w:tc>
        <w:tc>
          <w:tcPr>
            <w:tcW w:w="2060" w:type="dxa"/>
            <w:shd w:val="clear" w:color="auto" w:fill="auto"/>
          </w:tcPr>
          <w:p w:rsidR="000B0B25" w:rsidRPr="00C04F58" w:rsidRDefault="000B0B25" w:rsidP="000B0B25">
            <w:pPr>
              <w:widowControl w:val="0"/>
              <w:tabs>
                <w:tab w:val="right" w:pos="9000"/>
              </w:tabs>
              <w:suppressAutoHyphens/>
              <w:snapToGrid w:val="0"/>
              <w:jc w:val="both"/>
              <w:rPr>
                <w:bCs/>
                <w:szCs w:val="22"/>
              </w:rPr>
            </w:pPr>
          </w:p>
        </w:tc>
        <w:tc>
          <w:tcPr>
            <w:tcW w:w="5029" w:type="dxa"/>
            <w:shd w:val="clear" w:color="auto" w:fill="auto"/>
          </w:tcPr>
          <w:p w:rsidR="000B0B25" w:rsidRPr="00C04F58" w:rsidRDefault="000B0B25" w:rsidP="000B0B25">
            <w:pPr>
              <w:widowControl w:val="0"/>
              <w:tabs>
                <w:tab w:val="right" w:pos="9000"/>
              </w:tabs>
              <w:suppressAutoHyphens/>
              <w:snapToGrid w:val="0"/>
              <w:jc w:val="both"/>
              <w:rPr>
                <w:bCs/>
                <w:szCs w:val="22"/>
              </w:rPr>
            </w:pPr>
          </w:p>
        </w:tc>
        <w:tc>
          <w:tcPr>
            <w:tcW w:w="1543" w:type="dxa"/>
            <w:shd w:val="clear" w:color="auto" w:fill="auto"/>
          </w:tcPr>
          <w:p w:rsidR="000B0B25" w:rsidRPr="00C04F58" w:rsidRDefault="000B0B25" w:rsidP="000B0B25">
            <w:pPr>
              <w:widowControl w:val="0"/>
              <w:tabs>
                <w:tab w:val="right" w:pos="9000"/>
              </w:tabs>
              <w:suppressAutoHyphens/>
              <w:snapToGrid w:val="0"/>
              <w:jc w:val="both"/>
              <w:rPr>
                <w:bCs/>
                <w:szCs w:val="22"/>
              </w:rPr>
            </w:pPr>
          </w:p>
        </w:tc>
      </w:tr>
    </w:tbl>
    <w:p w:rsidR="000B0B25" w:rsidRPr="00C04F58" w:rsidRDefault="000B0B25" w:rsidP="000B0B25">
      <w:pPr>
        <w:widowControl w:val="0"/>
        <w:tabs>
          <w:tab w:val="right" w:pos="9000"/>
        </w:tabs>
        <w:suppressAutoHyphens/>
        <w:snapToGrid w:val="0"/>
        <w:jc w:val="both"/>
        <w:rPr>
          <w:bCs/>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
        <w:gridCol w:w="1951"/>
        <w:gridCol w:w="4489"/>
        <w:gridCol w:w="1833"/>
      </w:tblGrid>
      <w:tr w:rsidR="00C04F58" w:rsidRPr="00C04F58" w:rsidTr="000B0B25">
        <w:trPr>
          <w:trHeight w:val="697"/>
        </w:trPr>
        <w:tc>
          <w:tcPr>
            <w:tcW w:w="963" w:type="dxa"/>
            <w:tcBorders>
              <w:bottom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
                <w:bCs/>
                <w:szCs w:val="22"/>
              </w:rPr>
            </w:pPr>
            <w:r w:rsidRPr="00C04F58">
              <w:rPr>
                <w:b/>
                <w:bCs/>
                <w:szCs w:val="22"/>
              </w:rPr>
              <w:t>Nr.</w:t>
            </w:r>
          </w:p>
          <w:p w:rsidR="000B0B25" w:rsidRPr="00C04F58" w:rsidRDefault="000B0B25" w:rsidP="000B0B25">
            <w:pPr>
              <w:widowControl w:val="0"/>
              <w:tabs>
                <w:tab w:val="right" w:pos="9000"/>
              </w:tabs>
              <w:suppressAutoHyphens/>
              <w:snapToGrid w:val="0"/>
              <w:ind w:left="360"/>
              <w:jc w:val="both"/>
              <w:rPr>
                <w:b/>
                <w:bCs/>
                <w:szCs w:val="22"/>
              </w:rPr>
            </w:pPr>
            <w:r w:rsidRPr="00C04F58">
              <w:rPr>
                <w:b/>
                <w:bCs/>
                <w:szCs w:val="22"/>
              </w:rPr>
              <w:t>p.k.</w:t>
            </w:r>
          </w:p>
        </w:tc>
        <w:tc>
          <w:tcPr>
            <w:tcW w:w="1951" w:type="dxa"/>
            <w:tcBorders>
              <w:bottom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
                <w:bCs/>
                <w:szCs w:val="22"/>
              </w:rPr>
            </w:pPr>
            <w:r w:rsidRPr="00C04F58">
              <w:rPr>
                <w:b/>
                <w:bCs/>
                <w:szCs w:val="22"/>
              </w:rPr>
              <w:t>Pagasts</w:t>
            </w:r>
          </w:p>
        </w:tc>
        <w:tc>
          <w:tcPr>
            <w:tcW w:w="4489" w:type="dxa"/>
            <w:tcBorders>
              <w:bottom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
                <w:bCs/>
                <w:szCs w:val="22"/>
              </w:rPr>
            </w:pPr>
            <w:r w:rsidRPr="00C04F58">
              <w:rPr>
                <w:b/>
                <w:bCs/>
                <w:szCs w:val="22"/>
              </w:rPr>
              <w:t>Dzīvojamās mājas nosaukums, adrese</w:t>
            </w:r>
          </w:p>
        </w:tc>
        <w:tc>
          <w:tcPr>
            <w:tcW w:w="1833" w:type="dxa"/>
            <w:tcBorders>
              <w:bottom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
                <w:bCs/>
                <w:szCs w:val="22"/>
                <w:vertAlign w:val="superscript"/>
              </w:rPr>
            </w:pPr>
            <w:r w:rsidRPr="00C04F58">
              <w:rPr>
                <w:b/>
                <w:bCs/>
                <w:szCs w:val="22"/>
              </w:rPr>
              <w:t>Īres maksa EUR/m</w:t>
            </w:r>
            <w:r w:rsidRPr="00C04F58">
              <w:rPr>
                <w:b/>
                <w:bCs/>
                <w:szCs w:val="22"/>
                <w:vertAlign w:val="superscript"/>
              </w:rPr>
              <w:t xml:space="preserve">2 </w:t>
            </w:r>
            <w:r w:rsidRPr="00C04F58">
              <w:rPr>
                <w:b/>
                <w:bCs/>
                <w:szCs w:val="22"/>
              </w:rPr>
              <w:t>mēnesī</w:t>
            </w:r>
          </w:p>
        </w:tc>
      </w:tr>
      <w:tr w:rsidR="00C04F58" w:rsidRPr="00C04F58" w:rsidTr="000B0B25">
        <w:trPr>
          <w:trHeight w:val="246"/>
        </w:trPr>
        <w:tc>
          <w:tcPr>
            <w:tcW w:w="963" w:type="dxa"/>
            <w:tcBorders>
              <w:top w:val="single" w:sz="4" w:space="0" w:color="auto"/>
              <w:left w:val="single" w:sz="4" w:space="0" w:color="auto"/>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p>
        </w:tc>
        <w:tc>
          <w:tcPr>
            <w:tcW w:w="1951" w:type="dxa"/>
            <w:tcBorders>
              <w:top w:val="single" w:sz="4" w:space="0" w:color="auto"/>
              <w:left w:val="nil"/>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ind w:left="360"/>
              <w:jc w:val="both"/>
              <w:rPr>
                <w:b/>
                <w:bCs/>
                <w:szCs w:val="22"/>
              </w:rPr>
            </w:pPr>
          </w:p>
        </w:tc>
        <w:tc>
          <w:tcPr>
            <w:tcW w:w="4489" w:type="dxa"/>
            <w:tcBorders>
              <w:top w:val="single" w:sz="4" w:space="0" w:color="auto"/>
              <w:left w:val="nil"/>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ind w:left="360"/>
              <w:jc w:val="both"/>
              <w:rPr>
                <w:b/>
                <w:bCs/>
                <w:szCs w:val="22"/>
              </w:rPr>
            </w:pPr>
            <w:r w:rsidRPr="00C04F58">
              <w:rPr>
                <w:b/>
                <w:bCs/>
                <w:szCs w:val="22"/>
              </w:rPr>
              <w:t xml:space="preserve">      Labiekārtots dzīvoklis</w:t>
            </w:r>
          </w:p>
        </w:tc>
        <w:tc>
          <w:tcPr>
            <w:tcW w:w="1833" w:type="dxa"/>
            <w:tcBorders>
              <w:top w:val="single" w:sz="4" w:space="0" w:color="auto"/>
              <w:left w:val="nil"/>
              <w:bottom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p>
        </w:tc>
      </w:tr>
      <w:tr w:rsidR="00C04F58" w:rsidRPr="00C04F58" w:rsidTr="000B0B25">
        <w:trPr>
          <w:trHeight w:val="246"/>
        </w:trPr>
        <w:tc>
          <w:tcPr>
            <w:tcW w:w="963" w:type="dxa"/>
            <w:tcBorders>
              <w:top w:val="single" w:sz="4" w:space="0" w:color="auto"/>
            </w:tcBorders>
            <w:shd w:val="clear" w:color="auto" w:fill="auto"/>
          </w:tcPr>
          <w:p w:rsidR="000B0B25" w:rsidRPr="00C04F58" w:rsidRDefault="000B0B25" w:rsidP="000B0B25">
            <w:pPr>
              <w:widowControl w:val="0"/>
              <w:tabs>
                <w:tab w:val="right" w:pos="9000"/>
              </w:tabs>
              <w:suppressAutoHyphens/>
              <w:snapToGrid w:val="0"/>
              <w:jc w:val="center"/>
              <w:rPr>
                <w:bCs/>
                <w:szCs w:val="22"/>
              </w:rPr>
            </w:pPr>
            <w:r w:rsidRPr="00C04F58">
              <w:rPr>
                <w:bCs/>
                <w:szCs w:val="22"/>
              </w:rPr>
              <w:t>1.</w:t>
            </w:r>
          </w:p>
        </w:tc>
        <w:tc>
          <w:tcPr>
            <w:tcW w:w="1951" w:type="dxa"/>
            <w:vMerge w:val="restart"/>
            <w:tcBorders>
              <w:top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p>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Malnava</w:t>
            </w:r>
          </w:p>
        </w:tc>
        <w:tc>
          <w:tcPr>
            <w:tcW w:w="4489" w:type="dxa"/>
            <w:tcBorders>
              <w:top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 xml:space="preserve">Liepu iela 3 </w:t>
            </w:r>
          </w:p>
        </w:tc>
        <w:tc>
          <w:tcPr>
            <w:tcW w:w="1833" w:type="dxa"/>
            <w:tcBorders>
              <w:top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0,24</w:t>
            </w:r>
          </w:p>
        </w:tc>
      </w:tr>
      <w:tr w:rsidR="00C04F58" w:rsidRPr="00C04F58" w:rsidTr="000B0B25">
        <w:trPr>
          <w:trHeight w:val="246"/>
        </w:trPr>
        <w:tc>
          <w:tcPr>
            <w:tcW w:w="963" w:type="dxa"/>
            <w:tcBorders>
              <w:top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3.</w:t>
            </w:r>
          </w:p>
        </w:tc>
        <w:tc>
          <w:tcPr>
            <w:tcW w:w="1951" w:type="dxa"/>
            <w:vMerge/>
            <w:shd w:val="clear" w:color="auto" w:fill="auto"/>
          </w:tcPr>
          <w:p w:rsidR="000B0B25" w:rsidRPr="00C04F58" w:rsidRDefault="000B0B25" w:rsidP="000B0B25">
            <w:pPr>
              <w:widowControl w:val="0"/>
              <w:tabs>
                <w:tab w:val="right" w:pos="9000"/>
              </w:tabs>
              <w:suppressAutoHyphens/>
              <w:snapToGrid w:val="0"/>
              <w:ind w:left="360"/>
              <w:jc w:val="both"/>
              <w:rPr>
                <w:bCs/>
                <w:szCs w:val="22"/>
              </w:rPr>
            </w:pPr>
          </w:p>
        </w:tc>
        <w:tc>
          <w:tcPr>
            <w:tcW w:w="4489" w:type="dxa"/>
            <w:tcBorders>
              <w:top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 xml:space="preserve">Kļavu iela 14 </w:t>
            </w:r>
          </w:p>
        </w:tc>
        <w:tc>
          <w:tcPr>
            <w:tcW w:w="1833" w:type="dxa"/>
            <w:tcBorders>
              <w:top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0,26</w:t>
            </w:r>
          </w:p>
        </w:tc>
      </w:tr>
      <w:tr w:rsidR="00C04F58" w:rsidRPr="00C04F58" w:rsidTr="000B0B25">
        <w:trPr>
          <w:trHeight w:val="246"/>
        </w:trPr>
        <w:tc>
          <w:tcPr>
            <w:tcW w:w="963" w:type="dxa"/>
            <w:tcBorders>
              <w:top w:val="single" w:sz="4" w:space="0" w:color="auto"/>
              <w:left w:val="single" w:sz="4" w:space="0" w:color="auto"/>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p>
        </w:tc>
        <w:tc>
          <w:tcPr>
            <w:tcW w:w="1951" w:type="dxa"/>
            <w:tcBorders>
              <w:top w:val="single" w:sz="4" w:space="0" w:color="auto"/>
              <w:left w:val="nil"/>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ind w:left="360"/>
              <w:jc w:val="both"/>
              <w:rPr>
                <w:b/>
                <w:bCs/>
                <w:szCs w:val="22"/>
              </w:rPr>
            </w:pPr>
          </w:p>
        </w:tc>
        <w:tc>
          <w:tcPr>
            <w:tcW w:w="4489" w:type="dxa"/>
            <w:tcBorders>
              <w:top w:val="single" w:sz="4" w:space="0" w:color="auto"/>
              <w:left w:val="nil"/>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ind w:left="360"/>
              <w:jc w:val="both"/>
              <w:rPr>
                <w:b/>
                <w:bCs/>
                <w:szCs w:val="22"/>
              </w:rPr>
            </w:pPr>
            <w:r w:rsidRPr="00C04F58">
              <w:rPr>
                <w:b/>
                <w:bCs/>
                <w:szCs w:val="22"/>
              </w:rPr>
              <w:t>Daļēji labiekārtots dzīvoklis</w:t>
            </w:r>
          </w:p>
        </w:tc>
        <w:tc>
          <w:tcPr>
            <w:tcW w:w="1833" w:type="dxa"/>
            <w:tcBorders>
              <w:top w:val="single" w:sz="4" w:space="0" w:color="auto"/>
              <w:left w:val="nil"/>
              <w:bottom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p>
        </w:tc>
      </w:tr>
      <w:tr w:rsidR="00C04F58" w:rsidRPr="00C04F58" w:rsidTr="000B0B25">
        <w:trPr>
          <w:trHeight w:val="246"/>
        </w:trPr>
        <w:tc>
          <w:tcPr>
            <w:tcW w:w="963" w:type="dxa"/>
            <w:tcBorders>
              <w:top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5.</w:t>
            </w:r>
          </w:p>
        </w:tc>
        <w:tc>
          <w:tcPr>
            <w:tcW w:w="1951" w:type="dxa"/>
            <w:vMerge w:val="restart"/>
            <w:tcBorders>
              <w:top w:val="single" w:sz="4" w:space="0" w:color="auto"/>
              <w:left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p>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Malnava</w:t>
            </w:r>
          </w:p>
        </w:tc>
        <w:tc>
          <w:tcPr>
            <w:tcW w:w="4489" w:type="dxa"/>
            <w:tcBorders>
              <w:top w:val="single" w:sz="4" w:space="0" w:color="auto"/>
              <w:left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 xml:space="preserve">Liepu iela 5 </w:t>
            </w:r>
          </w:p>
        </w:tc>
        <w:tc>
          <w:tcPr>
            <w:tcW w:w="1833" w:type="dxa"/>
            <w:tcBorders>
              <w:top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0,26</w:t>
            </w:r>
          </w:p>
        </w:tc>
      </w:tr>
      <w:tr w:rsidR="00C04F58" w:rsidRPr="00C04F58" w:rsidTr="000B0B25">
        <w:trPr>
          <w:trHeight w:val="280"/>
        </w:trPr>
        <w:tc>
          <w:tcPr>
            <w:tcW w:w="963" w:type="dxa"/>
            <w:tcBorders>
              <w:bottom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7.</w:t>
            </w:r>
          </w:p>
        </w:tc>
        <w:tc>
          <w:tcPr>
            <w:tcW w:w="1951" w:type="dxa"/>
            <w:vMerge/>
            <w:tcBorders>
              <w:left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p>
        </w:tc>
        <w:tc>
          <w:tcPr>
            <w:tcW w:w="4489" w:type="dxa"/>
            <w:tcBorders>
              <w:left w:val="single" w:sz="4" w:space="0" w:color="auto"/>
              <w:bottom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 xml:space="preserve">c.Lemešova, Brenči </w:t>
            </w:r>
          </w:p>
        </w:tc>
        <w:tc>
          <w:tcPr>
            <w:tcW w:w="1833" w:type="dxa"/>
            <w:tcBorders>
              <w:bottom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0,25</w:t>
            </w:r>
          </w:p>
        </w:tc>
      </w:tr>
      <w:tr w:rsidR="00C04F58" w:rsidRPr="00C04F58" w:rsidTr="000B0B25">
        <w:trPr>
          <w:trHeight w:val="260"/>
        </w:trPr>
        <w:tc>
          <w:tcPr>
            <w:tcW w:w="963" w:type="dxa"/>
            <w:tcBorders>
              <w:top w:val="single" w:sz="4" w:space="0" w:color="auto"/>
              <w:left w:val="single" w:sz="4" w:space="0" w:color="auto"/>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p>
        </w:tc>
        <w:tc>
          <w:tcPr>
            <w:tcW w:w="1951" w:type="dxa"/>
            <w:tcBorders>
              <w:top w:val="single" w:sz="4" w:space="0" w:color="auto"/>
              <w:left w:val="nil"/>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ind w:left="360"/>
              <w:jc w:val="both"/>
              <w:rPr>
                <w:b/>
                <w:bCs/>
                <w:szCs w:val="22"/>
              </w:rPr>
            </w:pPr>
          </w:p>
        </w:tc>
        <w:tc>
          <w:tcPr>
            <w:tcW w:w="4489" w:type="dxa"/>
            <w:tcBorders>
              <w:top w:val="single" w:sz="4" w:space="0" w:color="auto"/>
              <w:left w:val="nil"/>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ind w:left="360"/>
              <w:jc w:val="both"/>
              <w:rPr>
                <w:b/>
                <w:bCs/>
                <w:szCs w:val="22"/>
              </w:rPr>
            </w:pPr>
            <w:r w:rsidRPr="00C04F58">
              <w:rPr>
                <w:b/>
                <w:bCs/>
                <w:szCs w:val="22"/>
              </w:rPr>
              <w:t>Dzīvoklis bez ērtībām</w:t>
            </w:r>
          </w:p>
        </w:tc>
        <w:tc>
          <w:tcPr>
            <w:tcW w:w="1833" w:type="dxa"/>
            <w:tcBorders>
              <w:top w:val="single" w:sz="4" w:space="0" w:color="auto"/>
              <w:left w:val="nil"/>
              <w:bottom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p>
        </w:tc>
      </w:tr>
      <w:tr w:rsidR="00C04F58" w:rsidRPr="00C04F58" w:rsidTr="000B0B25">
        <w:trPr>
          <w:trHeight w:val="280"/>
        </w:trPr>
        <w:tc>
          <w:tcPr>
            <w:tcW w:w="963" w:type="dxa"/>
            <w:tcBorders>
              <w:top w:val="single" w:sz="4" w:space="0" w:color="auto"/>
              <w:bottom w:val="single" w:sz="4" w:space="0" w:color="000000"/>
              <w:right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9.</w:t>
            </w:r>
          </w:p>
        </w:tc>
        <w:tc>
          <w:tcPr>
            <w:tcW w:w="1951" w:type="dxa"/>
            <w:tcBorders>
              <w:top w:val="single" w:sz="4" w:space="0" w:color="auto"/>
              <w:left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p>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Malnava</w:t>
            </w:r>
          </w:p>
        </w:tc>
        <w:tc>
          <w:tcPr>
            <w:tcW w:w="4489" w:type="dxa"/>
            <w:tcBorders>
              <w:top w:val="single" w:sz="4" w:space="0" w:color="auto"/>
              <w:left w:val="single" w:sz="4" w:space="0" w:color="auto"/>
              <w:bottom w:val="single" w:sz="4" w:space="0" w:color="000000"/>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 xml:space="preserve">c.Bozova, Stacijas 37                  </w:t>
            </w:r>
          </w:p>
        </w:tc>
        <w:tc>
          <w:tcPr>
            <w:tcW w:w="1833" w:type="dxa"/>
            <w:tcBorders>
              <w:top w:val="single" w:sz="4" w:space="0" w:color="auto"/>
              <w:bottom w:val="single" w:sz="4" w:space="0" w:color="000000"/>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 xml:space="preserve">0,18 </w:t>
            </w:r>
          </w:p>
        </w:tc>
      </w:tr>
    </w:tbl>
    <w:p w:rsidR="000B0B25" w:rsidRPr="00C04F58" w:rsidRDefault="000B0B25" w:rsidP="000B0B25">
      <w:pPr>
        <w:widowControl w:val="0"/>
        <w:tabs>
          <w:tab w:val="right" w:pos="9000"/>
        </w:tabs>
        <w:suppressAutoHyphens/>
        <w:snapToGrid w:val="0"/>
        <w:jc w:val="both"/>
        <w:rPr>
          <w:bCs/>
          <w:szCs w:val="22"/>
        </w:rPr>
      </w:pPr>
    </w:p>
    <w:p w:rsidR="000B0B25" w:rsidRPr="00C04F58" w:rsidRDefault="000B0B25" w:rsidP="000B0B25">
      <w:pPr>
        <w:widowControl w:val="0"/>
        <w:tabs>
          <w:tab w:val="right" w:pos="9000"/>
        </w:tabs>
        <w:suppressAutoHyphens/>
        <w:snapToGrid w:val="0"/>
        <w:ind w:left="360"/>
        <w:jc w:val="both"/>
        <w:rPr>
          <w:bCs/>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
        <w:gridCol w:w="1951"/>
        <w:gridCol w:w="4489"/>
        <w:gridCol w:w="1833"/>
      </w:tblGrid>
      <w:tr w:rsidR="00C04F58" w:rsidRPr="00C04F58" w:rsidTr="000E5FF5">
        <w:trPr>
          <w:trHeight w:val="697"/>
          <w:tblHeader/>
        </w:trPr>
        <w:tc>
          <w:tcPr>
            <w:tcW w:w="963" w:type="dxa"/>
            <w:tcBorders>
              <w:bottom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
                <w:bCs/>
                <w:szCs w:val="22"/>
              </w:rPr>
            </w:pPr>
            <w:r w:rsidRPr="00C04F58">
              <w:rPr>
                <w:b/>
                <w:bCs/>
                <w:szCs w:val="22"/>
              </w:rPr>
              <w:t>Nr.</w:t>
            </w:r>
          </w:p>
          <w:p w:rsidR="000B0B25" w:rsidRPr="00C04F58" w:rsidRDefault="000B0B25" w:rsidP="000B0B25">
            <w:pPr>
              <w:widowControl w:val="0"/>
              <w:tabs>
                <w:tab w:val="right" w:pos="9000"/>
              </w:tabs>
              <w:suppressAutoHyphens/>
              <w:snapToGrid w:val="0"/>
              <w:ind w:left="360"/>
              <w:jc w:val="both"/>
              <w:rPr>
                <w:b/>
                <w:bCs/>
                <w:szCs w:val="22"/>
              </w:rPr>
            </w:pPr>
            <w:r w:rsidRPr="00C04F58">
              <w:rPr>
                <w:b/>
                <w:bCs/>
                <w:szCs w:val="22"/>
              </w:rPr>
              <w:t>p.k.</w:t>
            </w:r>
          </w:p>
        </w:tc>
        <w:tc>
          <w:tcPr>
            <w:tcW w:w="1951" w:type="dxa"/>
            <w:tcBorders>
              <w:bottom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
                <w:bCs/>
                <w:szCs w:val="22"/>
              </w:rPr>
            </w:pPr>
            <w:r w:rsidRPr="00C04F58">
              <w:rPr>
                <w:b/>
                <w:bCs/>
                <w:szCs w:val="22"/>
              </w:rPr>
              <w:t>Pagasts</w:t>
            </w:r>
          </w:p>
        </w:tc>
        <w:tc>
          <w:tcPr>
            <w:tcW w:w="4489" w:type="dxa"/>
            <w:tcBorders>
              <w:bottom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
                <w:bCs/>
                <w:szCs w:val="22"/>
              </w:rPr>
            </w:pPr>
            <w:r w:rsidRPr="00C04F58">
              <w:rPr>
                <w:b/>
                <w:bCs/>
                <w:szCs w:val="22"/>
              </w:rPr>
              <w:t>Dzīvojamās mājas nosaukums, adrese</w:t>
            </w:r>
          </w:p>
        </w:tc>
        <w:tc>
          <w:tcPr>
            <w:tcW w:w="1833" w:type="dxa"/>
            <w:tcBorders>
              <w:bottom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
                <w:bCs/>
                <w:szCs w:val="22"/>
                <w:vertAlign w:val="superscript"/>
              </w:rPr>
            </w:pPr>
            <w:r w:rsidRPr="00C04F58">
              <w:rPr>
                <w:b/>
                <w:bCs/>
                <w:szCs w:val="22"/>
              </w:rPr>
              <w:t>Īres maksa EUR/m</w:t>
            </w:r>
            <w:r w:rsidRPr="00C04F58">
              <w:rPr>
                <w:b/>
                <w:bCs/>
                <w:szCs w:val="22"/>
                <w:vertAlign w:val="superscript"/>
              </w:rPr>
              <w:t xml:space="preserve">2 </w:t>
            </w:r>
            <w:r w:rsidRPr="00C04F58">
              <w:rPr>
                <w:b/>
                <w:bCs/>
                <w:szCs w:val="22"/>
              </w:rPr>
              <w:t>mēnesī</w:t>
            </w:r>
          </w:p>
        </w:tc>
      </w:tr>
      <w:tr w:rsidR="00C04F58" w:rsidRPr="00C04F58" w:rsidTr="000E5FF5">
        <w:trPr>
          <w:trHeight w:val="246"/>
        </w:trPr>
        <w:tc>
          <w:tcPr>
            <w:tcW w:w="963" w:type="dxa"/>
            <w:tcBorders>
              <w:top w:val="single" w:sz="4" w:space="0" w:color="auto"/>
              <w:left w:val="single" w:sz="4" w:space="0" w:color="auto"/>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p>
        </w:tc>
        <w:tc>
          <w:tcPr>
            <w:tcW w:w="1951" w:type="dxa"/>
            <w:tcBorders>
              <w:top w:val="single" w:sz="4" w:space="0" w:color="auto"/>
              <w:left w:val="nil"/>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ind w:left="360"/>
              <w:jc w:val="both"/>
              <w:rPr>
                <w:b/>
                <w:bCs/>
                <w:szCs w:val="22"/>
              </w:rPr>
            </w:pPr>
          </w:p>
        </w:tc>
        <w:tc>
          <w:tcPr>
            <w:tcW w:w="4489" w:type="dxa"/>
            <w:tcBorders>
              <w:top w:val="single" w:sz="4" w:space="0" w:color="auto"/>
              <w:left w:val="nil"/>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ind w:left="360"/>
              <w:jc w:val="both"/>
              <w:rPr>
                <w:b/>
                <w:bCs/>
                <w:szCs w:val="22"/>
              </w:rPr>
            </w:pPr>
            <w:r w:rsidRPr="00C04F58">
              <w:rPr>
                <w:b/>
                <w:bCs/>
                <w:szCs w:val="22"/>
              </w:rPr>
              <w:t xml:space="preserve">      Labiekārtots dzīvoklis</w:t>
            </w:r>
          </w:p>
        </w:tc>
        <w:tc>
          <w:tcPr>
            <w:tcW w:w="1833" w:type="dxa"/>
            <w:tcBorders>
              <w:top w:val="single" w:sz="4" w:space="0" w:color="auto"/>
              <w:left w:val="nil"/>
              <w:bottom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p>
        </w:tc>
      </w:tr>
      <w:tr w:rsidR="00C04F58" w:rsidRPr="00C04F58" w:rsidTr="000E5FF5">
        <w:trPr>
          <w:trHeight w:val="246"/>
        </w:trPr>
        <w:tc>
          <w:tcPr>
            <w:tcW w:w="963" w:type="dxa"/>
            <w:tcBorders>
              <w:top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1.</w:t>
            </w:r>
          </w:p>
        </w:tc>
        <w:tc>
          <w:tcPr>
            <w:tcW w:w="1951" w:type="dxa"/>
            <w:tcBorders>
              <w:top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p>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Mērdzene</w:t>
            </w:r>
          </w:p>
        </w:tc>
        <w:tc>
          <w:tcPr>
            <w:tcW w:w="4489" w:type="dxa"/>
            <w:tcBorders>
              <w:top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nav</w:t>
            </w:r>
          </w:p>
        </w:tc>
        <w:tc>
          <w:tcPr>
            <w:tcW w:w="1833" w:type="dxa"/>
            <w:tcBorders>
              <w:top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p>
        </w:tc>
      </w:tr>
      <w:tr w:rsidR="00C04F58" w:rsidRPr="00C04F58" w:rsidTr="000E5FF5">
        <w:trPr>
          <w:trHeight w:val="246"/>
        </w:trPr>
        <w:tc>
          <w:tcPr>
            <w:tcW w:w="963" w:type="dxa"/>
            <w:tcBorders>
              <w:top w:val="single" w:sz="4" w:space="0" w:color="auto"/>
              <w:left w:val="single" w:sz="4" w:space="0" w:color="auto"/>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p>
        </w:tc>
        <w:tc>
          <w:tcPr>
            <w:tcW w:w="1951" w:type="dxa"/>
            <w:tcBorders>
              <w:top w:val="single" w:sz="4" w:space="0" w:color="auto"/>
              <w:left w:val="nil"/>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ind w:left="360"/>
              <w:jc w:val="both"/>
              <w:rPr>
                <w:b/>
                <w:bCs/>
                <w:szCs w:val="22"/>
              </w:rPr>
            </w:pPr>
          </w:p>
        </w:tc>
        <w:tc>
          <w:tcPr>
            <w:tcW w:w="4489" w:type="dxa"/>
            <w:tcBorders>
              <w:top w:val="single" w:sz="4" w:space="0" w:color="auto"/>
              <w:left w:val="nil"/>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ind w:left="360"/>
              <w:jc w:val="both"/>
              <w:rPr>
                <w:b/>
                <w:bCs/>
                <w:szCs w:val="22"/>
              </w:rPr>
            </w:pPr>
            <w:r w:rsidRPr="00C04F58">
              <w:rPr>
                <w:b/>
                <w:bCs/>
                <w:szCs w:val="22"/>
              </w:rPr>
              <w:t>Daļēji labiekārtots dzīvoklis</w:t>
            </w:r>
          </w:p>
        </w:tc>
        <w:tc>
          <w:tcPr>
            <w:tcW w:w="1833" w:type="dxa"/>
            <w:tcBorders>
              <w:top w:val="single" w:sz="4" w:space="0" w:color="auto"/>
              <w:left w:val="nil"/>
              <w:bottom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p>
        </w:tc>
      </w:tr>
      <w:tr w:rsidR="00C04F58" w:rsidRPr="00C04F58" w:rsidTr="000E5FF5">
        <w:trPr>
          <w:trHeight w:val="246"/>
        </w:trPr>
        <w:tc>
          <w:tcPr>
            <w:tcW w:w="963" w:type="dxa"/>
            <w:tcBorders>
              <w:top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2.</w:t>
            </w:r>
          </w:p>
        </w:tc>
        <w:tc>
          <w:tcPr>
            <w:tcW w:w="1951" w:type="dxa"/>
            <w:vMerge w:val="restart"/>
            <w:tcBorders>
              <w:top w:val="single" w:sz="4" w:space="0" w:color="auto"/>
              <w:left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p>
          <w:p w:rsidR="000B0B25" w:rsidRPr="00C04F58" w:rsidRDefault="000B0B25" w:rsidP="000B0B25">
            <w:pPr>
              <w:widowControl w:val="0"/>
              <w:tabs>
                <w:tab w:val="right" w:pos="9000"/>
              </w:tabs>
              <w:suppressAutoHyphens/>
              <w:snapToGrid w:val="0"/>
              <w:ind w:left="360"/>
              <w:jc w:val="both"/>
              <w:rPr>
                <w:bCs/>
                <w:szCs w:val="22"/>
              </w:rPr>
            </w:pPr>
          </w:p>
          <w:p w:rsidR="000B0B25" w:rsidRPr="00C04F58" w:rsidRDefault="000B0B25" w:rsidP="000B0B25">
            <w:pPr>
              <w:widowControl w:val="0"/>
              <w:tabs>
                <w:tab w:val="right" w:pos="9000"/>
              </w:tabs>
              <w:suppressAutoHyphens/>
              <w:snapToGrid w:val="0"/>
              <w:ind w:left="360"/>
              <w:jc w:val="both"/>
              <w:rPr>
                <w:bCs/>
                <w:szCs w:val="22"/>
              </w:rPr>
            </w:pPr>
          </w:p>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Mērdzene</w:t>
            </w:r>
          </w:p>
        </w:tc>
        <w:tc>
          <w:tcPr>
            <w:tcW w:w="4489" w:type="dxa"/>
            <w:tcBorders>
              <w:top w:val="single" w:sz="4" w:space="0" w:color="auto"/>
              <w:left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lastRenderedPageBreak/>
              <w:t xml:space="preserve">Mētras, Skolas iela 3, - </w:t>
            </w:r>
          </w:p>
        </w:tc>
        <w:tc>
          <w:tcPr>
            <w:tcW w:w="1833" w:type="dxa"/>
            <w:tcBorders>
              <w:top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0,24</w:t>
            </w:r>
          </w:p>
        </w:tc>
      </w:tr>
      <w:tr w:rsidR="00C04F58" w:rsidRPr="00C04F58" w:rsidTr="000E5FF5">
        <w:trPr>
          <w:trHeight w:val="246"/>
        </w:trPr>
        <w:tc>
          <w:tcPr>
            <w:tcW w:w="963" w:type="dxa"/>
            <w:tcBorders>
              <w:top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lastRenderedPageBreak/>
              <w:t>3.</w:t>
            </w:r>
          </w:p>
        </w:tc>
        <w:tc>
          <w:tcPr>
            <w:tcW w:w="1951" w:type="dxa"/>
            <w:vMerge/>
            <w:tcBorders>
              <w:left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p>
        </w:tc>
        <w:tc>
          <w:tcPr>
            <w:tcW w:w="4489" w:type="dxa"/>
            <w:tcBorders>
              <w:top w:val="single" w:sz="4" w:space="0" w:color="auto"/>
              <w:left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 xml:space="preserve">Skolotāji, Skolas iela 7, Mērdzene - </w:t>
            </w:r>
          </w:p>
        </w:tc>
        <w:tc>
          <w:tcPr>
            <w:tcW w:w="1833" w:type="dxa"/>
            <w:tcBorders>
              <w:top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0,26</w:t>
            </w:r>
          </w:p>
          <w:p w:rsidR="000B0B25" w:rsidRPr="00C04F58" w:rsidRDefault="000B0B25" w:rsidP="000B0B25">
            <w:pPr>
              <w:widowControl w:val="0"/>
              <w:tabs>
                <w:tab w:val="right" w:pos="9000"/>
              </w:tabs>
              <w:suppressAutoHyphens/>
              <w:snapToGrid w:val="0"/>
              <w:ind w:left="360"/>
              <w:jc w:val="both"/>
              <w:rPr>
                <w:bCs/>
                <w:szCs w:val="22"/>
              </w:rPr>
            </w:pPr>
          </w:p>
        </w:tc>
      </w:tr>
      <w:tr w:rsidR="00C04F58" w:rsidRPr="00C04F58" w:rsidTr="000E5FF5">
        <w:trPr>
          <w:trHeight w:val="280"/>
        </w:trPr>
        <w:tc>
          <w:tcPr>
            <w:tcW w:w="963" w:type="dxa"/>
            <w:tcBorders>
              <w:bottom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4.</w:t>
            </w:r>
          </w:p>
        </w:tc>
        <w:tc>
          <w:tcPr>
            <w:tcW w:w="1951" w:type="dxa"/>
            <w:vMerge/>
            <w:tcBorders>
              <w:left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p>
        </w:tc>
        <w:tc>
          <w:tcPr>
            <w:tcW w:w="4489" w:type="dxa"/>
            <w:tcBorders>
              <w:left w:val="single" w:sz="4" w:space="0" w:color="auto"/>
              <w:bottom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 xml:space="preserve">Priednieki, Skolas iela 4, Mērdzene - </w:t>
            </w:r>
          </w:p>
        </w:tc>
        <w:tc>
          <w:tcPr>
            <w:tcW w:w="1833" w:type="dxa"/>
            <w:tcBorders>
              <w:bottom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0,26</w:t>
            </w:r>
          </w:p>
        </w:tc>
      </w:tr>
      <w:tr w:rsidR="00C04F58" w:rsidRPr="00C04F58" w:rsidTr="000E5FF5">
        <w:trPr>
          <w:trHeight w:val="280"/>
        </w:trPr>
        <w:tc>
          <w:tcPr>
            <w:tcW w:w="963" w:type="dxa"/>
            <w:tcBorders>
              <w:bottom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6.</w:t>
            </w:r>
          </w:p>
        </w:tc>
        <w:tc>
          <w:tcPr>
            <w:tcW w:w="1951" w:type="dxa"/>
            <w:vMerge/>
            <w:tcBorders>
              <w:left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p>
        </w:tc>
        <w:tc>
          <w:tcPr>
            <w:tcW w:w="4489" w:type="dxa"/>
            <w:tcBorders>
              <w:left w:val="single" w:sz="4" w:space="0" w:color="auto"/>
              <w:bottom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 xml:space="preserve">Meža iela 4, T. Lipska dzīvojamā māja(1980.g.) </w:t>
            </w:r>
          </w:p>
        </w:tc>
        <w:tc>
          <w:tcPr>
            <w:tcW w:w="1833" w:type="dxa"/>
            <w:tcBorders>
              <w:bottom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0,26</w:t>
            </w:r>
          </w:p>
        </w:tc>
      </w:tr>
      <w:tr w:rsidR="000B0B25" w:rsidRPr="00C04F58" w:rsidTr="000E5FF5">
        <w:trPr>
          <w:trHeight w:val="260"/>
        </w:trPr>
        <w:tc>
          <w:tcPr>
            <w:tcW w:w="963" w:type="dxa"/>
            <w:tcBorders>
              <w:top w:val="single" w:sz="4" w:space="0" w:color="auto"/>
              <w:left w:val="single" w:sz="4" w:space="0" w:color="auto"/>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p>
        </w:tc>
        <w:tc>
          <w:tcPr>
            <w:tcW w:w="1951" w:type="dxa"/>
            <w:tcBorders>
              <w:top w:val="single" w:sz="4" w:space="0" w:color="auto"/>
              <w:left w:val="nil"/>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ind w:left="360"/>
              <w:jc w:val="both"/>
              <w:rPr>
                <w:b/>
                <w:bCs/>
                <w:szCs w:val="22"/>
              </w:rPr>
            </w:pPr>
          </w:p>
        </w:tc>
        <w:tc>
          <w:tcPr>
            <w:tcW w:w="4489" w:type="dxa"/>
            <w:tcBorders>
              <w:top w:val="single" w:sz="4" w:space="0" w:color="auto"/>
              <w:left w:val="nil"/>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ind w:left="360"/>
              <w:jc w:val="both"/>
              <w:rPr>
                <w:b/>
                <w:bCs/>
                <w:szCs w:val="22"/>
              </w:rPr>
            </w:pPr>
            <w:r w:rsidRPr="00C04F58">
              <w:rPr>
                <w:b/>
                <w:bCs/>
                <w:szCs w:val="22"/>
              </w:rPr>
              <w:t>Dzīvoklis bez ērtībām</w:t>
            </w:r>
          </w:p>
        </w:tc>
        <w:tc>
          <w:tcPr>
            <w:tcW w:w="1833" w:type="dxa"/>
            <w:tcBorders>
              <w:top w:val="single" w:sz="4" w:space="0" w:color="auto"/>
              <w:left w:val="nil"/>
              <w:bottom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p>
        </w:tc>
      </w:tr>
    </w:tbl>
    <w:p w:rsidR="000B0B25" w:rsidRPr="00C04F58" w:rsidRDefault="000B0B25" w:rsidP="000B0B25">
      <w:pPr>
        <w:widowControl w:val="0"/>
        <w:tabs>
          <w:tab w:val="right" w:pos="9000"/>
        </w:tabs>
        <w:suppressAutoHyphens/>
        <w:snapToGrid w:val="0"/>
        <w:ind w:left="360"/>
        <w:jc w:val="both"/>
        <w:rPr>
          <w:bCs/>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
        <w:gridCol w:w="1949"/>
        <w:gridCol w:w="4491"/>
        <w:gridCol w:w="1833"/>
      </w:tblGrid>
      <w:tr w:rsidR="00C04F58" w:rsidRPr="00C04F58" w:rsidTr="008A425A">
        <w:trPr>
          <w:trHeight w:val="697"/>
        </w:trPr>
        <w:tc>
          <w:tcPr>
            <w:tcW w:w="963" w:type="dxa"/>
            <w:tcBorders>
              <w:bottom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
                <w:bCs/>
                <w:szCs w:val="22"/>
              </w:rPr>
            </w:pPr>
            <w:r w:rsidRPr="00C04F58">
              <w:rPr>
                <w:b/>
                <w:bCs/>
                <w:szCs w:val="22"/>
              </w:rPr>
              <w:t>Nr.</w:t>
            </w:r>
          </w:p>
          <w:p w:rsidR="000B0B25" w:rsidRPr="00C04F58" w:rsidRDefault="000B0B25" w:rsidP="000B0B25">
            <w:pPr>
              <w:widowControl w:val="0"/>
              <w:tabs>
                <w:tab w:val="right" w:pos="9000"/>
              </w:tabs>
              <w:suppressAutoHyphens/>
              <w:snapToGrid w:val="0"/>
              <w:ind w:left="360"/>
              <w:jc w:val="both"/>
              <w:rPr>
                <w:b/>
                <w:bCs/>
                <w:szCs w:val="22"/>
              </w:rPr>
            </w:pPr>
            <w:r w:rsidRPr="00C04F58">
              <w:rPr>
                <w:b/>
                <w:bCs/>
                <w:szCs w:val="22"/>
              </w:rPr>
              <w:t>p.k.</w:t>
            </w:r>
          </w:p>
        </w:tc>
        <w:tc>
          <w:tcPr>
            <w:tcW w:w="1949" w:type="dxa"/>
            <w:tcBorders>
              <w:bottom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
                <w:bCs/>
                <w:szCs w:val="22"/>
              </w:rPr>
            </w:pPr>
            <w:r w:rsidRPr="00C04F58">
              <w:rPr>
                <w:b/>
                <w:bCs/>
                <w:szCs w:val="22"/>
              </w:rPr>
              <w:t>Pagasts</w:t>
            </w:r>
          </w:p>
        </w:tc>
        <w:tc>
          <w:tcPr>
            <w:tcW w:w="4491" w:type="dxa"/>
            <w:tcBorders>
              <w:bottom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
                <w:bCs/>
                <w:szCs w:val="22"/>
              </w:rPr>
            </w:pPr>
            <w:r w:rsidRPr="00C04F58">
              <w:rPr>
                <w:b/>
                <w:bCs/>
                <w:szCs w:val="22"/>
              </w:rPr>
              <w:t>Dzīvojamās mājas nosaukums, adrese</w:t>
            </w:r>
          </w:p>
        </w:tc>
        <w:tc>
          <w:tcPr>
            <w:tcW w:w="1833" w:type="dxa"/>
            <w:tcBorders>
              <w:bottom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
                <w:bCs/>
                <w:szCs w:val="22"/>
                <w:vertAlign w:val="superscript"/>
              </w:rPr>
            </w:pPr>
            <w:r w:rsidRPr="00C04F58">
              <w:rPr>
                <w:b/>
                <w:bCs/>
                <w:szCs w:val="22"/>
              </w:rPr>
              <w:t>Īres maksa EUR/m</w:t>
            </w:r>
            <w:r w:rsidRPr="00C04F58">
              <w:rPr>
                <w:b/>
                <w:bCs/>
                <w:szCs w:val="22"/>
                <w:vertAlign w:val="superscript"/>
              </w:rPr>
              <w:t xml:space="preserve">2 </w:t>
            </w:r>
            <w:r w:rsidRPr="00C04F58">
              <w:rPr>
                <w:b/>
                <w:bCs/>
                <w:szCs w:val="22"/>
              </w:rPr>
              <w:t>mēnesī</w:t>
            </w:r>
          </w:p>
        </w:tc>
      </w:tr>
      <w:tr w:rsidR="00C04F58" w:rsidRPr="00C04F58" w:rsidTr="008A425A">
        <w:trPr>
          <w:trHeight w:val="246"/>
        </w:trPr>
        <w:tc>
          <w:tcPr>
            <w:tcW w:w="963" w:type="dxa"/>
            <w:tcBorders>
              <w:top w:val="single" w:sz="4" w:space="0" w:color="auto"/>
              <w:left w:val="single" w:sz="4" w:space="0" w:color="auto"/>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p>
        </w:tc>
        <w:tc>
          <w:tcPr>
            <w:tcW w:w="1949" w:type="dxa"/>
            <w:tcBorders>
              <w:top w:val="single" w:sz="4" w:space="0" w:color="auto"/>
              <w:left w:val="nil"/>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ind w:left="360"/>
              <w:jc w:val="both"/>
              <w:rPr>
                <w:b/>
                <w:bCs/>
                <w:szCs w:val="22"/>
              </w:rPr>
            </w:pPr>
          </w:p>
        </w:tc>
        <w:tc>
          <w:tcPr>
            <w:tcW w:w="4491" w:type="dxa"/>
            <w:tcBorders>
              <w:top w:val="single" w:sz="4" w:space="0" w:color="auto"/>
              <w:left w:val="nil"/>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ind w:left="360"/>
              <w:jc w:val="both"/>
              <w:rPr>
                <w:b/>
                <w:bCs/>
                <w:szCs w:val="22"/>
              </w:rPr>
            </w:pPr>
            <w:r w:rsidRPr="00C04F58">
              <w:rPr>
                <w:b/>
                <w:bCs/>
                <w:szCs w:val="22"/>
              </w:rPr>
              <w:t xml:space="preserve">      Labiekārtots dzīvoklis</w:t>
            </w:r>
          </w:p>
        </w:tc>
        <w:tc>
          <w:tcPr>
            <w:tcW w:w="1833" w:type="dxa"/>
            <w:tcBorders>
              <w:top w:val="single" w:sz="4" w:space="0" w:color="auto"/>
              <w:left w:val="nil"/>
              <w:bottom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p>
        </w:tc>
      </w:tr>
      <w:tr w:rsidR="00C04F58" w:rsidRPr="00C04F58" w:rsidTr="008A425A">
        <w:trPr>
          <w:trHeight w:val="246"/>
        </w:trPr>
        <w:tc>
          <w:tcPr>
            <w:tcW w:w="963" w:type="dxa"/>
            <w:tcBorders>
              <w:top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1.</w:t>
            </w:r>
          </w:p>
        </w:tc>
        <w:tc>
          <w:tcPr>
            <w:tcW w:w="1949" w:type="dxa"/>
            <w:tcBorders>
              <w:top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Salnava</w:t>
            </w:r>
          </w:p>
        </w:tc>
        <w:tc>
          <w:tcPr>
            <w:tcW w:w="4491" w:type="dxa"/>
            <w:tcBorders>
              <w:top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nav</w:t>
            </w:r>
          </w:p>
        </w:tc>
        <w:tc>
          <w:tcPr>
            <w:tcW w:w="1833" w:type="dxa"/>
            <w:tcBorders>
              <w:top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p>
        </w:tc>
      </w:tr>
      <w:tr w:rsidR="00C04F58" w:rsidRPr="00C04F58" w:rsidTr="008A425A">
        <w:trPr>
          <w:trHeight w:val="246"/>
        </w:trPr>
        <w:tc>
          <w:tcPr>
            <w:tcW w:w="963" w:type="dxa"/>
            <w:tcBorders>
              <w:top w:val="single" w:sz="4" w:space="0" w:color="auto"/>
              <w:left w:val="single" w:sz="4" w:space="0" w:color="auto"/>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p>
        </w:tc>
        <w:tc>
          <w:tcPr>
            <w:tcW w:w="1949" w:type="dxa"/>
            <w:tcBorders>
              <w:top w:val="single" w:sz="4" w:space="0" w:color="auto"/>
              <w:left w:val="nil"/>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ind w:left="360"/>
              <w:jc w:val="both"/>
              <w:rPr>
                <w:b/>
                <w:bCs/>
                <w:szCs w:val="22"/>
              </w:rPr>
            </w:pPr>
          </w:p>
        </w:tc>
        <w:tc>
          <w:tcPr>
            <w:tcW w:w="4491" w:type="dxa"/>
            <w:tcBorders>
              <w:top w:val="single" w:sz="4" w:space="0" w:color="auto"/>
              <w:left w:val="nil"/>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ind w:left="360"/>
              <w:jc w:val="both"/>
              <w:rPr>
                <w:b/>
                <w:bCs/>
                <w:szCs w:val="22"/>
              </w:rPr>
            </w:pPr>
            <w:r w:rsidRPr="00C04F58">
              <w:rPr>
                <w:b/>
                <w:bCs/>
                <w:szCs w:val="22"/>
              </w:rPr>
              <w:t>Daļēji labiekārtots dzīvoklis</w:t>
            </w:r>
          </w:p>
        </w:tc>
        <w:tc>
          <w:tcPr>
            <w:tcW w:w="1833" w:type="dxa"/>
            <w:tcBorders>
              <w:top w:val="single" w:sz="4" w:space="0" w:color="auto"/>
              <w:left w:val="nil"/>
              <w:bottom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p>
        </w:tc>
      </w:tr>
      <w:tr w:rsidR="00C04F58" w:rsidRPr="00C04F58" w:rsidTr="008A425A">
        <w:trPr>
          <w:trHeight w:val="246"/>
        </w:trPr>
        <w:tc>
          <w:tcPr>
            <w:tcW w:w="963" w:type="dxa"/>
            <w:tcBorders>
              <w:top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2.</w:t>
            </w:r>
          </w:p>
        </w:tc>
        <w:tc>
          <w:tcPr>
            <w:tcW w:w="1949" w:type="dxa"/>
            <w:vMerge w:val="restart"/>
            <w:tcBorders>
              <w:top w:val="single" w:sz="4" w:space="0" w:color="auto"/>
              <w:left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p>
          <w:p w:rsidR="000B0B25" w:rsidRPr="00C04F58" w:rsidRDefault="000B0B25" w:rsidP="000B0B25">
            <w:pPr>
              <w:widowControl w:val="0"/>
              <w:tabs>
                <w:tab w:val="right" w:pos="9000"/>
              </w:tabs>
              <w:suppressAutoHyphens/>
              <w:snapToGrid w:val="0"/>
              <w:ind w:left="360"/>
              <w:jc w:val="both"/>
              <w:rPr>
                <w:bCs/>
                <w:szCs w:val="22"/>
              </w:rPr>
            </w:pPr>
          </w:p>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Salnava</w:t>
            </w:r>
          </w:p>
          <w:p w:rsidR="000B0B25" w:rsidRPr="00C04F58" w:rsidRDefault="000B0B25" w:rsidP="000B0B25">
            <w:pPr>
              <w:widowControl w:val="0"/>
              <w:tabs>
                <w:tab w:val="right" w:pos="9000"/>
              </w:tabs>
              <w:suppressAutoHyphens/>
              <w:snapToGrid w:val="0"/>
              <w:ind w:left="360"/>
              <w:jc w:val="both"/>
              <w:rPr>
                <w:bCs/>
                <w:szCs w:val="22"/>
              </w:rPr>
            </w:pPr>
          </w:p>
        </w:tc>
        <w:tc>
          <w:tcPr>
            <w:tcW w:w="4491" w:type="dxa"/>
            <w:tcBorders>
              <w:top w:val="single" w:sz="4" w:space="0" w:color="auto"/>
              <w:left w:val="single" w:sz="4" w:space="0" w:color="auto"/>
            </w:tcBorders>
            <w:shd w:val="clear" w:color="auto" w:fill="auto"/>
          </w:tcPr>
          <w:p w:rsidR="000B0B25" w:rsidRPr="001F43A1" w:rsidRDefault="000B0B25" w:rsidP="000B0B25">
            <w:pPr>
              <w:widowControl w:val="0"/>
              <w:tabs>
                <w:tab w:val="right" w:pos="9000"/>
              </w:tabs>
              <w:suppressAutoHyphens/>
              <w:snapToGrid w:val="0"/>
              <w:ind w:left="360"/>
              <w:jc w:val="both"/>
              <w:rPr>
                <w:bCs/>
                <w:szCs w:val="22"/>
              </w:rPr>
            </w:pPr>
            <w:r w:rsidRPr="001F43A1">
              <w:rPr>
                <w:bCs/>
                <w:szCs w:val="22"/>
              </w:rPr>
              <w:t>Parka ielā 13, Salnava, Salnavas pagasts, Kārsavas novads 9( līvānu māja Salnavā- Jānis Zakarītis)</w:t>
            </w:r>
          </w:p>
        </w:tc>
        <w:tc>
          <w:tcPr>
            <w:tcW w:w="1833" w:type="dxa"/>
            <w:tcBorders>
              <w:top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0,18</w:t>
            </w:r>
          </w:p>
        </w:tc>
      </w:tr>
      <w:tr w:rsidR="00C04F58" w:rsidRPr="00C04F58" w:rsidTr="008A425A">
        <w:trPr>
          <w:trHeight w:val="246"/>
        </w:trPr>
        <w:tc>
          <w:tcPr>
            <w:tcW w:w="963" w:type="dxa"/>
            <w:tcBorders>
              <w:top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3.</w:t>
            </w:r>
          </w:p>
        </w:tc>
        <w:tc>
          <w:tcPr>
            <w:tcW w:w="1949" w:type="dxa"/>
            <w:vMerge/>
            <w:tcBorders>
              <w:left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p>
        </w:tc>
        <w:tc>
          <w:tcPr>
            <w:tcW w:w="4491" w:type="dxa"/>
            <w:tcBorders>
              <w:top w:val="single" w:sz="4" w:space="0" w:color="auto"/>
              <w:left w:val="single" w:sz="4" w:space="0" w:color="auto"/>
            </w:tcBorders>
            <w:shd w:val="clear" w:color="auto" w:fill="auto"/>
          </w:tcPr>
          <w:p w:rsidR="000B0B25" w:rsidRPr="001F43A1" w:rsidRDefault="000B0B25" w:rsidP="000B0B25">
            <w:pPr>
              <w:widowControl w:val="0"/>
              <w:tabs>
                <w:tab w:val="right" w:pos="9000"/>
              </w:tabs>
              <w:suppressAutoHyphens/>
              <w:snapToGrid w:val="0"/>
              <w:ind w:left="360"/>
              <w:rPr>
                <w:bCs/>
                <w:szCs w:val="22"/>
              </w:rPr>
            </w:pPr>
            <w:r w:rsidRPr="001F43A1">
              <w:rPr>
                <w:bCs/>
                <w:szCs w:val="22"/>
              </w:rPr>
              <w:t>‘Sēnes“, Korecki,Salnavas pagasts, Kārsavas novads( līvānu māja Korecku c., Gunārs Naglis)</w:t>
            </w:r>
          </w:p>
        </w:tc>
        <w:tc>
          <w:tcPr>
            <w:tcW w:w="1833" w:type="dxa"/>
            <w:tcBorders>
              <w:top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0,18</w:t>
            </w:r>
          </w:p>
        </w:tc>
      </w:tr>
      <w:tr w:rsidR="00C04F58" w:rsidRPr="00C04F58" w:rsidTr="008A425A">
        <w:trPr>
          <w:trHeight w:val="260"/>
        </w:trPr>
        <w:tc>
          <w:tcPr>
            <w:tcW w:w="963" w:type="dxa"/>
            <w:tcBorders>
              <w:top w:val="single" w:sz="4" w:space="0" w:color="auto"/>
              <w:left w:val="single" w:sz="4" w:space="0" w:color="auto"/>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p>
        </w:tc>
        <w:tc>
          <w:tcPr>
            <w:tcW w:w="1949" w:type="dxa"/>
            <w:tcBorders>
              <w:top w:val="single" w:sz="4" w:space="0" w:color="auto"/>
              <w:left w:val="nil"/>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ind w:left="360"/>
              <w:jc w:val="both"/>
              <w:rPr>
                <w:b/>
                <w:bCs/>
                <w:szCs w:val="22"/>
              </w:rPr>
            </w:pPr>
          </w:p>
        </w:tc>
        <w:tc>
          <w:tcPr>
            <w:tcW w:w="4491" w:type="dxa"/>
            <w:tcBorders>
              <w:top w:val="single" w:sz="4" w:space="0" w:color="auto"/>
              <w:left w:val="nil"/>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ind w:left="360"/>
              <w:jc w:val="both"/>
              <w:rPr>
                <w:b/>
                <w:bCs/>
                <w:szCs w:val="22"/>
              </w:rPr>
            </w:pPr>
            <w:r w:rsidRPr="00C04F58">
              <w:rPr>
                <w:b/>
                <w:bCs/>
                <w:szCs w:val="22"/>
              </w:rPr>
              <w:t>Dzīvoklis bez ērtībām</w:t>
            </w:r>
          </w:p>
        </w:tc>
        <w:tc>
          <w:tcPr>
            <w:tcW w:w="1833" w:type="dxa"/>
            <w:tcBorders>
              <w:top w:val="single" w:sz="4" w:space="0" w:color="auto"/>
              <w:left w:val="nil"/>
              <w:bottom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p>
        </w:tc>
      </w:tr>
      <w:tr w:rsidR="00C04F58" w:rsidRPr="00C04F58" w:rsidTr="008A425A">
        <w:trPr>
          <w:trHeight w:val="280"/>
        </w:trPr>
        <w:tc>
          <w:tcPr>
            <w:tcW w:w="963" w:type="dxa"/>
            <w:tcBorders>
              <w:top w:val="single" w:sz="4" w:space="0" w:color="auto"/>
              <w:bottom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5.</w:t>
            </w:r>
          </w:p>
        </w:tc>
        <w:tc>
          <w:tcPr>
            <w:tcW w:w="1949" w:type="dxa"/>
            <w:vMerge w:val="restart"/>
            <w:tcBorders>
              <w:top w:val="single" w:sz="4" w:space="0" w:color="auto"/>
              <w:left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p>
          <w:p w:rsidR="000B0B25" w:rsidRPr="00C04F58" w:rsidRDefault="000B0B25" w:rsidP="000B0B25">
            <w:pPr>
              <w:widowControl w:val="0"/>
              <w:tabs>
                <w:tab w:val="right" w:pos="9000"/>
              </w:tabs>
              <w:suppressAutoHyphens/>
              <w:snapToGrid w:val="0"/>
              <w:ind w:left="360"/>
              <w:jc w:val="both"/>
              <w:rPr>
                <w:bCs/>
                <w:szCs w:val="22"/>
              </w:rPr>
            </w:pPr>
          </w:p>
          <w:p w:rsidR="000B0B25" w:rsidRPr="00C04F58" w:rsidRDefault="000B0B25" w:rsidP="000B0B25">
            <w:pPr>
              <w:widowControl w:val="0"/>
              <w:tabs>
                <w:tab w:val="right" w:pos="9000"/>
              </w:tabs>
              <w:suppressAutoHyphens/>
              <w:snapToGrid w:val="0"/>
              <w:ind w:left="360"/>
              <w:jc w:val="both"/>
              <w:rPr>
                <w:bCs/>
                <w:szCs w:val="22"/>
              </w:rPr>
            </w:pPr>
          </w:p>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Salnava</w:t>
            </w:r>
          </w:p>
        </w:tc>
        <w:tc>
          <w:tcPr>
            <w:tcW w:w="4491" w:type="dxa"/>
            <w:tcBorders>
              <w:top w:val="single" w:sz="4" w:space="0" w:color="auto"/>
              <w:left w:val="single" w:sz="4" w:space="0" w:color="auto"/>
              <w:bottom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 xml:space="preserve">“Kurmīši” , Sala, Salnavas pagasts, Kārsavas novads  </w:t>
            </w:r>
          </w:p>
        </w:tc>
        <w:tc>
          <w:tcPr>
            <w:tcW w:w="1833" w:type="dxa"/>
            <w:tcBorders>
              <w:top w:val="single" w:sz="4" w:space="0" w:color="auto"/>
              <w:bottom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0,20</w:t>
            </w:r>
          </w:p>
        </w:tc>
      </w:tr>
      <w:tr w:rsidR="000B0B25" w:rsidRPr="00C04F58" w:rsidTr="008A425A">
        <w:trPr>
          <w:trHeight w:val="280"/>
        </w:trPr>
        <w:tc>
          <w:tcPr>
            <w:tcW w:w="963" w:type="dxa"/>
            <w:tcBorders>
              <w:top w:val="single" w:sz="4" w:space="0" w:color="auto"/>
              <w:bottom w:val="single" w:sz="4" w:space="0" w:color="000000"/>
              <w:right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8.</w:t>
            </w:r>
          </w:p>
        </w:tc>
        <w:tc>
          <w:tcPr>
            <w:tcW w:w="1949" w:type="dxa"/>
            <w:vMerge/>
            <w:tcBorders>
              <w:left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p>
        </w:tc>
        <w:tc>
          <w:tcPr>
            <w:tcW w:w="4491" w:type="dxa"/>
            <w:tcBorders>
              <w:top w:val="single" w:sz="4" w:space="0" w:color="auto"/>
              <w:left w:val="single" w:sz="4" w:space="0" w:color="auto"/>
              <w:bottom w:val="single" w:sz="4" w:space="0" w:color="000000"/>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“Tūjas”, Salnava, Salnavas pagasts, Kārsavas novads(dz.Nr.8)</w:t>
            </w:r>
          </w:p>
        </w:tc>
        <w:tc>
          <w:tcPr>
            <w:tcW w:w="1833" w:type="dxa"/>
            <w:tcBorders>
              <w:top w:val="single" w:sz="4" w:space="0" w:color="auto"/>
              <w:bottom w:val="single" w:sz="4" w:space="0" w:color="000000"/>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0,21</w:t>
            </w:r>
          </w:p>
        </w:tc>
      </w:tr>
    </w:tbl>
    <w:p w:rsidR="000B0B25" w:rsidRPr="00C04F58" w:rsidRDefault="000B0B25" w:rsidP="000B0B25">
      <w:pPr>
        <w:widowControl w:val="0"/>
        <w:tabs>
          <w:tab w:val="right" w:pos="9000"/>
        </w:tabs>
        <w:suppressAutoHyphens/>
        <w:snapToGrid w:val="0"/>
        <w:jc w:val="both"/>
        <w:rPr>
          <w:bCs/>
          <w:szCs w:val="22"/>
        </w:rPr>
      </w:pPr>
    </w:p>
    <w:p w:rsidR="000B0B25" w:rsidRPr="00C04F58" w:rsidRDefault="000B0B25" w:rsidP="000B0B25">
      <w:pPr>
        <w:widowControl w:val="0"/>
        <w:tabs>
          <w:tab w:val="right" w:pos="9000"/>
        </w:tabs>
        <w:suppressAutoHyphens/>
        <w:snapToGrid w:val="0"/>
        <w:jc w:val="both"/>
        <w:rPr>
          <w:bCs/>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
        <w:gridCol w:w="1951"/>
        <w:gridCol w:w="4489"/>
        <w:gridCol w:w="1833"/>
      </w:tblGrid>
      <w:tr w:rsidR="00C04F58" w:rsidRPr="00C04F58" w:rsidTr="000B0B25">
        <w:trPr>
          <w:trHeight w:val="697"/>
        </w:trPr>
        <w:tc>
          <w:tcPr>
            <w:tcW w:w="936" w:type="dxa"/>
            <w:tcBorders>
              <w:bottom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
                <w:bCs/>
                <w:szCs w:val="22"/>
              </w:rPr>
            </w:pPr>
            <w:r w:rsidRPr="00C04F58">
              <w:rPr>
                <w:b/>
                <w:bCs/>
                <w:szCs w:val="22"/>
              </w:rPr>
              <w:t>Nr.</w:t>
            </w:r>
          </w:p>
          <w:p w:rsidR="000B0B25" w:rsidRPr="00C04F58" w:rsidRDefault="000B0B25" w:rsidP="000B0B25">
            <w:pPr>
              <w:widowControl w:val="0"/>
              <w:tabs>
                <w:tab w:val="right" w:pos="9000"/>
              </w:tabs>
              <w:suppressAutoHyphens/>
              <w:snapToGrid w:val="0"/>
              <w:ind w:left="360"/>
              <w:jc w:val="both"/>
              <w:rPr>
                <w:b/>
                <w:bCs/>
                <w:szCs w:val="22"/>
              </w:rPr>
            </w:pPr>
            <w:r w:rsidRPr="00C04F58">
              <w:rPr>
                <w:b/>
                <w:bCs/>
                <w:szCs w:val="22"/>
              </w:rPr>
              <w:t>p.k.</w:t>
            </w:r>
          </w:p>
        </w:tc>
        <w:tc>
          <w:tcPr>
            <w:tcW w:w="1955" w:type="dxa"/>
            <w:tcBorders>
              <w:bottom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
                <w:bCs/>
                <w:szCs w:val="22"/>
              </w:rPr>
            </w:pPr>
            <w:r w:rsidRPr="00C04F58">
              <w:rPr>
                <w:b/>
                <w:bCs/>
                <w:szCs w:val="22"/>
              </w:rPr>
              <w:t>Pagasts</w:t>
            </w:r>
          </w:p>
        </w:tc>
        <w:tc>
          <w:tcPr>
            <w:tcW w:w="4510" w:type="dxa"/>
            <w:tcBorders>
              <w:bottom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
                <w:bCs/>
                <w:szCs w:val="22"/>
              </w:rPr>
            </w:pPr>
            <w:r w:rsidRPr="00C04F58">
              <w:rPr>
                <w:b/>
                <w:bCs/>
                <w:szCs w:val="22"/>
              </w:rPr>
              <w:t>Dzīvojamās mājas nosaukums, adrese</w:t>
            </w:r>
          </w:p>
        </w:tc>
        <w:tc>
          <w:tcPr>
            <w:tcW w:w="1836" w:type="dxa"/>
            <w:tcBorders>
              <w:bottom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
                <w:bCs/>
                <w:szCs w:val="22"/>
                <w:vertAlign w:val="superscript"/>
              </w:rPr>
            </w:pPr>
            <w:r w:rsidRPr="00C04F58">
              <w:rPr>
                <w:b/>
                <w:bCs/>
                <w:szCs w:val="22"/>
              </w:rPr>
              <w:t>Īres maksa EUR/m</w:t>
            </w:r>
            <w:r w:rsidRPr="00C04F58">
              <w:rPr>
                <w:b/>
                <w:bCs/>
                <w:szCs w:val="22"/>
                <w:vertAlign w:val="superscript"/>
              </w:rPr>
              <w:t xml:space="preserve">2 </w:t>
            </w:r>
            <w:r w:rsidRPr="00C04F58">
              <w:rPr>
                <w:b/>
                <w:bCs/>
                <w:szCs w:val="22"/>
              </w:rPr>
              <w:t>mēnesī</w:t>
            </w:r>
          </w:p>
        </w:tc>
      </w:tr>
      <w:tr w:rsidR="00C04F58" w:rsidRPr="00C04F58" w:rsidTr="000B0B25">
        <w:trPr>
          <w:trHeight w:val="246"/>
        </w:trPr>
        <w:tc>
          <w:tcPr>
            <w:tcW w:w="936" w:type="dxa"/>
            <w:tcBorders>
              <w:top w:val="single" w:sz="4" w:space="0" w:color="auto"/>
              <w:left w:val="single" w:sz="4" w:space="0" w:color="auto"/>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p>
        </w:tc>
        <w:tc>
          <w:tcPr>
            <w:tcW w:w="1955" w:type="dxa"/>
            <w:tcBorders>
              <w:top w:val="single" w:sz="4" w:space="0" w:color="auto"/>
              <w:left w:val="nil"/>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ind w:left="360"/>
              <w:jc w:val="both"/>
              <w:rPr>
                <w:b/>
                <w:bCs/>
                <w:szCs w:val="22"/>
              </w:rPr>
            </w:pPr>
          </w:p>
        </w:tc>
        <w:tc>
          <w:tcPr>
            <w:tcW w:w="4510" w:type="dxa"/>
            <w:tcBorders>
              <w:top w:val="single" w:sz="4" w:space="0" w:color="auto"/>
              <w:left w:val="nil"/>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ind w:left="360"/>
              <w:jc w:val="both"/>
              <w:rPr>
                <w:b/>
                <w:bCs/>
                <w:szCs w:val="22"/>
              </w:rPr>
            </w:pPr>
            <w:r w:rsidRPr="00C04F58">
              <w:rPr>
                <w:b/>
                <w:bCs/>
                <w:szCs w:val="22"/>
              </w:rPr>
              <w:t xml:space="preserve">      Labiekārtots dzīvoklis</w:t>
            </w:r>
          </w:p>
        </w:tc>
        <w:tc>
          <w:tcPr>
            <w:tcW w:w="1836" w:type="dxa"/>
            <w:tcBorders>
              <w:top w:val="single" w:sz="4" w:space="0" w:color="auto"/>
              <w:left w:val="nil"/>
              <w:bottom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p>
        </w:tc>
      </w:tr>
      <w:tr w:rsidR="00C04F58" w:rsidRPr="00C04F58" w:rsidTr="000B0B25">
        <w:trPr>
          <w:trHeight w:val="246"/>
        </w:trPr>
        <w:tc>
          <w:tcPr>
            <w:tcW w:w="936" w:type="dxa"/>
            <w:tcBorders>
              <w:top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1.</w:t>
            </w:r>
          </w:p>
        </w:tc>
        <w:tc>
          <w:tcPr>
            <w:tcW w:w="1955" w:type="dxa"/>
            <w:tcBorders>
              <w:top w:val="single" w:sz="4" w:space="0" w:color="auto"/>
            </w:tcBorders>
            <w:shd w:val="clear" w:color="auto" w:fill="auto"/>
          </w:tcPr>
          <w:p w:rsidR="000B0B25" w:rsidRPr="00C04F58" w:rsidRDefault="000B0B25" w:rsidP="000B0B25">
            <w:pPr>
              <w:widowControl w:val="0"/>
              <w:tabs>
                <w:tab w:val="right" w:pos="9000"/>
              </w:tabs>
              <w:suppressAutoHyphens/>
              <w:snapToGrid w:val="0"/>
              <w:ind w:left="360"/>
              <w:rPr>
                <w:bCs/>
                <w:szCs w:val="22"/>
              </w:rPr>
            </w:pPr>
            <w:r w:rsidRPr="00C04F58">
              <w:rPr>
                <w:bCs/>
                <w:szCs w:val="22"/>
              </w:rPr>
              <w:t>Goliševa</w:t>
            </w:r>
          </w:p>
        </w:tc>
        <w:tc>
          <w:tcPr>
            <w:tcW w:w="4510" w:type="dxa"/>
            <w:tcBorders>
              <w:top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nav</w:t>
            </w:r>
          </w:p>
        </w:tc>
        <w:tc>
          <w:tcPr>
            <w:tcW w:w="1836" w:type="dxa"/>
            <w:tcBorders>
              <w:top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p>
        </w:tc>
      </w:tr>
      <w:tr w:rsidR="00C04F58" w:rsidRPr="00C04F58" w:rsidTr="000B0B25">
        <w:trPr>
          <w:trHeight w:val="246"/>
        </w:trPr>
        <w:tc>
          <w:tcPr>
            <w:tcW w:w="936" w:type="dxa"/>
            <w:tcBorders>
              <w:top w:val="single" w:sz="4" w:space="0" w:color="auto"/>
              <w:left w:val="single" w:sz="4" w:space="0" w:color="auto"/>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p>
        </w:tc>
        <w:tc>
          <w:tcPr>
            <w:tcW w:w="1955" w:type="dxa"/>
            <w:tcBorders>
              <w:top w:val="single" w:sz="4" w:space="0" w:color="auto"/>
              <w:left w:val="nil"/>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ind w:left="360"/>
              <w:jc w:val="both"/>
              <w:rPr>
                <w:b/>
                <w:bCs/>
                <w:szCs w:val="22"/>
              </w:rPr>
            </w:pPr>
          </w:p>
        </w:tc>
        <w:tc>
          <w:tcPr>
            <w:tcW w:w="4510" w:type="dxa"/>
            <w:tcBorders>
              <w:top w:val="single" w:sz="4" w:space="0" w:color="auto"/>
              <w:left w:val="nil"/>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ind w:left="360"/>
              <w:jc w:val="both"/>
              <w:rPr>
                <w:b/>
                <w:bCs/>
                <w:szCs w:val="22"/>
              </w:rPr>
            </w:pPr>
            <w:r w:rsidRPr="00C04F58">
              <w:rPr>
                <w:b/>
                <w:bCs/>
                <w:szCs w:val="22"/>
              </w:rPr>
              <w:t>Daļēji labiekārtots dzīvoklis</w:t>
            </w:r>
          </w:p>
        </w:tc>
        <w:tc>
          <w:tcPr>
            <w:tcW w:w="1836" w:type="dxa"/>
            <w:tcBorders>
              <w:top w:val="single" w:sz="4" w:space="0" w:color="auto"/>
              <w:left w:val="nil"/>
              <w:bottom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p>
        </w:tc>
      </w:tr>
      <w:tr w:rsidR="00C04F58" w:rsidRPr="00C04F58" w:rsidTr="000B0B25">
        <w:trPr>
          <w:trHeight w:val="268"/>
        </w:trPr>
        <w:tc>
          <w:tcPr>
            <w:tcW w:w="936" w:type="dxa"/>
            <w:tcBorders>
              <w:top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2.</w:t>
            </w:r>
          </w:p>
        </w:tc>
        <w:tc>
          <w:tcPr>
            <w:tcW w:w="1955" w:type="dxa"/>
            <w:tcBorders>
              <w:top w:val="single" w:sz="4" w:space="0" w:color="auto"/>
              <w:left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jc w:val="center"/>
              <w:rPr>
                <w:bCs/>
                <w:szCs w:val="22"/>
              </w:rPr>
            </w:pPr>
            <w:r w:rsidRPr="00C04F58">
              <w:rPr>
                <w:bCs/>
                <w:szCs w:val="22"/>
              </w:rPr>
              <w:t>Goliševa</w:t>
            </w:r>
          </w:p>
        </w:tc>
        <w:tc>
          <w:tcPr>
            <w:tcW w:w="4510" w:type="dxa"/>
            <w:tcBorders>
              <w:top w:val="single" w:sz="4" w:space="0" w:color="auto"/>
              <w:left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Liepkalni, Bērzu iela 1</w:t>
            </w:r>
          </w:p>
        </w:tc>
        <w:tc>
          <w:tcPr>
            <w:tcW w:w="1836" w:type="dxa"/>
            <w:tcBorders>
              <w:top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0,26</w:t>
            </w:r>
          </w:p>
        </w:tc>
      </w:tr>
      <w:tr w:rsidR="00C04F58" w:rsidRPr="00C04F58" w:rsidTr="000B0B25">
        <w:trPr>
          <w:trHeight w:val="260"/>
        </w:trPr>
        <w:tc>
          <w:tcPr>
            <w:tcW w:w="936" w:type="dxa"/>
            <w:tcBorders>
              <w:top w:val="single" w:sz="4" w:space="0" w:color="auto"/>
              <w:left w:val="single" w:sz="4" w:space="0" w:color="auto"/>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p>
        </w:tc>
        <w:tc>
          <w:tcPr>
            <w:tcW w:w="1955" w:type="dxa"/>
            <w:tcBorders>
              <w:top w:val="single" w:sz="4" w:space="0" w:color="auto"/>
              <w:left w:val="nil"/>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ind w:left="360"/>
              <w:jc w:val="both"/>
              <w:rPr>
                <w:b/>
                <w:bCs/>
                <w:szCs w:val="22"/>
              </w:rPr>
            </w:pPr>
          </w:p>
        </w:tc>
        <w:tc>
          <w:tcPr>
            <w:tcW w:w="4510" w:type="dxa"/>
            <w:tcBorders>
              <w:top w:val="single" w:sz="4" w:space="0" w:color="auto"/>
              <w:left w:val="nil"/>
              <w:bottom w:val="single" w:sz="4" w:space="0" w:color="auto"/>
              <w:right w:val="nil"/>
            </w:tcBorders>
            <w:shd w:val="clear" w:color="auto" w:fill="auto"/>
          </w:tcPr>
          <w:p w:rsidR="000B0B25" w:rsidRPr="00C04F58" w:rsidRDefault="000B0B25" w:rsidP="000B0B25">
            <w:pPr>
              <w:widowControl w:val="0"/>
              <w:tabs>
                <w:tab w:val="right" w:pos="9000"/>
              </w:tabs>
              <w:suppressAutoHyphens/>
              <w:snapToGrid w:val="0"/>
              <w:ind w:left="360"/>
              <w:jc w:val="both"/>
              <w:rPr>
                <w:b/>
                <w:bCs/>
                <w:szCs w:val="22"/>
              </w:rPr>
            </w:pPr>
            <w:r w:rsidRPr="00C04F58">
              <w:rPr>
                <w:b/>
                <w:bCs/>
                <w:szCs w:val="22"/>
              </w:rPr>
              <w:t>Dzīvoklis bez ērtībām</w:t>
            </w:r>
          </w:p>
        </w:tc>
        <w:tc>
          <w:tcPr>
            <w:tcW w:w="1836" w:type="dxa"/>
            <w:tcBorders>
              <w:top w:val="single" w:sz="4" w:space="0" w:color="auto"/>
              <w:left w:val="nil"/>
              <w:bottom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p>
        </w:tc>
      </w:tr>
      <w:tr w:rsidR="000B0B25" w:rsidRPr="00C04F58" w:rsidTr="000B0B25">
        <w:trPr>
          <w:trHeight w:val="416"/>
        </w:trPr>
        <w:tc>
          <w:tcPr>
            <w:tcW w:w="936" w:type="dxa"/>
            <w:tcBorders>
              <w:top w:val="single" w:sz="4" w:space="0" w:color="auto"/>
              <w:bottom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5.</w:t>
            </w:r>
          </w:p>
        </w:tc>
        <w:tc>
          <w:tcPr>
            <w:tcW w:w="1955" w:type="dxa"/>
            <w:tcBorders>
              <w:top w:val="single" w:sz="4" w:space="0" w:color="auto"/>
              <w:left w:val="single" w:sz="4" w:space="0" w:color="auto"/>
              <w:right w:val="single" w:sz="4" w:space="0" w:color="auto"/>
            </w:tcBorders>
            <w:shd w:val="clear" w:color="auto" w:fill="auto"/>
          </w:tcPr>
          <w:p w:rsidR="000B0B25" w:rsidRPr="00C04F58" w:rsidRDefault="000B0B25" w:rsidP="000B0B25">
            <w:pPr>
              <w:widowControl w:val="0"/>
              <w:tabs>
                <w:tab w:val="right" w:pos="9000"/>
              </w:tabs>
              <w:suppressAutoHyphens/>
              <w:snapToGrid w:val="0"/>
              <w:jc w:val="center"/>
              <w:rPr>
                <w:bCs/>
                <w:szCs w:val="22"/>
              </w:rPr>
            </w:pPr>
            <w:r w:rsidRPr="00C04F58">
              <w:rPr>
                <w:bCs/>
                <w:szCs w:val="22"/>
              </w:rPr>
              <w:t>Goliševa</w:t>
            </w:r>
          </w:p>
        </w:tc>
        <w:tc>
          <w:tcPr>
            <w:tcW w:w="4510" w:type="dxa"/>
            <w:tcBorders>
              <w:top w:val="single" w:sz="4" w:space="0" w:color="auto"/>
              <w:left w:val="single" w:sz="4" w:space="0" w:color="auto"/>
              <w:bottom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Vecā skola, Aizgāršas 6</w:t>
            </w:r>
          </w:p>
        </w:tc>
        <w:tc>
          <w:tcPr>
            <w:tcW w:w="1836" w:type="dxa"/>
            <w:tcBorders>
              <w:top w:val="single" w:sz="4" w:space="0" w:color="auto"/>
              <w:bottom w:val="single" w:sz="4" w:space="0" w:color="auto"/>
            </w:tcBorders>
            <w:shd w:val="clear" w:color="auto" w:fill="auto"/>
          </w:tcPr>
          <w:p w:rsidR="000B0B25" w:rsidRPr="00C04F58" w:rsidRDefault="000B0B25" w:rsidP="000B0B25">
            <w:pPr>
              <w:widowControl w:val="0"/>
              <w:tabs>
                <w:tab w:val="right" w:pos="9000"/>
              </w:tabs>
              <w:suppressAutoHyphens/>
              <w:snapToGrid w:val="0"/>
              <w:ind w:left="360"/>
              <w:jc w:val="both"/>
              <w:rPr>
                <w:bCs/>
                <w:szCs w:val="22"/>
              </w:rPr>
            </w:pPr>
            <w:r w:rsidRPr="00C04F58">
              <w:rPr>
                <w:bCs/>
                <w:szCs w:val="22"/>
              </w:rPr>
              <w:t>0,19</w:t>
            </w:r>
          </w:p>
        </w:tc>
      </w:tr>
    </w:tbl>
    <w:p w:rsidR="000B0B25" w:rsidRPr="00C04F58" w:rsidRDefault="000B0B25" w:rsidP="000B0B25">
      <w:pPr>
        <w:widowControl w:val="0"/>
        <w:tabs>
          <w:tab w:val="right" w:pos="9000"/>
        </w:tabs>
        <w:suppressAutoHyphens/>
        <w:snapToGrid w:val="0"/>
        <w:ind w:left="360"/>
        <w:jc w:val="both"/>
        <w:rPr>
          <w:bCs/>
          <w:szCs w:val="22"/>
        </w:rPr>
      </w:pPr>
    </w:p>
    <w:p w:rsidR="000B0B25" w:rsidRPr="00C04F58" w:rsidRDefault="000B0B25" w:rsidP="000B0B25">
      <w:pPr>
        <w:widowControl w:val="0"/>
        <w:tabs>
          <w:tab w:val="right" w:pos="9000"/>
        </w:tabs>
        <w:suppressAutoHyphens/>
        <w:snapToGrid w:val="0"/>
        <w:ind w:left="360"/>
        <w:jc w:val="both"/>
        <w:rPr>
          <w:bCs/>
          <w:szCs w:val="22"/>
        </w:rPr>
      </w:pPr>
    </w:p>
    <w:p w:rsidR="000B0B25" w:rsidRPr="00C04F58" w:rsidRDefault="000B0B25" w:rsidP="000B0B25">
      <w:pPr>
        <w:widowControl w:val="0"/>
        <w:tabs>
          <w:tab w:val="right" w:pos="9000"/>
        </w:tabs>
        <w:suppressAutoHyphens/>
        <w:snapToGrid w:val="0"/>
        <w:ind w:left="360"/>
        <w:jc w:val="center"/>
        <w:rPr>
          <w:bCs/>
          <w:szCs w:val="22"/>
        </w:rPr>
      </w:pPr>
    </w:p>
    <w:p w:rsidR="000B0B25" w:rsidRPr="00C04F58" w:rsidRDefault="000B0B25" w:rsidP="000B0B25">
      <w:pPr>
        <w:widowControl w:val="0"/>
        <w:numPr>
          <w:ilvl w:val="0"/>
          <w:numId w:val="22"/>
        </w:numPr>
        <w:tabs>
          <w:tab w:val="right" w:pos="9000"/>
        </w:tabs>
        <w:suppressAutoHyphens/>
        <w:snapToGrid w:val="0"/>
        <w:jc w:val="both"/>
        <w:rPr>
          <w:bCs/>
          <w:szCs w:val="22"/>
        </w:rPr>
      </w:pPr>
      <w:r w:rsidRPr="00C04F58">
        <w:rPr>
          <w:bCs/>
          <w:szCs w:val="22"/>
        </w:rPr>
        <w:t>Noteikt, ka papildus īres maksai proporcionāli izīrētās dzīvojamās telpas platībai maksājams normatīvajos aktos noteiktais nekustamā īpašuma nodoklis vai zemes nomas maksa, ja dzīvojamā māja atrodas uz citam īpašniekam piederošas zemes.</w:t>
      </w:r>
    </w:p>
    <w:p w:rsidR="000B0B25" w:rsidRPr="00C04F58" w:rsidRDefault="000B0B25" w:rsidP="000B0B25">
      <w:pPr>
        <w:widowControl w:val="0"/>
        <w:numPr>
          <w:ilvl w:val="0"/>
          <w:numId w:val="22"/>
        </w:numPr>
        <w:tabs>
          <w:tab w:val="right" w:pos="9000"/>
        </w:tabs>
        <w:suppressAutoHyphens/>
        <w:snapToGrid w:val="0"/>
        <w:jc w:val="both"/>
        <w:rPr>
          <w:bCs/>
          <w:szCs w:val="22"/>
        </w:rPr>
      </w:pPr>
      <w:r w:rsidRPr="00C04F58">
        <w:rPr>
          <w:bCs/>
          <w:szCs w:val="22"/>
        </w:rPr>
        <w:t>Par pakalpojumiem, kas saistīti ar dzīvojamās telpas lietošanu, īrnieks maksā normatīvajos aktos noteiktajā kartībā.</w:t>
      </w:r>
    </w:p>
    <w:p w:rsidR="000B0B25" w:rsidRPr="00C04F58" w:rsidRDefault="000B0B25" w:rsidP="000B0B25">
      <w:pPr>
        <w:widowControl w:val="0"/>
        <w:numPr>
          <w:ilvl w:val="0"/>
          <w:numId w:val="22"/>
        </w:numPr>
        <w:tabs>
          <w:tab w:val="right" w:pos="9000"/>
        </w:tabs>
        <w:suppressAutoHyphens/>
        <w:snapToGrid w:val="0"/>
        <w:jc w:val="both"/>
        <w:rPr>
          <w:bCs/>
          <w:szCs w:val="22"/>
        </w:rPr>
      </w:pPr>
      <w:r w:rsidRPr="00C04F58">
        <w:t>Uzdot Malnavas pagasta, Mežvidu pagasta, Salnavas pagasta, Mērdzenes pagasta, Goliševas pagasta pārvalžu vadītājiem  brīdināt dzīvojamo telpu īrniekus par izmaiņām īres maksā.</w:t>
      </w:r>
    </w:p>
    <w:p w:rsidR="000B0B25" w:rsidRPr="00C04F58" w:rsidRDefault="000B0B25" w:rsidP="000B0B25">
      <w:pPr>
        <w:pStyle w:val="ListParagraph"/>
        <w:widowControl w:val="0"/>
        <w:numPr>
          <w:ilvl w:val="0"/>
          <w:numId w:val="22"/>
        </w:numPr>
        <w:suppressAutoHyphens/>
        <w:spacing w:after="0" w:line="240" w:lineRule="auto"/>
        <w:contextualSpacing/>
        <w:jc w:val="both"/>
        <w:rPr>
          <w:rFonts w:ascii="Times New Roman" w:hAnsi="Times New Roman"/>
          <w:bCs/>
        </w:rPr>
      </w:pPr>
      <w:r w:rsidRPr="00C04F58">
        <w:rPr>
          <w:rFonts w:ascii="Times New Roman" w:eastAsia="Lucida Sans Unicode" w:hAnsi="Times New Roman"/>
        </w:rPr>
        <w:t>Noteikt atbildīgos par šā lēmuma izpildi Kārsavas novada pagastu pārvalžu vadītājus.</w:t>
      </w:r>
    </w:p>
    <w:p w:rsidR="000B0B25" w:rsidRPr="00C04F58" w:rsidRDefault="000B0B25" w:rsidP="000B0B25">
      <w:pPr>
        <w:pStyle w:val="ListParagraph"/>
        <w:widowControl w:val="0"/>
        <w:numPr>
          <w:ilvl w:val="0"/>
          <w:numId w:val="22"/>
        </w:numPr>
        <w:suppressAutoHyphens/>
        <w:spacing w:after="0" w:line="240" w:lineRule="auto"/>
        <w:contextualSpacing/>
        <w:jc w:val="both"/>
        <w:rPr>
          <w:rFonts w:ascii="Times New Roman" w:hAnsi="Times New Roman"/>
          <w:bCs/>
        </w:rPr>
      </w:pPr>
      <w:r w:rsidRPr="00C04F58">
        <w:rPr>
          <w:rFonts w:ascii="Times New Roman" w:hAnsi="Times New Roman"/>
        </w:rPr>
        <w:t>Kontroli par lēmuma izpildi uzdot  Kārsavas novada pašvaldības  izpilddirektoram T. Vorkalim.</w:t>
      </w:r>
    </w:p>
    <w:p w:rsidR="000B0B25" w:rsidRPr="00C04F58" w:rsidRDefault="000B0B25" w:rsidP="000B0B25">
      <w:pPr>
        <w:widowControl w:val="0"/>
        <w:numPr>
          <w:ilvl w:val="0"/>
          <w:numId w:val="22"/>
        </w:numPr>
        <w:tabs>
          <w:tab w:val="right" w:pos="9000"/>
        </w:tabs>
        <w:suppressAutoHyphens/>
        <w:snapToGrid w:val="0"/>
        <w:jc w:val="both"/>
        <w:rPr>
          <w:bCs/>
          <w:szCs w:val="22"/>
        </w:rPr>
      </w:pPr>
      <w:r w:rsidRPr="00C04F58">
        <w:t xml:space="preserve">Noteikt, ka izīrētajām dzīvojamām telpām īres maksu piemēro no brīža, kad beidzies likuma </w:t>
      </w:r>
      <w:r w:rsidRPr="00C04F58">
        <w:lastRenderedPageBreak/>
        <w:t>„Par dzīvojamo telpu īri” 13.panta otrajā daļā noteiktais rakstveida brīdinājuma termiņš – seši mēneši.</w:t>
      </w:r>
    </w:p>
    <w:p w:rsidR="000B0B25" w:rsidRPr="00C04F58" w:rsidRDefault="000B0B25" w:rsidP="000B0B25">
      <w:pPr>
        <w:pStyle w:val="ListParagraph"/>
        <w:widowControl w:val="0"/>
        <w:numPr>
          <w:ilvl w:val="0"/>
          <w:numId w:val="22"/>
        </w:numPr>
        <w:tabs>
          <w:tab w:val="right" w:pos="9000"/>
        </w:tabs>
        <w:suppressAutoHyphens/>
        <w:snapToGrid w:val="0"/>
        <w:spacing w:after="0" w:line="240" w:lineRule="auto"/>
        <w:contextualSpacing/>
        <w:jc w:val="both"/>
        <w:rPr>
          <w:rFonts w:ascii="Times New Roman" w:hAnsi="Times New Roman"/>
          <w:bCs/>
        </w:rPr>
      </w:pPr>
      <w:r w:rsidRPr="00C04F58">
        <w:rPr>
          <w:rFonts w:ascii="Times New Roman" w:hAnsi="Times New Roman"/>
          <w:bCs/>
        </w:rPr>
        <w:t>Atzīt par spēku zaudējušu 2013.gada 27.decembra Kārsavas novada domes lēmuma Nr.13 (sēdes protokola Nr.15) “Par īres maksas apstiprināšanu pašvaldības dzīvokļos”.</w:t>
      </w:r>
    </w:p>
    <w:p w:rsidR="000B0B25" w:rsidRPr="00C04F58" w:rsidRDefault="000B0B25" w:rsidP="000B0B25">
      <w:pPr>
        <w:widowControl w:val="0"/>
        <w:tabs>
          <w:tab w:val="right" w:pos="9000"/>
        </w:tabs>
        <w:suppressAutoHyphens/>
        <w:snapToGrid w:val="0"/>
        <w:jc w:val="center"/>
        <w:rPr>
          <w:b/>
          <w:bCs/>
          <w:szCs w:val="22"/>
        </w:rPr>
      </w:pPr>
    </w:p>
    <w:p w:rsidR="000B0B25" w:rsidRPr="00C04F58" w:rsidRDefault="000B0B25" w:rsidP="000B0B25">
      <w:pPr>
        <w:widowControl w:val="0"/>
        <w:tabs>
          <w:tab w:val="right" w:pos="9000"/>
        </w:tabs>
        <w:suppressAutoHyphens/>
        <w:snapToGrid w:val="0"/>
      </w:pPr>
    </w:p>
    <w:p w:rsidR="000B0B25" w:rsidRPr="00FA5B2B" w:rsidRDefault="000B0B25" w:rsidP="000B0B25">
      <w:pPr>
        <w:widowControl w:val="0"/>
        <w:tabs>
          <w:tab w:val="right" w:pos="9000"/>
        </w:tabs>
        <w:suppressAutoHyphens/>
        <w:snapToGrid w:val="0"/>
        <w:rPr>
          <w:b/>
        </w:rPr>
      </w:pPr>
      <w:r w:rsidRPr="00FA5B2B">
        <w:rPr>
          <w:b/>
        </w:rPr>
        <w:t xml:space="preserve">                                             </w:t>
      </w:r>
      <w:r w:rsidR="0006128A" w:rsidRPr="00FA5B2B">
        <w:rPr>
          <w:b/>
        </w:rPr>
        <w:t xml:space="preserve">                               7</w:t>
      </w:r>
      <w:r w:rsidRPr="00FA5B2B">
        <w:rPr>
          <w:b/>
        </w:rPr>
        <w:t>.&amp;</w:t>
      </w:r>
    </w:p>
    <w:p w:rsidR="000B0B25" w:rsidRPr="00C04F58" w:rsidRDefault="000B0B25" w:rsidP="000B0B25">
      <w:pPr>
        <w:jc w:val="center"/>
        <w:rPr>
          <w:b/>
          <w:u w:val="single"/>
        </w:rPr>
      </w:pPr>
      <w:r w:rsidRPr="00C04F58">
        <w:rPr>
          <w:b/>
          <w:u w:val="single"/>
        </w:rPr>
        <w:t>Par  ziedojumu  apstiprināšanu</w:t>
      </w:r>
    </w:p>
    <w:p w:rsidR="000B0B25" w:rsidRPr="00B90ABE" w:rsidRDefault="00B90ABE" w:rsidP="000B0B25">
      <w:pPr>
        <w:jc w:val="center"/>
      </w:pPr>
      <w:r>
        <w:t>/Ziņo: S. Sprukte/</w:t>
      </w:r>
    </w:p>
    <w:p w:rsidR="000B0B25" w:rsidRPr="00C04F58" w:rsidRDefault="000B0B25" w:rsidP="000B0B25">
      <w:pPr>
        <w:jc w:val="center"/>
        <w:rPr>
          <w:b/>
        </w:rPr>
      </w:pPr>
    </w:p>
    <w:p w:rsidR="000B0B25" w:rsidRPr="00C04F58" w:rsidRDefault="000B0B25" w:rsidP="000B0B25">
      <w:pPr>
        <w:spacing w:line="254" w:lineRule="auto"/>
        <w:jc w:val="both"/>
      </w:pPr>
      <w:r w:rsidRPr="00C04F58">
        <w:t>Fiziska personas Kārsavas novada domes ziedojumu kontā  05.10.2018  ieskaitījušas EUR 29,00 Kārsavas novada darbinieku pieredzes apmaiņas braucienam uz Gulbenes novadu.</w:t>
      </w:r>
    </w:p>
    <w:p w:rsidR="000B0B25" w:rsidRPr="00C04F58" w:rsidRDefault="000B0B25" w:rsidP="000B0B25">
      <w:pPr>
        <w:spacing w:line="254" w:lineRule="auto"/>
        <w:jc w:val="both"/>
      </w:pPr>
      <w:r w:rsidRPr="00C04F58">
        <w:t>Fiziska personas Kārsavas novada domes ziedojumu kontā  09.10.2018  ieskaitījušas EUR 50.00 Malnavas PII kolektīva pieredzes apmaiņas braucienam uz Madonu un Lubānu.</w:t>
      </w:r>
    </w:p>
    <w:p w:rsidR="00B90ABE" w:rsidRPr="00786F05" w:rsidRDefault="000B0B25" w:rsidP="00B90ABE">
      <w:pPr>
        <w:ind w:firstLine="720"/>
        <w:jc w:val="both"/>
        <w:rPr>
          <w:b/>
          <w:lang w:val="lv-LV"/>
        </w:rPr>
      </w:pPr>
      <w:r w:rsidRPr="00C04F58">
        <w:t xml:space="preserve">Pamatojoties uz Latvijas Republikas likuma “Par pašvaldībām” 21.panta 1.daļas 27.punktu, </w:t>
      </w:r>
      <w:r w:rsidR="0035227A" w:rsidRPr="00C04F58">
        <w:t xml:space="preserve">kā arī  ņemot vērā 2018.gada 18.decembra Kārsavas novada pašvaldības apvienotās finanšu, attīstības un teritoriālo lietu, izglītības, kultūras, sporta un jaunatnes lietu, sociālo un veselības lietu komitejas sēdes atzinumu, </w:t>
      </w:r>
      <w:r w:rsidR="00B90ABE">
        <w:t xml:space="preserve">atklāti balsojot : </w:t>
      </w:r>
      <w:r w:rsidR="00B90ABE" w:rsidRPr="0019286D">
        <w:rPr>
          <w:b/>
        </w:rPr>
        <w:t>PAR 1</w:t>
      </w:r>
      <w:r w:rsidR="00B90ABE">
        <w:rPr>
          <w:b/>
        </w:rPr>
        <w:t>2</w:t>
      </w:r>
      <w:r w:rsidR="00B90ABE">
        <w:t xml:space="preserve">(Ināra Silicka, </w:t>
      </w:r>
      <w:r w:rsidR="00B90ABE">
        <w:rPr>
          <w:lang w:val="de-DE"/>
        </w:rPr>
        <w:t>Pēteris Laganovskis</w:t>
      </w:r>
      <w:r w:rsidR="00B90ABE">
        <w:t>,</w:t>
      </w:r>
      <w:r w:rsidR="00B90ABE" w:rsidRPr="00745263">
        <w:t xml:space="preserve"> </w:t>
      </w:r>
      <w:r w:rsidR="00B90ABE">
        <w:rPr>
          <w:lang w:val="de-DE"/>
        </w:rPr>
        <w:t>Tālis Mūrnieks,  Juris Vorkalis,   Oskars Petinens,  Edgars Puksts,</w:t>
      </w:r>
      <w:r w:rsidR="00B90ABE" w:rsidRPr="00962DEB">
        <w:rPr>
          <w:lang w:val="de-DE"/>
        </w:rPr>
        <w:t xml:space="preserve"> </w:t>
      </w:r>
      <w:r w:rsidR="00B90ABE">
        <w:t xml:space="preserve"> </w:t>
      </w:r>
      <w:r w:rsidR="00B90ABE">
        <w:rPr>
          <w:lang w:val="de-DE"/>
        </w:rPr>
        <w:t xml:space="preserve">  Juris Poikāns, Vairis Poikāns,</w:t>
      </w:r>
      <w:r w:rsidR="00B90ABE" w:rsidRPr="00941FB1">
        <w:rPr>
          <w:lang w:val="de-DE"/>
        </w:rPr>
        <w:t xml:space="preserve"> </w:t>
      </w:r>
      <w:r w:rsidR="00B90ABE">
        <w:rPr>
          <w:lang w:val="de-DE"/>
        </w:rPr>
        <w:t>Inta Rancāne, Andrejs Krišāns, Andris Ļubka, Viktors Indričāns</w:t>
      </w:r>
      <w:r w:rsidR="00B90ABE" w:rsidRPr="00C04F58">
        <w:t xml:space="preserve">), </w:t>
      </w:r>
      <w:r w:rsidR="00B90ABE" w:rsidRPr="00F03B5B">
        <w:rPr>
          <w:b/>
        </w:rPr>
        <w:t xml:space="preserve">PRET </w:t>
      </w:r>
      <w:r w:rsidR="00B90ABE">
        <w:rPr>
          <w:b/>
        </w:rPr>
        <w:t>–</w:t>
      </w:r>
      <w:r w:rsidR="00B90ABE" w:rsidRPr="00F03B5B">
        <w:rPr>
          <w:b/>
        </w:rPr>
        <w:t>nav</w:t>
      </w:r>
      <w:r w:rsidR="00B90ABE" w:rsidRPr="00F03B5B">
        <w:t xml:space="preserve">, </w:t>
      </w:r>
      <w:r w:rsidR="00B90ABE">
        <w:rPr>
          <w:b/>
        </w:rPr>
        <w:t>ATTURAS- nav</w:t>
      </w:r>
      <w:r w:rsidR="00B90ABE" w:rsidRPr="00F10094">
        <w:t>,</w:t>
      </w:r>
      <w:r w:rsidR="00B90ABE" w:rsidRPr="00F03B5B">
        <w:t xml:space="preserve"> </w:t>
      </w:r>
      <w:r w:rsidR="00B90ABE" w:rsidRPr="00021FCC">
        <w:rPr>
          <w:lang w:val="de-DE"/>
        </w:rPr>
        <w:t xml:space="preserve"> Kārsavas novada pašvaldības dome NOLEMJ:</w:t>
      </w:r>
    </w:p>
    <w:p w:rsidR="00B90ABE" w:rsidRPr="00C04F58" w:rsidRDefault="00B90ABE" w:rsidP="00B90ABE">
      <w:pPr>
        <w:pStyle w:val="NormalWeb"/>
        <w:spacing w:after="159"/>
        <w:ind w:firstLine="567"/>
      </w:pPr>
    </w:p>
    <w:p w:rsidR="000B0B25" w:rsidRPr="00C04F58" w:rsidRDefault="000B0B25" w:rsidP="00B90ABE">
      <w:pPr>
        <w:widowControl w:val="0"/>
        <w:tabs>
          <w:tab w:val="left" w:pos="426"/>
          <w:tab w:val="left" w:pos="851"/>
          <w:tab w:val="left" w:pos="1134"/>
          <w:tab w:val="left" w:pos="1701"/>
        </w:tabs>
        <w:suppressAutoHyphens/>
        <w:jc w:val="both"/>
      </w:pPr>
      <w:r w:rsidRPr="00C04F58">
        <w:t xml:space="preserve">: </w:t>
      </w:r>
    </w:p>
    <w:p w:rsidR="000B0B25" w:rsidRPr="00C04F58" w:rsidRDefault="000B0B25" w:rsidP="000B0B25">
      <w:pPr>
        <w:pStyle w:val="ListParagraph"/>
        <w:numPr>
          <w:ilvl w:val="0"/>
          <w:numId w:val="13"/>
        </w:numPr>
        <w:spacing w:after="0" w:line="240" w:lineRule="auto"/>
        <w:contextualSpacing/>
        <w:rPr>
          <w:rFonts w:ascii="Times New Roman" w:hAnsi="Times New Roman"/>
          <w:bCs/>
        </w:rPr>
      </w:pPr>
      <w:r w:rsidRPr="00C04F58">
        <w:rPr>
          <w:rFonts w:ascii="Times New Roman" w:hAnsi="Times New Roman"/>
          <w:bCs/>
        </w:rPr>
        <w:t>Apstiprināt ziedojumu budžeta ieņēmumos fiziskas personas ieskaitītos līdzekļus EUR 29,00 ( divdesmit deviņi eiro 00 centi ) [EKK-23.5.1.0]</w:t>
      </w:r>
      <w:r w:rsidRPr="00C04F58">
        <w:rPr>
          <w:rFonts w:ascii="Times New Roman" w:hAnsi="Times New Roman"/>
        </w:rPr>
        <w:t xml:space="preserve"> </w:t>
      </w:r>
      <w:r w:rsidRPr="00C04F58">
        <w:rPr>
          <w:rFonts w:ascii="Times New Roman" w:hAnsi="Times New Roman"/>
          <w:bCs/>
        </w:rPr>
        <w:t>Kārsavas novada darbinieku pieredzes apmaiņas braucienam uz Gulbenes novadu.(budžeta klasifikācijas kods 01.110, struktūrvienība- 28-4, ekonomiskās, klasifikācijas kods 2322)</w:t>
      </w:r>
    </w:p>
    <w:p w:rsidR="000B0B25" w:rsidRPr="00C04F58" w:rsidRDefault="000B0B25" w:rsidP="000B0B25">
      <w:pPr>
        <w:pStyle w:val="ListParagraph"/>
        <w:numPr>
          <w:ilvl w:val="0"/>
          <w:numId w:val="13"/>
        </w:numPr>
        <w:spacing w:after="0" w:line="240" w:lineRule="auto"/>
        <w:contextualSpacing/>
        <w:rPr>
          <w:rFonts w:ascii="Times New Roman" w:hAnsi="Times New Roman"/>
          <w:bCs/>
        </w:rPr>
      </w:pPr>
      <w:r w:rsidRPr="00C04F58">
        <w:rPr>
          <w:rFonts w:ascii="Times New Roman" w:hAnsi="Times New Roman"/>
          <w:bCs/>
        </w:rPr>
        <w:t xml:space="preserve">Apstiprināt ziedojumu budžeta ieņēmumos fiziskas personas ieskaitītos līdzekļus EUR  50,00 (piecdesmit eiro 00 centi ) [EKK-23.5.1.0] </w:t>
      </w:r>
      <w:r w:rsidRPr="00C04F58">
        <w:rPr>
          <w:rFonts w:ascii="Times New Roman" w:hAnsi="Times New Roman"/>
        </w:rPr>
        <w:t xml:space="preserve">Malnavas PII kolektīva pieredzes apmaiņas braucienam uz Madonu un Lubānu </w:t>
      </w:r>
      <w:r w:rsidRPr="00C04F58">
        <w:rPr>
          <w:rFonts w:ascii="Times New Roman" w:hAnsi="Times New Roman"/>
          <w:bCs/>
        </w:rPr>
        <w:t>(budžeta klasifikācijas kods 09.210, struktūrvienība- 48-1, ekonomiskās, klasifikācijas kods 2322)</w:t>
      </w:r>
    </w:p>
    <w:p w:rsidR="000B0B25" w:rsidRPr="00C04F58" w:rsidRDefault="000B0B25" w:rsidP="000B0B25">
      <w:pPr>
        <w:pStyle w:val="ListParagraph"/>
        <w:widowControl w:val="0"/>
        <w:numPr>
          <w:ilvl w:val="0"/>
          <w:numId w:val="13"/>
        </w:numPr>
        <w:suppressAutoHyphens/>
        <w:spacing w:after="0" w:line="240" w:lineRule="auto"/>
        <w:contextualSpacing/>
        <w:jc w:val="both"/>
        <w:rPr>
          <w:rFonts w:ascii="Times New Roman" w:hAnsi="Times New Roman"/>
          <w:bCs/>
        </w:rPr>
      </w:pPr>
      <w:r w:rsidRPr="00C04F58">
        <w:rPr>
          <w:rFonts w:ascii="Times New Roman" w:eastAsia="Lucida Sans Unicode" w:hAnsi="Times New Roman"/>
        </w:rPr>
        <w:t>Noteikt atbildīgo par šā lēmuma 1.2, punktu izpildi Kārsavas novada pašvaldības izpilddirektoru T.Vorkali.</w:t>
      </w:r>
    </w:p>
    <w:p w:rsidR="000B0B25" w:rsidRPr="00C04F58" w:rsidRDefault="000B0B25" w:rsidP="000B0B25">
      <w:pPr>
        <w:pStyle w:val="ListParagraph"/>
        <w:widowControl w:val="0"/>
        <w:numPr>
          <w:ilvl w:val="0"/>
          <w:numId w:val="13"/>
        </w:numPr>
        <w:suppressAutoHyphens/>
        <w:spacing w:after="0" w:line="240" w:lineRule="auto"/>
        <w:contextualSpacing/>
        <w:jc w:val="both"/>
        <w:rPr>
          <w:rFonts w:ascii="Times New Roman" w:hAnsi="Times New Roman"/>
          <w:bCs/>
        </w:rPr>
      </w:pPr>
      <w:r w:rsidRPr="00C04F58">
        <w:rPr>
          <w:rFonts w:ascii="Times New Roman" w:hAnsi="Times New Roman"/>
        </w:rPr>
        <w:t>Kontroli par lēmuma izpildi uzdot  Kārsavas novada pašvaldības priekšsēdētāj</w:t>
      </w:r>
      <w:r w:rsidR="000D51CD">
        <w:rPr>
          <w:rFonts w:ascii="Times New Roman" w:hAnsi="Times New Roman"/>
        </w:rPr>
        <w:t>as vietniekam P.Laganovskim</w:t>
      </w:r>
      <w:r w:rsidRPr="00C04F58">
        <w:rPr>
          <w:rFonts w:ascii="Times New Roman" w:hAnsi="Times New Roman"/>
        </w:rPr>
        <w:t>.</w:t>
      </w:r>
    </w:p>
    <w:p w:rsidR="000B0B25" w:rsidRPr="00C04F58" w:rsidRDefault="000B0B25" w:rsidP="000B0B25">
      <w:pPr>
        <w:widowControl w:val="0"/>
        <w:tabs>
          <w:tab w:val="right" w:pos="9000"/>
        </w:tabs>
        <w:suppressAutoHyphens/>
        <w:snapToGrid w:val="0"/>
      </w:pPr>
    </w:p>
    <w:p w:rsidR="000B0B25" w:rsidRPr="00C04F58" w:rsidRDefault="000B0B25" w:rsidP="000B0B25">
      <w:pPr>
        <w:widowControl w:val="0"/>
        <w:tabs>
          <w:tab w:val="right" w:pos="9000"/>
        </w:tabs>
        <w:suppressAutoHyphens/>
        <w:snapToGrid w:val="0"/>
      </w:pPr>
    </w:p>
    <w:p w:rsidR="000B0B25" w:rsidRPr="00C04F58" w:rsidRDefault="0006128A" w:rsidP="000B0B25">
      <w:pPr>
        <w:widowControl w:val="0"/>
        <w:tabs>
          <w:tab w:val="right" w:pos="9000"/>
        </w:tabs>
        <w:suppressAutoHyphens/>
        <w:snapToGrid w:val="0"/>
        <w:jc w:val="center"/>
        <w:rPr>
          <w:b/>
        </w:rPr>
      </w:pPr>
      <w:r>
        <w:rPr>
          <w:b/>
        </w:rPr>
        <w:t>8</w:t>
      </w:r>
      <w:r w:rsidR="000B0B25" w:rsidRPr="00C04F58">
        <w:rPr>
          <w:b/>
        </w:rPr>
        <w:t>.&amp;</w:t>
      </w:r>
    </w:p>
    <w:p w:rsidR="000B0B25" w:rsidRPr="00C04F58" w:rsidRDefault="000B0B25" w:rsidP="000B0B25">
      <w:pPr>
        <w:jc w:val="center"/>
        <w:rPr>
          <w:b/>
          <w:u w:val="single"/>
        </w:rPr>
      </w:pPr>
      <w:r w:rsidRPr="00C04F58">
        <w:rPr>
          <w:b/>
          <w:u w:val="single"/>
        </w:rPr>
        <w:t>Par grozījumiem amatu sarakstā</w:t>
      </w:r>
    </w:p>
    <w:p w:rsidR="00B90ABE" w:rsidRPr="00B90ABE" w:rsidRDefault="00B90ABE" w:rsidP="00B90ABE">
      <w:pPr>
        <w:jc w:val="center"/>
      </w:pPr>
      <w:r>
        <w:t>/Ziņo: S. Sprukte/</w:t>
      </w:r>
    </w:p>
    <w:p w:rsidR="000B0B25" w:rsidRPr="00C04F58" w:rsidRDefault="000B0B25" w:rsidP="000B0B25">
      <w:pPr>
        <w:jc w:val="center"/>
        <w:rPr>
          <w:b/>
          <w:u w:val="single"/>
        </w:rPr>
      </w:pPr>
    </w:p>
    <w:p w:rsidR="00B90ABE" w:rsidRPr="00786F05" w:rsidRDefault="000B0B25" w:rsidP="00B90ABE">
      <w:pPr>
        <w:ind w:firstLine="720"/>
        <w:jc w:val="both"/>
        <w:rPr>
          <w:b/>
          <w:lang w:val="lv-LV"/>
        </w:rPr>
      </w:pPr>
      <w:r w:rsidRPr="00C04F58">
        <w:t>Pamatojoties uz likuma “Par pašvaldībām” 21.panta pirmās daļas 13.punktu,</w:t>
      </w:r>
      <w:r w:rsidR="0035227A" w:rsidRPr="00C04F58">
        <w:t xml:space="preserve"> kā arī  ņemot vērā 2018.gada 18.decembra Kārsavas novada pašvaldības apvienotās finanšu, attīstības un teritoriālo lietu, izglītības, kultūras, sporta un jaunatnes lietu, sociālo un veselības lietu komitejas sēdes atzinumu, </w:t>
      </w:r>
      <w:r w:rsidR="00B90ABE">
        <w:t xml:space="preserve">atklāti balsojot : </w:t>
      </w:r>
      <w:r w:rsidR="00B90ABE" w:rsidRPr="0019286D">
        <w:rPr>
          <w:b/>
        </w:rPr>
        <w:t>PAR 1</w:t>
      </w:r>
      <w:r w:rsidR="00B90ABE">
        <w:rPr>
          <w:b/>
        </w:rPr>
        <w:t>2</w:t>
      </w:r>
      <w:r w:rsidR="00B90ABE">
        <w:t xml:space="preserve">(Ināra Silicka, </w:t>
      </w:r>
      <w:r w:rsidR="00B90ABE">
        <w:rPr>
          <w:lang w:val="de-DE"/>
        </w:rPr>
        <w:t>Pēteris Laganovskis</w:t>
      </w:r>
      <w:r w:rsidR="00B90ABE">
        <w:t>,</w:t>
      </w:r>
      <w:r w:rsidR="00B90ABE" w:rsidRPr="00745263">
        <w:t xml:space="preserve"> </w:t>
      </w:r>
      <w:r w:rsidR="00B90ABE">
        <w:rPr>
          <w:lang w:val="de-DE"/>
        </w:rPr>
        <w:t>Tālis Mūrnieks,  Juris Vorkalis,   Oskars Petinens,  Edgars Puksts,</w:t>
      </w:r>
      <w:r w:rsidR="00B90ABE" w:rsidRPr="00962DEB">
        <w:rPr>
          <w:lang w:val="de-DE"/>
        </w:rPr>
        <w:t xml:space="preserve"> </w:t>
      </w:r>
      <w:r w:rsidR="00B90ABE">
        <w:t xml:space="preserve"> </w:t>
      </w:r>
      <w:r w:rsidR="00B90ABE">
        <w:rPr>
          <w:lang w:val="de-DE"/>
        </w:rPr>
        <w:t xml:space="preserve">  Juris Poikāns, Vairis Poikāns,</w:t>
      </w:r>
      <w:r w:rsidR="00B90ABE" w:rsidRPr="00941FB1">
        <w:rPr>
          <w:lang w:val="de-DE"/>
        </w:rPr>
        <w:t xml:space="preserve"> </w:t>
      </w:r>
      <w:r w:rsidR="00B90ABE">
        <w:rPr>
          <w:lang w:val="de-DE"/>
        </w:rPr>
        <w:t>Inta Rancāne, Andrejs Krišāns, Andris Ļubka, Viktors Indričāns</w:t>
      </w:r>
      <w:r w:rsidR="00B90ABE" w:rsidRPr="00C04F58">
        <w:t xml:space="preserve">), </w:t>
      </w:r>
      <w:r w:rsidR="00B90ABE" w:rsidRPr="00F03B5B">
        <w:rPr>
          <w:b/>
        </w:rPr>
        <w:t xml:space="preserve">PRET </w:t>
      </w:r>
      <w:r w:rsidR="00B90ABE">
        <w:rPr>
          <w:b/>
        </w:rPr>
        <w:t>–</w:t>
      </w:r>
      <w:r w:rsidR="00B90ABE" w:rsidRPr="00F03B5B">
        <w:rPr>
          <w:b/>
        </w:rPr>
        <w:t>nav</w:t>
      </w:r>
      <w:r w:rsidR="00B90ABE" w:rsidRPr="00F03B5B">
        <w:t xml:space="preserve">, </w:t>
      </w:r>
      <w:r w:rsidR="00B90ABE">
        <w:rPr>
          <w:b/>
        </w:rPr>
        <w:t>ATTURAS- nav</w:t>
      </w:r>
      <w:r w:rsidR="00B90ABE" w:rsidRPr="00F10094">
        <w:t>,</w:t>
      </w:r>
      <w:r w:rsidR="00B90ABE" w:rsidRPr="00F03B5B">
        <w:t xml:space="preserve"> </w:t>
      </w:r>
      <w:r w:rsidR="00B90ABE" w:rsidRPr="00021FCC">
        <w:rPr>
          <w:lang w:val="de-DE"/>
        </w:rPr>
        <w:t xml:space="preserve"> Kārsavas novada pašvaldības dome NOLEMJ:</w:t>
      </w:r>
    </w:p>
    <w:p w:rsidR="00B90ABE" w:rsidRPr="00C04F58" w:rsidRDefault="00B90ABE" w:rsidP="00B90ABE">
      <w:pPr>
        <w:pStyle w:val="NormalWeb"/>
        <w:spacing w:after="159"/>
        <w:ind w:firstLine="567"/>
      </w:pPr>
    </w:p>
    <w:p w:rsidR="000B0B25" w:rsidRPr="00C04F58" w:rsidRDefault="000B0B25" w:rsidP="00B90ABE">
      <w:pPr>
        <w:pStyle w:val="NormalWeb"/>
        <w:spacing w:after="159"/>
        <w:ind w:firstLine="567"/>
        <w:rPr>
          <w:b/>
        </w:rPr>
      </w:pPr>
    </w:p>
    <w:p w:rsidR="000B0B25" w:rsidRPr="00C04F58" w:rsidRDefault="000B0B25" w:rsidP="000B0B25">
      <w:pPr>
        <w:numPr>
          <w:ilvl w:val="0"/>
          <w:numId w:val="23"/>
        </w:numPr>
        <w:spacing w:after="160" w:line="256" w:lineRule="auto"/>
        <w:contextualSpacing/>
        <w:jc w:val="both"/>
      </w:pPr>
      <w:r w:rsidRPr="00C04F58">
        <w:t>Apstiprināt amatu sarakstu grozījumus ar 2019.gada 1.janvāri,  saskaņā ar pielikumu.</w:t>
      </w:r>
    </w:p>
    <w:p w:rsidR="000B0B25" w:rsidRPr="00C04F58" w:rsidRDefault="000B0B25" w:rsidP="000B0B25">
      <w:pPr>
        <w:numPr>
          <w:ilvl w:val="0"/>
          <w:numId w:val="23"/>
        </w:numPr>
        <w:spacing w:after="160" w:line="256" w:lineRule="auto"/>
        <w:contextualSpacing/>
        <w:jc w:val="both"/>
      </w:pPr>
      <w:r w:rsidRPr="00C04F58">
        <w:t>Atbildīgais par lēmuma izpildi Kārsavas novada pašvaldības izpilddirektors Toms Vorkalis.</w:t>
      </w:r>
    </w:p>
    <w:p w:rsidR="000B0B25" w:rsidRPr="00C04F58" w:rsidRDefault="000B0B25" w:rsidP="000B0B25">
      <w:pPr>
        <w:numPr>
          <w:ilvl w:val="0"/>
          <w:numId w:val="23"/>
        </w:numPr>
        <w:spacing w:after="160" w:line="256" w:lineRule="auto"/>
        <w:contextualSpacing/>
        <w:jc w:val="both"/>
      </w:pPr>
      <w:r w:rsidRPr="00C04F58">
        <w:t>Kontroli par lēmuma izpildi veikt Kārsavas novada pašvaldības domes priekšsēdētājas vietniekam P.Laganovskim.</w:t>
      </w:r>
    </w:p>
    <w:p w:rsidR="000B0B25" w:rsidRPr="00C04F58" w:rsidRDefault="000B0B25" w:rsidP="000B0B25">
      <w:pPr>
        <w:spacing w:after="160" w:line="256" w:lineRule="auto"/>
        <w:ind w:left="720"/>
        <w:contextualSpacing/>
        <w:jc w:val="both"/>
      </w:pPr>
    </w:p>
    <w:p w:rsidR="000B0B25" w:rsidRPr="00C04F58" w:rsidRDefault="0006128A" w:rsidP="000B0B25">
      <w:pPr>
        <w:jc w:val="center"/>
        <w:rPr>
          <w:b/>
        </w:rPr>
      </w:pPr>
      <w:r>
        <w:rPr>
          <w:b/>
        </w:rPr>
        <w:t>9</w:t>
      </w:r>
      <w:r w:rsidR="000B0B25" w:rsidRPr="00C04F58">
        <w:rPr>
          <w:b/>
        </w:rPr>
        <w:t>.&amp;</w:t>
      </w:r>
    </w:p>
    <w:p w:rsidR="000B0B25" w:rsidRPr="00C04F58" w:rsidRDefault="000B0B25" w:rsidP="000B0B25">
      <w:pPr>
        <w:jc w:val="center"/>
        <w:rPr>
          <w:b/>
          <w:u w:val="single"/>
        </w:rPr>
      </w:pPr>
      <w:r w:rsidRPr="00C04F58">
        <w:rPr>
          <w:b/>
          <w:u w:val="single"/>
        </w:rPr>
        <w:t>Par Kārsavas novada amatierkolektīvu mēnešalgas likmes noteikšanu</w:t>
      </w:r>
    </w:p>
    <w:p w:rsidR="000B0B25" w:rsidRDefault="000B0B25" w:rsidP="000B0B25">
      <w:pPr>
        <w:jc w:val="center"/>
      </w:pPr>
      <w:r w:rsidRPr="00C04F58">
        <w:t>/</w:t>
      </w:r>
      <w:r w:rsidR="00B90ABE">
        <w:t xml:space="preserve">Ziņo: </w:t>
      </w:r>
      <w:r w:rsidRPr="00C04F58">
        <w:t>T.Vorkalis/</w:t>
      </w:r>
    </w:p>
    <w:p w:rsidR="00B90ABE" w:rsidRPr="00C04F58" w:rsidRDefault="00B90ABE" w:rsidP="000B0B25">
      <w:pPr>
        <w:jc w:val="center"/>
      </w:pPr>
    </w:p>
    <w:p w:rsidR="00B90ABE" w:rsidRPr="00786F05" w:rsidRDefault="000B0B25" w:rsidP="00B90ABE">
      <w:pPr>
        <w:ind w:firstLine="720"/>
        <w:jc w:val="both"/>
        <w:rPr>
          <w:b/>
          <w:lang w:val="lv-LV"/>
        </w:rPr>
      </w:pPr>
      <w:r w:rsidRPr="00C04F58">
        <w:t>Pamatojoties uz likuma “Par pašvaldībām” 21.panta pirmās daļas 13.punktu, uz</w:t>
      </w:r>
      <w:r w:rsidRPr="00C04F58">
        <w:rPr>
          <w:bCs/>
        </w:rPr>
        <w:t xml:space="preserve"> “Kārsavas novada pašvaldības iestāžu darbinieku darba samaksas un sociālo garantiju nolikums” 21.4  pielikuma Nr.3 noteiktiem vērtēšanas kritērijiem, </w:t>
      </w:r>
      <w:r w:rsidR="0035227A" w:rsidRPr="00C04F58">
        <w:t xml:space="preserve">kā arī  ņemot vērā 2018.gada 18.decembra Kārsavas novada pašvaldības apvienotās finanšu, attīstības un teritoriālo lietu, izglītības, kultūras, sporta un jaunatnes lietu, sociālo un veselības lietu komitejas sēdes atzinumu, </w:t>
      </w:r>
      <w:r w:rsidR="00B90ABE">
        <w:t xml:space="preserve">atklāti balsojot : </w:t>
      </w:r>
      <w:r w:rsidR="00B90ABE" w:rsidRPr="0019286D">
        <w:rPr>
          <w:b/>
        </w:rPr>
        <w:t>PAR 1</w:t>
      </w:r>
      <w:r w:rsidR="00B90ABE">
        <w:rPr>
          <w:b/>
        </w:rPr>
        <w:t>2</w:t>
      </w:r>
      <w:r w:rsidR="00B90ABE">
        <w:t xml:space="preserve">(Ināra Silicka, </w:t>
      </w:r>
      <w:r w:rsidR="00B90ABE">
        <w:rPr>
          <w:lang w:val="de-DE"/>
        </w:rPr>
        <w:t>Pēteris Laganovskis</w:t>
      </w:r>
      <w:r w:rsidR="00B90ABE">
        <w:t>,</w:t>
      </w:r>
      <w:r w:rsidR="00B90ABE" w:rsidRPr="00745263">
        <w:t xml:space="preserve"> </w:t>
      </w:r>
      <w:r w:rsidR="00B90ABE">
        <w:rPr>
          <w:lang w:val="de-DE"/>
        </w:rPr>
        <w:t>Tālis Mūrnieks,  Juris Vorkalis,   Oskars Petinens,  Edgars Puksts,</w:t>
      </w:r>
      <w:r w:rsidR="00B90ABE" w:rsidRPr="00962DEB">
        <w:rPr>
          <w:lang w:val="de-DE"/>
        </w:rPr>
        <w:t xml:space="preserve"> </w:t>
      </w:r>
      <w:r w:rsidR="00B90ABE">
        <w:t xml:space="preserve"> </w:t>
      </w:r>
      <w:r w:rsidR="00B90ABE">
        <w:rPr>
          <w:lang w:val="de-DE"/>
        </w:rPr>
        <w:t xml:space="preserve">  Juris Poikāns, Vairis Poikāns,</w:t>
      </w:r>
      <w:r w:rsidR="00B90ABE" w:rsidRPr="00941FB1">
        <w:rPr>
          <w:lang w:val="de-DE"/>
        </w:rPr>
        <w:t xml:space="preserve"> </w:t>
      </w:r>
      <w:r w:rsidR="00B90ABE">
        <w:rPr>
          <w:lang w:val="de-DE"/>
        </w:rPr>
        <w:t>Inta Rancāne, Andrejs Krišāns, Andris Ļubka, Viktors Indričāns</w:t>
      </w:r>
      <w:r w:rsidR="00B90ABE" w:rsidRPr="00C04F58">
        <w:t xml:space="preserve">), </w:t>
      </w:r>
      <w:r w:rsidR="00B90ABE" w:rsidRPr="00F03B5B">
        <w:rPr>
          <w:b/>
        </w:rPr>
        <w:t xml:space="preserve">PRET </w:t>
      </w:r>
      <w:r w:rsidR="00B90ABE">
        <w:rPr>
          <w:b/>
        </w:rPr>
        <w:t>–</w:t>
      </w:r>
      <w:r w:rsidR="00B90ABE" w:rsidRPr="00F03B5B">
        <w:rPr>
          <w:b/>
        </w:rPr>
        <w:t>nav</w:t>
      </w:r>
      <w:r w:rsidR="00B90ABE" w:rsidRPr="00F03B5B">
        <w:t xml:space="preserve">, </w:t>
      </w:r>
      <w:r w:rsidR="00B90ABE">
        <w:rPr>
          <w:b/>
        </w:rPr>
        <w:t>ATTURAS- nav</w:t>
      </w:r>
      <w:r w:rsidR="00B90ABE" w:rsidRPr="00F10094">
        <w:t>,</w:t>
      </w:r>
      <w:r w:rsidR="00B90ABE" w:rsidRPr="00F03B5B">
        <w:t xml:space="preserve"> </w:t>
      </w:r>
      <w:r w:rsidR="00B90ABE" w:rsidRPr="00021FCC">
        <w:rPr>
          <w:lang w:val="de-DE"/>
        </w:rPr>
        <w:t xml:space="preserve"> Kārsavas novada pašvaldības dome NOLEMJ:</w:t>
      </w:r>
    </w:p>
    <w:p w:rsidR="00B90ABE" w:rsidRPr="00C04F58" w:rsidRDefault="00B90ABE" w:rsidP="00B90ABE">
      <w:pPr>
        <w:pStyle w:val="NormalWeb"/>
        <w:spacing w:after="159"/>
        <w:ind w:firstLine="567"/>
      </w:pPr>
    </w:p>
    <w:p w:rsidR="000B0B25" w:rsidRPr="00B90ABE" w:rsidRDefault="000B0B25" w:rsidP="00B90ABE">
      <w:pPr>
        <w:pStyle w:val="NormalWeb"/>
        <w:numPr>
          <w:ilvl w:val="0"/>
          <w:numId w:val="37"/>
        </w:numPr>
        <w:spacing w:after="159"/>
      </w:pPr>
      <w:r w:rsidRPr="00B90ABE">
        <w:t>Noteikt ar 2019.gada 1.janvāri Kārsavas novada amatiermākslas kolektīvu mēnešalgas likmes  saskaņā ar pielikumu.</w:t>
      </w:r>
    </w:p>
    <w:p w:rsidR="000B0B25" w:rsidRPr="00B90ABE" w:rsidRDefault="00B90ABE" w:rsidP="00B90ABE">
      <w:pPr>
        <w:pStyle w:val="ListParagraph"/>
        <w:numPr>
          <w:ilvl w:val="0"/>
          <w:numId w:val="37"/>
        </w:numPr>
        <w:spacing w:after="160" w:line="256" w:lineRule="auto"/>
        <w:contextualSpacing/>
        <w:jc w:val="both"/>
        <w:rPr>
          <w:rFonts w:ascii="Times New Roman" w:hAnsi="Times New Roman"/>
        </w:rPr>
      </w:pPr>
      <w:r>
        <w:rPr>
          <w:rFonts w:ascii="Times New Roman" w:hAnsi="Times New Roman"/>
        </w:rPr>
        <w:t>Atbildīgais</w:t>
      </w:r>
      <w:r w:rsidR="000B0B25" w:rsidRPr="00B90ABE">
        <w:rPr>
          <w:rFonts w:ascii="Times New Roman" w:hAnsi="Times New Roman"/>
        </w:rPr>
        <w:t xml:space="preserve"> par lēmuma izpildi Kārsavas novada pašvaldīb</w:t>
      </w:r>
      <w:r>
        <w:rPr>
          <w:rFonts w:ascii="Times New Roman" w:hAnsi="Times New Roman"/>
        </w:rPr>
        <w:t>as izpilddirektors Toms Vorkalis.</w:t>
      </w:r>
    </w:p>
    <w:p w:rsidR="000B0B25" w:rsidRPr="00C04F58" w:rsidRDefault="000B0B25" w:rsidP="00FA5B2B">
      <w:pPr>
        <w:numPr>
          <w:ilvl w:val="0"/>
          <w:numId w:val="37"/>
        </w:numPr>
        <w:spacing w:after="160" w:line="256" w:lineRule="auto"/>
        <w:contextualSpacing/>
        <w:jc w:val="both"/>
        <w:rPr>
          <w:b/>
        </w:rPr>
      </w:pPr>
      <w:r w:rsidRPr="00B90ABE">
        <w:t xml:space="preserve">Kontroli par lēmuma izpildi uzdot Kārsavas novada pašvaldības </w:t>
      </w:r>
      <w:r w:rsidR="00B90ABE">
        <w:t>domes pri</w:t>
      </w:r>
      <w:r w:rsidR="00ED758A">
        <w:t>ekšsēdētājas vietniekam Pēterim Laganovski</w:t>
      </w:r>
      <w:r w:rsidR="00B90ABE">
        <w:t>m.</w:t>
      </w:r>
    </w:p>
    <w:p w:rsidR="000B0B25" w:rsidRPr="00C04F58" w:rsidRDefault="000B0B25" w:rsidP="000B0B25">
      <w:pPr>
        <w:spacing w:line="252" w:lineRule="auto"/>
        <w:jc w:val="both"/>
        <w:rPr>
          <w:b/>
        </w:rPr>
      </w:pPr>
    </w:p>
    <w:p w:rsidR="000B0B25" w:rsidRPr="00C04F58" w:rsidRDefault="0006128A" w:rsidP="000B0B25">
      <w:pPr>
        <w:spacing w:line="254" w:lineRule="auto"/>
        <w:jc w:val="center"/>
        <w:rPr>
          <w:b/>
          <w:bCs/>
        </w:rPr>
      </w:pPr>
      <w:r>
        <w:rPr>
          <w:b/>
          <w:bCs/>
        </w:rPr>
        <w:t>10</w:t>
      </w:r>
      <w:r w:rsidR="000B0B25" w:rsidRPr="00C04F58">
        <w:rPr>
          <w:b/>
          <w:bCs/>
        </w:rPr>
        <w:t>.&amp;</w:t>
      </w:r>
    </w:p>
    <w:p w:rsidR="000B0B25" w:rsidRPr="00C04F58" w:rsidRDefault="000B0B25" w:rsidP="000B0B25">
      <w:pPr>
        <w:spacing w:line="256" w:lineRule="auto"/>
        <w:jc w:val="center"/>
        <w:rPr>
          <w:b/>
          <w:bCs/>
          <w:u w:val="single"/>
        </w:rPr>
      </w:pPr>
      <w:r w:rsidRPr="00C04F58">
        <w:rPr>
          <w:b/>
          <w:bCs/>
          <w:u w:val="single"/>
        </w:rPr>
        <w:t xml:space="preserve">Par saistošo noteikumu Nr.  </w:t>
      </w:r>
      <w:r w:rsidR="00B90ABE">
        <w:rPr>
          <w:b/>
          <w:bCs/>
          <w:u w:val="single"/>
        </w:rPr>
        <w:t>9</w:t>
      </w:r>
      <w:r w:rsidRPr="00C04F58">
        <w:rPr>
          <w:b/>
          <w:bCs/>
          <w:u w:val="single"/>
        </w:rPr>
        <w:t xml:space="preserve">  „Grozījumi Kārsavas novada domes 2018.gada 25janvāra  saistošajos noteikumos Nr.3 „Par Kārsavas novada pašvaldības budžetu 2018. gadam”  apstiprināšanu</w:t>
      </w:r>
    </w:p>
    <w:p w:rsidR="00B90ABE" w:rsidRPr="00B90ABE" w:rsidRDefault="00B90ABE" w:rsidP="00B90ABE">
      <w:pPr>
        <w:jc w:val="center"/>
      </w:pPr>
      <w:r>
        <w:t>/Ziņo: S. Sprukte/</w:t>
      </w:r>
    </w:p>
    <w:p w:rsidR="000B0B25" w:rsidRPr="00C04F58" w:rsidRDefault="000B0B25" w:rsidP="000B0B25">
      <w:pPr>
        <w:spacing w:line="256" w:lineRule="auto"/>
        <w:jc w:val="center"/>
        <w:rPr>
          <w:b/>
          <w:bCs/>
        </w:rPr>
      </w:pPr>
    </w:p>
    <w:p w:rsidR="00B90ABE" w:rsidRPr="00786F05" w:rsidRDefault="000B0B25" w:rsidP="00B90ABE">
      <w:pPr>
        <w:ind w:firstLine="720"/>
        <w:jc w:val="both"/>
        <w:rPr>
          <w:b/>
          <w:lang w:val="lv-LV"/>
        </w:rPr>
      </w:pPr>
      <w:r w:rsidRPr="00C04F58">
        <w:t xml:space="preserve">Pamatojoties uz likuma „Par pašvaldībām” 14.panta otrās daļas 2.punktu, 21.panta pirmās daļas 2.punktu, 46.panta pirmo un otro daļu un likumu „Par pašvaldību budžetiem”, </w:t>
      </w:r>
      <w:r w:rsidR="0035227A" w:rsidRPr="00C04F58">
        <w:t xml:space="preserve">kā arī  ņemot vērā 2018.gada 18.decembra Kārsavas novada pašvaldības apvienotās finanšu, attīstības un teritoriālo lietu, izglītības, kultūras, sporta un jaunatnes lietu, sociālo un veselības lietu komitejas sēdes atzinumu, </w:t>
      </w:r>
      <w:r w:rsidR="00B90ABE">
        <w:t xml:space="preserve">atklāti balsojot : </w:t>
      </w:r>
      <w:r w:rsidR="00B90ABE" w:rsidRPr="0019286D">
        <w:rPr>
          <w:b/>
        </w:rPr>
        <w:t>PAR 1</w:t>
      </w:r>
      <w:r w:rsidR="00B90ABE">
        <w:rPr>
          <w:b/>
        </w:rPr>
        <w:t>2</w:t>
      </w:r>
      <w:r w:rsidR="00B90ABE">
        <w:t xml:space="preserve">(Ināra Silicka, </w:t>
      </w:r>
      <w:r w:rsidR="00B90ABE">
        <w:rPr>
          <w:lang w:val="de-DE"/>
        </w:rPr>
        <w:t>Pēteris Laganovskis</w:t>
      </w:r>
      <w:r w:rsidR="00B90ABE">
        <w:t>,</w:t>
      </w:r>
      <w:r w:rsidR="00B90ABE" w:rsidRPr="00745263">
        <w:t xml:space="preserve"> </w:t>
      </w:r>
      <w:r w:rsidR="00B90ABE">
        <w:rPr>
          <w:lang w:val="de-DE"/>
        </w:rPr>
        <w:t>Tālis Mūrnieks,  Juris Vorkalis,   Oskars Petinens,  Edgars Puksts,</w:t>
      </w:r>
      <w:r w:rsidR="00B90ABE" w:rsidRPr="00962DEB">
        <w:rPr>
          <w:lang w:val="de-DE"/>
        </w:rPr>
        <w:t xml:space="preserve"> </w:t>
      </w:r>
      <w:r w:rsidR="00B90ABE">
        <w:t xml:space="preserve"> </w:t>
      </w:r>
      <w:r w:rsidR="00B90ABE">
        <w:rPr>
          <w:lang w:val="de-DE"/>
        </w:rPr>
        <w:t xml:space="preserve">  Juris Poikāns, Vairis Poikāns,</w:t>
      </w:r>
      <w:r w:rsidR="00B90ABE" w:rsidRPr="00941FB1">
        <w:rPr>
          <w:lang w:val="de-DE"/>
        </w:rPr>
        <w:t xml:space="preserve"> </w:t>
      </w:r>
      <w:r w:rsidR="00B90ABE">
        <w:rPr>
          <w:lang w:val="de-DE"/>
        </w:rPr>
        <w:t>Inta Rancāne, Andrejs Krišāns, Andris Ļubka, Viktors Indričāns</w:t>
      </w:r>
      <w:r w:rsidR="00B90ABE" w:rsidRPr="00C04F58">
        <w:t xml:space="preserve">), </w:t>
      </w:r>
      <w:r w:rsidR="00B90ABE" w:rsidRPr="00F03B5B">
        <w:rPr>
          <w:b/>
        </w:rPr>
        <w:t xml:space="preserve">PRET </w:t>
      </w:r>
      <w:r w:rsidR="00B90ABE">
        <w:rPr>
          <w:b/>
        </w:rPr>
        <w:t>–</w:t>
      </w:r>
      <w:r w:rsidR="00B90ABE" w:rsidRPr="00F03B5B">
        <w:rPr>
          <w:b/>
        </w:rPr>
        <w:t>nav</w:t>
      </w:r>
      <w:r w:rsidR="00B90ABE" w:rsidRPr="00F03B5B">
        <w:t xml:space="preserve">, </w:t>
      </w:r>
      <w:r w:rsidR="00B90ABE">
        <w:rPr>
          <w:b/>
        </w:rPr>
        <w:t>ATTURAS- nav</w:t>
      </w:r>
      <w:r w:rsidR="00B90ABE" w:rsidRPr="00F10094">
        <w:t>,</w:t>
      </w:r>
      <w:r w:rsidR="00B90ABE" w:rsidRPr="00F03B5B">
        <w:t xml:space="preserve"> </w:t>
      </w:r>
      <w:r w:rsidR="00B90ABE" w:rsidRPr="00021FCC">
        <w:rPr>
          <w:lang w:val="de-DE"/>
        </w:rPr>
        <w:t xml:space="preserve"> Kārsavas novada pašvaldības dome NOLEMJ:</w:t>
      </w:r>
    </w:p>
    <w:p w:rsidR="00B90ABE" w:rsidRPr="00C04F58" w:rsidRDefault="00B90ABE" w:rsidP="00B90ABE">
      <w:pPr>
        <w:pStyle w:val="NormalWeb"/>
        <w:spacing w:after="159"/>
        <w:ind w:firstLine="567"/>
      </w:pPr>
    </w:p>
    <w:p w:rsidR="000B0B25" w:rsidRPr="00C04F58" w:rsidRDefault="000B0B25" w:rsidP="00B90ABE">
      <w:pPr>
        <w:pStyle w:val="NormalWeb"/>
        <w:spacing w:after="159"/>
        <w:ind w:firstLine="567"/>
      </w:pPr>
      <w:r w:rsidRPr="00C04F58">
        <w:rPr>
          <w:bCs/>
          <w:iCs/>
        </w:rPr>
        <w:t>Apsti</w:t>
      </w:r>
      <w:r w:rsidR="00B90ABE">
        <w:rPr>
          <w:bCs/>
          <w:iCs/>
        </w:rPr>
        <w:t>prināt saistošos noteikumus Nr.9</w:t>
      </w:r>
      <w:r w:rsidRPr="00C04F58">
        <w:rPr>
          <w:bCs/>
          <w:iCs/>
        </w:rPr>
        <w:t xml:space="preserve"> „</w:t>
      </w:r>
      <w:r w:rsidRPr="00C04F58">
        <w:rPr>
          <w:bCs/>
        </w:rPr>
        <w:t xml:space="preserve">„Grozījumi Kārsavas novada domes 2018.gada 25.janvāra  saistošajos noteikumos Nr.3 „Par Kārsavas novada pašvaldības budžetu 2018. gadam”  </w:t>
      </w:r>
      <w:r w:rsidR="00B90ABE">
        <w:rPr>
          <w:bCs/>
        </w:rPr>
        <w:t>.</w:t>
      </w:r>
    </w:p>
    <w:p w:rsidR="000B0B25" w:rsidRPr="00C04F58" w:rsidRDefault="000B0B25" w:rsidP="000B0B25">
      <w:pPr>
        <w:numPr>
          <w:ilvl w:val="0"/>
          <w:numId w:val="15"/>
        </w:numPr>
        <w:spacing w:after="160" w:line="254" w:lineRule="auto"/>
        <w:jc w:val="both"/>
      </w:pPr>
      <w:r w:rsidRPr="00C04F58">
        <w:rPr>
          <w:bCs/>
        </w:rPr>
        <w:lastRenderedPageBreak/>
        <w:t xml:space="preserve">Nosūtīt saistošos noteikumus Nr. </w:t>
      </w:r>
      <w:r w:rsidR="00B90ABE">
        <w:rPr>
          <w:bCs/>
        </w:rPr>
        <w:t>9</w:t>
      </w:r>
      <w:r w:rsidRPr="00C04F58">
        <w:rPr>
          <w:bCs/>
        </w:rPr>
        <w:t xml:space="preserve"> triju dienu laikā pēc parakstīšanas rakstveidā vai elektroniskā veidā LR </w:t>
      </w:r>
      <w:r w:rsidRPr="00C04F58">
        <w:t>Vides aizsardzības un reģionālās attīstības</w:t>
      </w:r>
      <w:r w:rsidRPr="00C04F58">
        <w:rPr>
          <w:bCs/>
        </w:rPr>
        <w:t xml:space="preserve"> ministrijai zināšanai. Saistošie noteikumi stājas spēkā ar to parakstīšanas brīdi.</w:t>
      </w:r>
    </w:p>
    <w:p w:rsidR="000B0B25" w:rsidRPr="00C04F58" w:rsidRDefault="000B0B25" w:rsidP="000B0B25">
      <w:pPr>
        <w:pStyle w:val="ListParagraph"/>
        <w:ind w:left="993"/>
        <w:jc w:val="both"/>
        <w:rPr>
          <w:rFonts w:ascii="Times New Roman" w:hAnsi="Times New Roman"/>
          <w:sz w:val="24"/>
          <w:szCs w:val="24"/>
        </w:rPr>
      </w:pPr>
    </w:p>
    <w:p w:rsidR="000B0B25" w:rsidRPr="00C04F58" w:rsidRDefault="000B0B25" w:rsidP="000B0B25">
      <w:pPr>
        <w:pStyle w:val="ListParagraph"/>
        <w:ind w:left="993"/>
        <w:jc w:val="both"/>
        <w:rPr>
          <w:rFonts w:ascii="Times New Roman" w:hAnsi="Times New Roman"/>
          <w:sz w:val="24"/>
          <w:szCs w:val="24"/>
        </w:rPr>
      </w:pPr>
    </w:p>
    <w:p w:rsidR="000B0B25" w:rsidRPr="00C04F58" w:rsidRDefault="000B0B25" w:rsidP="000B0B25">
      <w:pPr>
        <w:pStyle w:val="ListParagraph"/>
        <w:ind w:left="993"/>
        <w:jc w:val="both"/>
        <w:rPr>
          <w:rFonts w:ascii="Times New Roman" w:hAnsi="Times New Roman"/>
          <w:sz w:val="24"/>
          <w:szCs w:val="24"/>
        </w:rPr>
      </w:pPr>
    </w:p>
    <w:p w:rsidR="000B0B25" w:rsidRPr="00C04F58" w:rsidRDefault="000B0B25" w:rsidP="000B0B25">
      <w:pPr>
        <w:pStyle w:val="ListParagraph"/>
        <w:ind w:left="993"/>
        <w:jc w:val="both"/>
        <w:rPr>
          <w:rFonts w:ascii="Times New Roman" w:hAnsi="Times New Roman"/>
          <w:sz w:val="24"/>
          <w:szCs w:val="24"/>
        </w:rPr>
      </w:pPr>
    </w:p>
    <w:p w:rsidR="000B0B25" w:rsidRPr="00C04F58" w:rsidRDefault="000B0B25" w:rsidP="000B0B25">
      <w:pPr>
        <w:pStyle w:val="ListParagraph"/>
        <w:ind w:left="993"/>
        <w:jc w:val="both"/>
        <w:rPr>
          <w:rFonts w:ascii="Times New Roman" w:hAnsi="Times New Roman"/>
          <w:sz w:val="24"/>
          <w:szCs w:val="24"/>
        </w:rPr>
      </w:pPr>
    </w:p>
    <w:p w:rsidR="000B0B25" w:rsidRPr="00C04F58" w:rsidRDefault="000B0B25" w:rsidP="000B0B25">
      <w:pPr>
        <w:pStyle w:val="ListParagraph"/>
        <w:ind w:left="993"/>
        <w:jc w:val="both"/>
        <w:rPr>
          <w:rFonts w:ascii="Times New Roman" w:hAnsi="Times New Roman"/>
          <w:sz w:val="24"/>
          <w:szCs w:val="24"/>
        </w:rPr>
      </w:pPr>
    </w:p>
    <w:p w:rsidR="000B0B25" w:rsidRPr="00C04F58" w:rsidRDefault="000B0B25" w:rsidP="000B0B25">
      <w:pPr>
        <w:pStyle w:val="ListParagraph"/>
        <w:ind w:left="993"/>
        <w:jc w:val="both"/>
        <w:rPr>
          <w:rFonts w:ascii="Times New Roman" w:hAnsi="Times New Roman"/>
          <w:sz w:val="24"/>
          <w:szCs w:val="24"/>
        </w:rPr>
      </w:pPr>
    </w:p>
    <w:p w:rsidR="000B0B25" w:rsidRPr="00C04F58" w:rsidRDefault="000B0B25" w:rsidP="000B0B25">
      <w:pPr>
        <w:pStyle w:val="ListParagraph"/>
        <w:ind w:left="993"/>
        <w:jc w:val="both"/>
        <w:rPr>
          <w:rFonts w:ascii="Times New Roman" w:hAnsi="Times New Roman"/>
          <w:sz w:val="24"/>
          <w:szCs w:val="24"/>
        </w:rPr>
      </w:pPr>
    </w:p>
    <w:p w:rsidR="000B0B25" w:rsidRPr="00C04F58" w:rsidRDefault="000B0B25" w:rsidP="000B0B25">
      <w:pPr>
        <w:rPr>
          <w:b/>
        </w:rPr>
        <w:sectPr w:rsidR="000B0B25" w:rsidRPr="00C04F58" w:rsidSect="000B0B25">
          <w:headerReference w:type="default" r:id="rId12"/>
          <w:headerReference w:type="first" r:id="rId13"/>
          <w:pgSz w:w="11906" w:h="16838"/>
          <w:pgMar w:top="1134" w:right="851" w:bottom="1134" w:left="1701" w:header="708" w:footer="708" w:gutter="0"/>
          <w:cols w:space="708"/>
          <w:titlePg/>
          <w:docGrid w:linePitch="360"/>
        </w:sectPr>
      </w:pPr>
    </w:p>
    <w:p w:rsidR="000B0B25" w:rsidRPr="00C04F58" w:rsidRDefault="000B0B25" w:rsidP="000B0B25">
      <w:pPr>
        <w:jc w:val="both"/>
        <w:rPr>
          <w:sz w:val="28"/>
          <w:szCs w:val="28"/>
        </w:rPr>
      </w:pPr>
    </w:p>
    <w:p w:rsidR="000B0B25" w:rsidRPr="00C04F58" w:rsidRDefault="000B0B25" w:rsidP="000B0B25">
      <w:pPr>
        <w:widowControl w:val="0"/>
        <w:tabs>
          <w:tab w:val="right" w:pos="9356"/>
        </w:tabs>
        <w:suppressAutoHyphens/>
        <w:snapToGrid w:val="0"/>
        <w:jc w:val="both"/>
        <w:rPr>
          <w:bCs/>
          <w:szCs w:val="22"/>
        </w:rPr>
      </w:pPr>
      <w:r w:rsidRPr="00C04F58">
        <w:rPr>
          <w:bCs/>
          <w:szCs w:val="22"/>
        </w:rPr>
        <w:tab/>
      </w:r>
    </w:p>
    <w:p w:rsidR="000B0B25" w:rsidRPr="00C04F58" w:rsidRDefault="0006128A" w:rsidP="000B0B25">
      <w:pPr>
        <w:widowControl w:val="0"/>
        <w:tabs>
          <w:tab w:val="right" w:pos="9000"/>
        </w:tabs>
        <w:suppressAutoHyphens/>
        <w:snapToGrid w:val="0"/>
        <w:jc w:val="center"/>
        <w:rPr>
          <w:b/>
          <w:bCs/>
          <w:szCs w:val="22"/>
        </w:rPr>
      </w:pPr>
      <w:r>
        <w:rPr>
          <w:b/>
          <w:bCs/>
          <w:szCs w:val="22"/>
        </w:rPr>
        <w:t>11</w:t>
      </w:r>
      <w:r w:rsidR="000B0B25" w:rsidRPr="00C04F58">
        <w:rPr>
          <w:b/>
          <w:bCs/>
          <w:szCs w:val="22"/>
        </w:rPr>
        <w:t>.&amp;</w:t>
      </w:r>
    </w:p>
    <w:p w:rsidR="000B0B25" w:rsidRPr="00C04F58" w:rsidRDefault="000B0B25" w:rsidP="000B0B25">
      <w:pPr>
        <w:spacing w:line="360" w:lineRule="auto"/>
        <w:jc w:val="center"/>
        <w:rPr>
          <w:b/>
          <w:u w:val="single"/>
        </w:rPr>
      </w:pPr>
      <w:r w:rsidRPr="00C04F58">
        <w:rPr>
          <w:b/>
          <w:u w:val="single"/>
        </w:rPr>
        <w:t>Par pašvaldības līdzfinansējuma piešķiršanu energoefektivitātes pasākumu un dzīvojamās mājas renovācijas darbu veikšanai daudzdzīvokļu dzīvojamai mājai – Vienības ielā 36 a, Kārsava, Kārsavas novads</w:t>
      </w:r>
    </w:p>
    <w:p w:rsidR="000B0B25" w:rsidRPr="00C04F58" w:rsidRDefault="00B90ABE" w:rsidP="000B0B25">
      <w:pPr>
        <w:spacing w:line="360" w:lineRule="auto"/>
        <w:jc w:val="center"/>
      </w:pPr>
      <w:r>
        <w:t>/Ziņo: I.Silicka</w:t>
      </w:r>
      <w:r w:rsidR="000B0B25" w:rsidRPr="00C04F58">
        <w:t>/</w:t>
      </w:r>
    </w:p>
    <w:p w:rsidR="007D11F6" w:rsidRPr="00786F05" w:rsidRDefault="000B0B25" w:rsidP="007D11F6">
      <w:pPr>
        <w:ind w:firstLine="720"/>
        <w:jc w:val="both"/>
        <w:rPr>
          <w:b/>
          <w:lang w:val="lv-LV"/>
        </w:rPr>
      </w:pPr>
      <w:r w:rsidRPr="00C04F58">
        <w:t>Pamatojoties uz Kārsavas novada domes 25.09.2014. saistošo noteikumu Nr. 20 „Par Kārsavas novada pašvaldības līdzfinansējuma apjomu un tā piešķiršanas kārtību daudzdzīvokļu dzīvojamo māju energoefektivitātes pasākumu veikšanai, piesaistīto zemesgabalu labiekārtošanai un dzīvojamo māju renovācijai” 14.punktu, Kārsavas novada domes 22.11.2018. sēdes lēmumu Nr.16 „Par komisijas izveidi” izskatīja minēto iesniegumu atbilstoši Kārsavas novada domes 25.09.2014. saistošajos noteikumos Nr. 20 noteiktajiem kritērijiem pašvaldības līdzfinansējuma saņemšanai</w:t>
      </w:r>
      <w:r w:rsidRPr="00C04F58">
        <w:rPr>
          <w:b/>
        </w:rPr>
        <w:t xml:space="preserve"> </w:t>
      </w:r>
      <w:r w:rsidRPr="00C04F58">
        <w:t>, un to, ka pašvaldības līdzfinansējuma izvērtēšanas komisija 26.11.2018. (protokols Nr.1) izskatīja minēto iesniegumu un atzina minēto daudzdzīvokļu dzīvojamo māju par atbilstošu pašvaldības līdzfinansējuma saņemšanai, un saskaņā ar Kārsavas novada attīstības programmas 2012.-2018.gadam vidējā termiņa prioritātes VP8/ Kultūrvēsturiskā mantojuma saglabāšana un dabas resursu ilgtspējīga izmantošana</w:t>
      </w:r>
      <w:r w:rsidRPr="00C04F58">
        <w:rPr>
          <w:lang w:eastAsia="lv-LV"/>
        </w:rPr>
        <w:t>,</w:t>
      </w:r>
      <w:r w:rsidRPr="00C04F58">
        <w:rPr>
          <w:b/>
          <w:lang w:eastAsia="lv-LV"/>
        </w:rPr>
        <w:t xml:space="preserve"> </w:t>
      </w:r>
      <w:r w:rsidRPr="00C04F58">
        <w:t>RV 8.3/ Energoefektivitātes paaugstināšana un centralizētā siltumapgādes sistēmas attīstība</w:t>
      </w:r>
      <w:r w:rsidRPr="00C04F58">
        <w:rPr>
          <w:b/>
          <w:lang w:eastAsia="lv-LV"/>
        </w:rPr>
        <w:t xml:space="preserve">, </w:t>
      </w:r>
      <w:r w:rsidRPr="00C04F58">
        <w:t xml:space="preserve">U 8.3.3/ Daudzdzīvokļu māju siltināšana un energoefektivitātes paaugstināšana, </w:t>
      </w:r>
      <w:r w:rsidR="007D11F6" w:rsidRPr="00C04F58">
        <w:t>kā arī  ņemot vērā 2018.gada 18.decembra Kārsavas novada pašvaldības apvienotās finanšu, attīstības un teritoriālo lietu, izglītības, kultūras, sporta un jaunatnes lietu, sociālo un veselības lietu komitejas sēdes atzin</w:t>
      </w:r>
      <w:r w:rsidR="007D11F6">
        <w:t xml:space="preserve">umu, atklāti balsojot : </w:t>
      </w:r>
      <w:r w:rsidR="007D11F6" w:rsidRPr="0019286D">
        <w:rPr>
          <w:b/>
        </w:rPr>
        <w:t>PAR 12</w:t>
      </w:r>
      <w:r w:rsidR="007D11F6">
        <w:t xml:space="preserve">(Ināra Silicka, </w:t>
      </w:r>
      <w:r w:rsidR="007D11F6">
        <w:rPr>
          <w:lang w:val="de-DE"/>
        </w:rPr>
        <w:t>Pēteris Laganovskis</w:t>
      </w:r>
      <w:r w:rsidR="007D11F6">
        <w:t>,</w:t>
      </w:r>
      <w:r w:rsidR="007D11F6" w:rsidRPr="00745263">
        <w:t xml:space="preserve"> </w:t>
      </w:r>
      <w:r w:rsidR="007D11F6">
        <w:rPr>
          <w:lang w:val="de-DE"/>
        </w:rPr>
        <w:t>Tālis Mūrnieks, Inta Rancāne, Juris Vorkalis,   Oskars Petinens,  Edgars Puksts,</w:t>
      </w:r>
      <w:r w:rsidR="007D11F6" w:rsidRPr="00962DEB">
        <w:rPr>
          <w:lang w:val="de-DE"/>
        </w:rPr>
        <w:t xml:space="preserve"> </w:t>
      </w:r>
      <w:r w:rsidR="007D11F6">
        <w:t xml:space="preserve"> </w:t>
      </w:r>
      <w:r w:rsidR="007D11F6">
        <w:rPr>
          <w:lang w:val="de-DE"/>
        </w:rPr>
        <w:t xml:space="preserve">  Juris Poikāns, Vairis Poikāns,</w:t>
      </w:r>
      <w:r w:rsidR="007D11F6" w:rsidRPr="00941FB1">
        <w:rPr>
          <w:lang w:val="de-DE"/>
        </w:rPr>
        <w:t xml:space="preserve"> </w:t>
      </w:r>
      <w:r w:rsidR="007D11F6">
        <w:rPr>
          <w:lang w:val="de-DE"/>
        </w:rPr>
        <w:t>Andrejs Krišāns, Andris Ļubka, Viktors Indričāns</w:t>
      </w:r>
      <w:r w:rsidR="007D11F6" w:rsidRPr="00C04F58">
        <w:t xml:space="preserve">), </w:t>
      </w:r>
      <w:r w:rsidR="007D11F6" w:rsidRPr="00F03B5B">
        <w:rPr>
          <w:b/>
        </w:rPr>
        <w:t xml:space="preserve">PRET </w:t>
      </w:r>
      <w:r w:rsidR="007D11F6">
        <w:rPr>
          <w:b/>
        </w:rPr>
        <w:t>–</w:t>
      </w:r>
      <w:r w:rsidR="007D11F6" w:rsidRPr="00F03B5B">
        <w:rPr>
          <w:b/>
        </w:rPr>
        <w:t>nav</w:t>
      </w:r>
      <w:r w:rsidR="007D11F6" w:rsidRPr="00F03B5B">
        <w:t xml:space="preserve">, </w:t>
      </w:r>
      <w:r w:rsidR="007D11F6">
        <w:rPr>
          <w:b/>
        </w:rPr>
        <w:t>ATTURAS- nav</w:t>
      </w:r>
      <w:r w:rsidR="007D11F6" w:rsidRPr="00F10094">
        <w:t>,</w:t>
      </w:r>
      <w:r w:rsidR="007D11F6" w:rsidRPr="00F03B5B">
        <w:t xml:space="preserve"> </w:t>
      </w:r>
      <w:r w:rsidR="007D11F6" w:rsidRPr="00021FCC">
        <w:rPr>
          <w:lang w:val="de-DE"/>
        </w:rPr>
        <w:t xml:space="preserve"> Kārsavas novada pašvaldības dome NOLEMJ:</w:t>
      </w:r>
    </w:p>
    <w:p w:rsidR="0035227A" w:rsidRPr="00C04F58" w:rsidRDefault="0035227A" w:rsidP="000B0B25">
      <w:pPr>
        <w:spacing w:line="360" w:lineRule="auto"/>
        <w:jc w:val="both"/>
        <w:rPr>
          <w:rStyle w:val="c8"/>
        </w:rPr>
      </w:pPr>
    </w:p>
    <w:p w:rsidR="000B0B25" w:rsidRPr="00C04F58" w:rsidRDefault="000B0B25" w:rsidP="000B0B25">
      <w:pPr>
        <w:spacing w:line="360" w:lineRule="auto"/>
      </w:pPr>
      <w:r w:rsidRPr="00C04F58">
        <w:t xml:space="preserve">1. Piešķirt Kārsavas novada pašvaldības līdzfinansējumu  kopējā summā </w:t>
      </w:r>
      <w:r w:rsidRPr="00C04F58">
        <w:rPr>
          <w:b/>
        </w:rPr>
        <w:t>4310,00 EUR</w:t>
      </w:r>
      <w:r w:rsidRPr="00C04F58">
        <w:t xml:space="preserve"> daudzdzīvokļu dzīvojamai mājai – Vienības iela 36 a, Kārsava, Kārsavas novads</w:t>
      </w:r>
      <w:r w:rsidRPr="00C04F58">
        <w:rPr>
          <w:b/>
        </w:rPr>
        <w:t xml:space="preserve">, </w:t>
      </w:r>
      <w:r w:rsidRPr="00C04F58">
        <w:t xml:space="preserve">kas tiks izlietots : </w:t>
      </w:r>
    </w:p>
    <w:p w:rsidR="000B0B25" w:rsidRPr="00C04F58" w:rsidRDefault="000B0B25" w:rsidP="000B0B25">
      <w:pPr>
        <w:spacing w:line="360" w:lineRule="auto"/>
      </w:pPr>
      <w:r w:rsidRPr="00C04F58">
        <w:t xml:space="preserve">1.1 dzīvojamās mājas renovācijas darbiem – </w:t>
      </w:r>
      <w:r w:rsidRPr="00C04F58">
        <w:rPr>
          <w:b/>
        </w:rPr>
        <w:t>4310,00 Eur</w:t>
      </w:r>
      <w:r w:rsidRPr="00C04F58">
        <w:t xml:space="preserve"> </w:t>
      </w:r>
    </w:p>
    <w:p w:rsidR="000B0B25" w:rsidRPr="00C04F58" w:rsidRDefault="000B0B25" w:rsidP="000B0B25">
      <w:pPr>
        <w:spacing w:line="360" w:lineRule="auto"/>
      </w:pPr>
      <w:r w:rsidRPr="00C04F58">
        <w:t>2. Uzdot domes izpilddirektoram noslēgt rakstisku vienošanos ar SIA „ Kārsavas namsaimnieku” par pašvaldības līdzfinansējuma saņemšanas kārtību.</w:t>
      </w:r>
    </w:p>
    <w:p w:rsidR="000B0B25" w:rsidRPr="00C04F58" w:rsidRDefault="000B0B25" w:rsidP="000B0B25">
      <w:pPr>
        <w:spacing w:line="360" w:lineRule="auto"/>
      </w:pPr>
      <w:r w:rsidRPr="00C04F58">
        <w:t xml:space="preserve">3. Lēmumu izpildei nepieciešamo finansējumu nodrošināt no pašvaldības budžeta līdzekļiem. </w:t>
      </w:r>
    </w:p>
    <w:p w:rsidR="000B0B25" w:rsidRPr="00C04F58" w:rsidRDefault="000B0B25" w:rsidP="000B0B25">
      <w:pPr>
        <w:spacing w:line="360" w:lineRule="auto"/>
      </w:pPr>
      <w:r w:rsidRPr="00C04F58">
        <w:t xml:space="preserve">4. Atbildīgais par lēmuma izpildi – Kārsavas novada domes izpilddirektors. </w:t>
      </w:r>
    </w:p>
    <w:p w:rsidR="000B0B25" w:rsidRPr="00C04F58" w:rsidRDefault="000B0B25" w:rsidP="000B0B25">
      <w:pPr>
        <w:spacing w:line="360" w:lineRule="auto"/>
      </w:pPr>
    </w:p>
    <w:p w:rsidR="000B0B25" w:rsidRPr="00C04F58" w:rsidRDefault="000B0B25" w:rsidP="000B0B25">
      <w:pPr>
        <w:spacing w:line="360" w:lineRule="auto"/>
      </w:pPr>
    </w:p>
    <w:p w:rsidR="000B0B25" w:rsidRPr="00C04F58" w:rsidRDefault="0006128A" w:rsidP="000B0B25">
      <w:pPr>
        <w:spacing w:line="360" w:lineRule="auto"/>
        <w:jc w:val="center"/>
        <w:rPr>
          <w:b/>
        </w:rPr>
      </w:pPr>
      <w:r>
        <w:rPr>
          <w:b/>
        </w:rPr>
        <w:t>12</w:t>
      </w:r>
      <w:r w:rsidR="000B0B25" w:rsidRPr="00C04F58">
        <w:rPr>
          <w:b/>
        </w:rPr>
        <w:t>.&amp;</w:t>
      </w:r>
    </w:p>
    <w:p w:rsidR="000B0B25" w:rsidRPr="00C04F58" w:rsidRDefault="000B0B25" w:rsidP="000B0B25">
      <w:pPr>
        <w:spacing w:line="360" w:lineRule="auto"/>
        <w:jc w:val="center"/>
        <w:rPr>
          <w:b/>
          <w:u w:val="single"/>
        </w:rPr>
      </w:pPr>
      <w:r w:rsidRPr="00C04F58">
        <w:rPr>
          <w:b/>
          <w:u w:val="single"/>
        </w:rPr>
        <w:lastRenderedPageBreak/>
        <w:t>Par pašvaldības līdzfinansējuma piešķiršanu energoefektivitātes pasākumu un dzīvojamās mājas renovācijas darbu veikšanai daudzdzīvokļu dzīvojamai mājai – Vienības ielā 32 b, Kārsava, Kārsavas novads</w:t>
      </w:r>
    </w:p>
    <w:p w:rsidR="000B0B25" w:rsidRPr="00C04F58" w:rsidRDefault="00B90ABE" w:rsidP="000B0B25">
      <w:pPr>
        <w:spacing w:line="360" w:lineRule="auto"/>
        <w:jc w:val="center"/>
      </w:pPr>
      <w:r>
        <w:t>/Ziņo: I.Silicka</w:t>
      </w:r>
      <w:r w:rsidR="000B0B25" w:rsidRPr="00C04F58">
        <w:t>/</w:t>
      </w:r>
    </w:p>
    <w:p w:rsidR="000B0B25" w:rsidRPr="00C04F58" w:rsidRDefault="000B0B25" w:rsidP="000B0B25">
      <w:pPr>
        <w:spacing w:line="360" w:lineRule="auto"/>
        <w:jc w:val="center"/>
      </w:pPr>
    </w:p>
    <w:p w:rsidR="007D11F6" w:rsidRPr="00786F05" w:rsidRDefault="000B0B25" w:rsidP="007D11F6">
      <w:pPr>
        <w:jc w:val="both"/>
        <w:rPr>
          <w:b/>
          <w:lang w:val="lv-LV"/>
        </w:rPr>
      </w:pPr>
      <w:r w:rsidRPr="00C04F58">
        <w:t>Pamatojoties uz Kārsavas novada domes 25.09.2014. saistošo noteikumu Nr. 20 „Par Kārsavas novada pašvaldības līdzfinansējuma apjomu un tā piešķiršanas kārtību daudzdzīvokļu dzīvojamo māju energoefektivitātes pasākumu veikšanai, piesaistīto zemesgabalu labiekārtošanai un dzīvojamo māju renovācijai” 14.punktu, Kārsavas novada domes 22.11.2018. sēdes lēmumu Nr.16 „Par komisijas izveidi” izskatīja minēto iesniegumu atbilstoši Kārsavas novada domes 25.09.2014. saistošajos noteikumos Nr. 20 noteiktajiem kritērijiem pašvaldības līdzfinansējuma saņemšanai</w:t>
      </w:r>
      <w:r w:rsidRPr="00C04F58">
        <w:rPr>
          <w:b/>
        </w:rPr>
        <w:t xml:space="preserve"> </w:t>
      </w:r>
      <w:r w:rsidRPr="00C04F58">
        <w:t>, un to, ka pašvaldības līdzfinansējuma izvērtēšanas komisija 27.11.2018. (protokols Nr.2) izskatīja minēto iesniegumu un atzina minēto daudzdzīvokļu dzīvojamo māju par atbilstošu pašvaldības līdzfinansējuma saņemšanai, un saskaņā ar Kārsavas novada attīstības programmas 2012.-2018.gadam vidējā termiņa prioritātes VP8/ Kultūrvēsturiskā mantojuma saglabāšana un dabas resursu ilgtspējīga izmantošana</w:t>
      </w:r>
      <w:r w:rsidRPr="00C04F58">
        <w:rPr>
          <w:lang w:eastAsia="lv-LV"/>
        </w:rPr>
        <w:t>,</w:t>
      </w:r>
      <w:r w:rsidRPr="00C04F58">
        <w:rPr>
          <w:b/>
          <w:lang w:eastAsia="lv-LV"/>
        </w:rPr>
        <w:t xml:space="preserve"> </w:t>
      </w:r>
      <w:r w:rsidRPr="00C04F58">
        <w:t>RV 8.3/ Energoefektivitātes paaugstināšana un centralizētā siltumapgādes sistēmas attīstība</w:t>
      </w:r>
      <w:r w:rsidRPr="00C04F58">
        <w:rPr>
          <w:b/>
          <w:lang w:eastAsia="lv-LV"/>
        </w:rPr>
        <w:t xml:space="preserve">, </w:t>
      </w:r>
      <w:r w:rsidRPr="00C04F58">
        <w:t xml:space="preserve">U 8.3.3/ Daudzdzīvokļu māju siltināšana un energoefektivitātes paaugstināšana, </w:t>
      </w:r>
      <w:r w:rsidR="007D11F6" w:rsidRPr="00C04F58">
        <w:t>kā arī  ņemot vērā 2018.gada 18.decembra Kārsavas novada pašvaldības apvienotās finanšu, attīstības un teritoriālo lietu, izglītības, kultūras, sporta un jaunatnes lietu, sociālo un veselības lietu komitejas sēdes atzin</w:t>
      </w:r>
      <w:r w:rsidR="007D11F6">
        <w:t xml:space="preserve">umu, atklāti balsojot : </w:t>
      </w:r>
      <w:r w:rsidR="007D11F6" w:rsidRPr="0019286D">
        <w:rPr>
          <w:b/>
        </w:rPr>
        <w:t>PAR 12</w:t>
      </w:r>
      <w:r w:rsidR="007D11F6">
        <w:t xml:space="preserve">(Ināra Silicka, </w:t>
      </w:r>
      <w:r w:rsidR="007D11F6">
        <w:rPr>
          <w:lang w:val="de-DE"/>
        </w:rPr>
        <w:t>Pēteris Laganovskis</w:t>
      </w:r>
      <w:r w:rsidR="007D11F6">
        <w:t>,</w:t>
      </w:r>
      <w:r w:rsidR="007D11F6" w:rsidRPr="00745263">
        <w:t xml:space="preserve"> </w:t>
      </w:r>
      <w:r w:rsidR="007D11F6">
        <w:rPr>
          <w:lang w:val="de-DE"/>
        </w:rPr>
        <w:t>Tālis Mūrnieks, Inta Rancāne, Juris Vorkalis,   Oskars Petinens,  Edgars Puksts,</w:t>
      </w:r>
      <w:r w:rsidR="007D11F6" w:rsidRPr="00962DEB">
        <w:rPr>
          <w:lang w:val="de-DE"/>
        </w:rPr>
        <w:t xml:space="preserve"> </w:t>
      </w:r>
      <w:r w:rsidR="007D11F6">
        <w:t xml:space="preserve"> </w:t>
      </w:r>
      <w:r w:rsidR="007D11F6">
        <w:rPr>
          <w:lang w:val="de-DE"/>
        </w:rPr>
        <w:t xml:space="preserve">  Juris Poikāns, Vairis Poikāns,</w:t>
      </w:r>
      <w:r w:rsidR="007D11F6" w:rsidRPr="00941FB1">
        <w:rPr>
          <w:lang w:val="de-DE"/>
        </w:rPr>
        <w:t xml:space="preserve"> </w:t>
      </w:r>
      <w:r w:rsidR="007D11F6">
        <w:rPr>
          <w:lang w:val="de-DE"/>
        </w:rPr>
        <w:t>Andrejs Krišāns, Andris Ļubka, Viktors Indričāns</w:t>
      </w:r>
      <w:r w:rsidR="007D11F6" w:rsidRPr="00C04F58">
        <w:t xml:space="preserve">), </w:t>
      </w:r>
      <w:r w:rsidR="007D11F6" w:rsidRPr="00F03B5B">
        <w:rPr>
          <w:b/>
        </w:rPr>
        <w:t xml:space="preserve">PRET </w:t>
      </w:r>
      <w:r w:rsidR="007D11F6">
        <w:rPr>
          <w:b/>
        </w:rPr>
        <w:t>–</w:t>
      </w:r>
      <w:r w:rsidR="007D11F6" w:rsidRPr="00F03B5B">
        <w:rPr>
          <w:b/>
        </w:rPr>
        <w:t>nav</w:t>
      </w:r>
      <w:r w:rsidR="007D11F6" w:rsidRPr="00F03B5B">
        <w:t xml:space="preserve">, </w:t>
      </w:r>
      <w:r w:rsidR="007D11F6">
        <w:rPr>
          <w:b/>
        </w:rPr>
        <w:t>ATTURAS- nav</w:t>
      </w:r>
      <w:r w:rsidR="007D11F6" w:rsidRPr="00F10094">
        <w:t>,</w:t>
      </w:r>
      <w:r w:rsidR="007D11F6" w:rsidRPr="00F03B5B">
        <w:t xml:space="preserve"> </w:t>
      </w:r>
      <w:r w:rsidR="007D11F6" w:rsidRPr="00021FCC">
        <w:rPr>
          <w:lang w:val="de-DE"/>
        </w:rPr>
        <w:t xml:space="preserve"> Kārsavas novada pašvaldības dome NOLEMJ:</w:t>
      </w:r>
    </w:p>
    <w:p w:rsidR="0035227A" w:rsidRPr="00C04F58" w:rsidRDefault="0035227A" w:rsidP="000B0B25">
      <w:pPr>
        <w:spacing w:line="360" w:lineRule="auto"/>
        <w:jc w:val="both"/>
        <w:rPr>
          <w:rStyle w:val="c8"/>
        </w:rPr>
      </w:pPr>
    </w:p>
    <w:p w:rsidR="000B0B25" w:rsidRPr="00C04F58" w:rsidRDefault="000B0B25" w:rsidP="000B0B25">
      <w:pPr>
        <w:numPr>
          <w:ilvl w:val="0"/>
          <w:numId w:val="25"/>
        </w:numPr>
        <w:spacing w:line="360" w:lineRule="auto"/>
      </w:pPr>
      <w:r w:rsidRPr="00C04F58">
        <w:t xml:space="preserve">Piešķirt Kārsavas novada pašvaldības līdzfinansējumu  kopējā summā </w:t>
      </w:r>
      <w:r w:rsidRPr="00C04F58">
        <w:rPr>
          <w:b/>
        </w:rPr>
        <w:t>4429,00 EUR</w:t>
      </w:r>
      <w:r w:rsidRPr="00C04F58">
        <w:t xml:space="preserve"> daudzdzīvokļu dzī</w:t>
      </w:r>
      <w:r w:rsidR="00B31D10">
        <w:t>vojamai mājai – Vienības iela 32</w:t>
      </w:r>
      <w:r w:rsidRPr="00C04F58">
        <w:t xml:space="preserve"> b, Kārsava, Kārsavas novads</w:t>
      </w:r>
      <w:r w:rsidRPr="00C04F58">
        <w:rPr>
          <w:b/>
        </w:rPr>
        <w:t xml:space="preserve">, </w:t>
      </w:r>
      <w:r w:rsidRPr="00C04F58">
        <w:t xml:space="preserve">kas tiks izlietots : </w:t>
      </w:r>
    </w:p>
    <w:p w:rsidR="000B0B25" w:rsidRPr="00C04F58" w:rsidRDefault="000B0B25" w:rsidP="000B0B25">
      <w:pPr>
        <w:pStyle w:val="ListParagraph"/>
        <w:numPr>
          <w:ilvl w:val="1"/>
          <w:numId w:val="25"/>
        </w:numPr>
        <w:spacing w:after="0" w:line="360" w:lineRule="auto"/>
        <w:contextualSpacing/>
        <w:rPr>
          <w:rFonts w:ascii="Times New Roman" w:hAnsi="Times New Roman"/>
          <w:sz w:val="24"/>
          <w:szCs w:val="24"/>
        </w:rPr>
      </w:pPr>
      <w:r w:rsidRPr="00C04F58">
        <w:rPr>
          <w:rFonts w:ascii="Times New Roman" w:hAnsi="Times New Roman"/>
          <w:sz w:val="24"/>
          <w:szCs w:val="24"/>
        </w:rPr>
        <w:t>Mājas piebraucamo ceļu seguma renovācijai – 3798,00 Eur.</w:t>
      </w:r>
    </w:p>
    <w:p w:rsidR="000B0B25" w:rsidRPr="00C04F58" w:rsidRDefault="000B0B25" w:rsidP="000B0B25">
      <w:pPr>
        <w:pStyle w:val="ListParagraph"/>
        <w:numPr>
          <w:ilvl w:val="1"/>
          <w:numId w:val="25"/>
        </w:numPr>
        <w:spacing w:after="0" w:line="360" w:lineRule="auto"/>
        <w:contextualSpacing/>
        <w:rPr>
          <w:rFonts w:ascii="Times New Roman" w:hAnsi="Times New Roman"/>
          <w:sz w:val="24"/>
          <w:szCs w:val="24"/>
        </w:rPr>
      </w:pPr>
      <w:r w:rsidRPr="00C04F58">
        <w:rPr>
          <w:rFonts w:ascii="Times New Roman" w:hAnsi="Times New Roman"/>
          <w:sz w:val="24"/>
          <w:szCs w:val="24"/>
        </w:rPr>
        <w:t>Mājas zaļās zonas labiekārtošanas darbiem – 631,00 Eur.</w:t>
      </w:r>
    </w:p>
    <w:p w:rsidR="000B0B25" w:rsidRPr="00C04F58" w:rsidRDefault="000B0B25" w:rsidP="000B0B25">
      <w:pPr>
        <w:spacing w:line="360" w:lineRule="auto"/>
      </w:pPr>
      <w:r w:rsidRPr="00C04F58">
        <w:t>2. Uzdot domes izpilddirektoram noslēgt rakstisku vienošanos ar SIA „ Kārsavas namsaimnieku” par pašvaldības līdzfinansējuma saņemšanas kārtību.</w:t>
      </w:r>
    </w:p>
    <w:p w:rsidR="000B0B25" w:rsidRPr="00C04F58" w:rsidRDefault="000B0B25" w:rsidP="000B0B25">
      <w:pPr>
        <w:spacing w:line="360" w:lineRule="auto"/>
      </w:pPr>
      <w:r w:rsidRPr="00C04F58">
        <w:t xml:space="preserve">3. Lēmumu izpildei nepieciešamo finansējumu nodrošināt no pašvaldības budžeta līdzekļiem. </w:t>
      </w:r>
    </w:p>
    <w:p w:rsidR="000B0B25" w:rsidRPr="00C04F58" w:rsidRDefault="000B0B25" w:rsidP="000B0B25">
      <w:pPr>
        <w:spacing w:line="360" w:lineRule="auto"/>
      </w:pPr>
      <w:r w:rsidRPr="00C04F58">
        <w:t xml:space="preserve">4. Atbildīgais par lēmuma izpildi – Kārsavas novada domes izpilddirektors. </w:t>
      </w:r>
    </w:p>
    <w:p w:rsidR="000B0B25" w:rsidRPr="00C04F58" w:rsidRDefault="000B0B25" w:rsidP="000B0B25">
      <w:pPr>
        <w:spacing w:line="360" w:lineRule="auto"/>
      </w:pPr>
    </w:p>
    <w:p w:rsidR="000B0B25" w:rsidRPr="00C04F58" w:rsidRDefault="000B0B25" w:rsidP="000B0B25">
      <w:pPr>
        <w:spacing w:line="360" w:lineRule="auto"/>
      </w:pPr>
    </w:p>
    <w:p w:rsidR="000B0B25" w:rsidRPr="00C04F58" w:rsidRDefault="000B0B25" w:rsidP="000B0B25">
      <w:pPr>
        <w:pStyle w:val="Bezatstarpm"/>
        <w:jc w:val="center"/>
        <w:rPr>
          <w:rFonts w:ascii="Times New Roman" w:hAnsi="Times New Roman"/>
          <w:b/>
          <w:sz w:val="24"/>
          <w:szCs w:val="24"/>
          <w:u w:val="single"/>
        </w:rPr>
      </w:pPr>
    </w:p>
    <w:p w:rsidR="000B0B25" w:rsidRPr="00C04F58" w:rsidRDefault="000B0B25" w:rsidP="000B0B25">
      <w:pPr>
        <w:pStyle w:val="Bezatstarpm"/>
        <w:jc w:val="center"/>
        <w:rPr>
          <w:rFonts w:ascii="Times New Roman" w:hAnsi="Times New Roman"/>
          <w:b/>
          <w:sz w:val="24"/>
          <w:szCs w:val="24"/>
          <w:u w:val="single"/>
        </w:rPr>
      </w:pPr>
    </w:p>
    <w:p w:rsidR="000B0B25" w:rsidRPr="00C04F58" w:rsidRDefault="0006128A" w:rsidP="000B0B25">
      <w:pPr>
        <w:jc w:val="center"/>
        <w:rPr>
          <w:b/>
        </w:rPr>
      </w:pPr>
      <w:r>
        <w:rPr>
          <w:b/>
        </w:rPr>
        <w:t>13</w:t>
      </w:r>
      <w:r w:rsidR="000B0B25" w:rsidRPr="00C04F58">
        <w:rPr>
          <w:b/>
        </w:rPr>
        <w:t>.&amp;</w:t>
      </w:r>
    </w:p>
    <w:p w:rsidR="000B0B25" w:rsidRPr="00C04F58" w:rsidRDefault="000B0B25" w:rsidP="000B0B25">
      <w:pPr>
        <w:jc w:val="center"/>
        <w:rPr>
          <w:b/>
          <w:u w:val="single"/>
        </w:rPr>
      </w:pPr>
      <w:r w:rsidRPr="00C04F58">
        <w:rPr>
          <w:b/>
          <w:u w:val="single"/>
        </w:rPr>
        <w:lastRenderedPageBreak/>
        <w:t>Iesniegumu izskatīšana</w:t>
      </w:r>
    </w:p>
    <w:p w:rsidR="000B0B25" w:rsidRPr="00C04F58" w:rsidRDefault="0006128A" w:rsidP="000B0B25">
      <w:pPr>
        <w:jc w:val="center"/>
      </w:pPr>
      <w:r>
        <w:t>/</w:t>
      </w:r>
      <w:r w:rsidR="00281C6A">
        <w:t xml:space="preserve">Ziņo: </w:t>
      </w:r>
      <w:r>
        <w:t>P.Laganovskis</w:t>
      </w:r>
      <w:r w:rsidR="000B0B25" w:rsidRPr="00C04F58">
        <w:t>, I.Silicka/</w:t>
      </w:r>
    </w:p>
    <w:p w:rsidR="000B0B25" w:rsidRPr="00C04F58" w:rsidRDefault="00E67B00" w:rsidP="000B0B25">
      <w:pPr>
        <w:jc w:val="center"/>
        <w:rPr>
          <w:b/>
        </w:rPr>
      </w:pPr>
      <w:r w:rsidRPr="00C04F58">
        <w:rPr>
          <w:b/>
        </w:rPr>
        <w:t xml:space="preserve">1. </w:t>
      </w:r>
    </w:p>
    <w:p w:rsidR="000B0B25" w:rsidRPr="00C04F58" w:rsidRDefault="000B0B25" w:rsidP="000B0B25">
      <w:pPr>
        <w:ind w:firstLine="720"/>
        <w:jc w:val="both"/>
      </w:pPr>
      <w:r w:rsidRPr="00C04F58">
        <w:t>1.Kārsavas nova</w:t>
      </w:r>
      <w:r w:rsidR="006064C5">
        <w:t>da pašvaldībā ir saņemts J. J.</w:t>
      </w:r>
      <w:r w:rsidRPr="00C04F58">
        <w:t xml:space="preserve"> iesniegums ar lūgumu piešķirt dzīvojamo platību.</w:t>
      </w:r>
    </w:p>
    <w:p w:rsidR="00E2059F" w:rsidRPr="00786F05" w:rsidRDefault="000B0B25" w:rsidP="00E2059F">
      <w:pPr>
        <w:jc w:val="both"/>
        <w:rPr>
          <w:b/>
          <w:lang w:val="lv-LV"/>
        </w:rPr>
      </w:pPr>
      <w:r w:rsidRPr="00C04F58">
        <w:t xml:space="preserve">1.1.Pamatojoties likuma „Par pašvaldībām” 47. panta 1., 2.daļu, likuma „Par palīdzību dzīvokļa jautājumu risināšanā” 3. panta 1.punktu, 11.panta 1.daļu, </w:t>
      </w:r>
      <w:r w:rsidR="0035227A" w:rsidRPr="00C04F58">
        <w:t xml:space="preserve">kā arī  ņemot vērā 2018.gada 18.decembra Kārsavas novada pašvaldības apvienotās finanšu, attīstības un teritoriālo lietu, izglītības, kultūras, sporta un jaunatnes lietu, sociālo un veselības lietu komitejas sēdes atzinumu, </w:t>
      </w:r>
      <w:r w:rsidR="00E2059F">
        <w:t xml:space="preserve">atklāti balsojot : </w:t>
      </w:r>
      <w:r w:rsidR="00E2059F" w:rsidRPr="0019286D">
        <w:rPr>
          <w:b/>
        </w:rPr>
        <w:t>PAR 12</w:t>
      </w:r>
      <w:r w:rsidR="00E2059F">
        <w:t xml:space="preserve">(Ināra Silicka, </w:t>
      </w:r>
      <w:r w:rsidR="00E2059F">
        <w:rPr>
          <w:lang w:val="de-DE"/>
        </w:rPr>
        <w:t>Pēteris Laganovskis</w:t>
      </w:r>
      <w:r w:rsidR="00E2059F">
        <w:t>,</w:t>
      </w:r>
      <w:r w:rsidR="00E2059F" w:rsidRPr="00745263">
        <w:t xml:space="preserve"> </w:t>
      </w:r>
      <w:r w:rsidR="00E2059F">
        <w:rPr>
          <w:lang w:val="de-DE"/>
        </w:rPr>
        <w:t>Tālis Mūrnieks, Inta Rancāne, Juris Vorkalis,   Oskars Petinens,  Edgars Puksts,</w:t>
      </w:r>
      <w:r w:rsidR="00E2059F" w:rsidRPr="00962DEB">
        <w:rPr>
          <w:lang w:val="de-DE"/>
        </w:rPr>
        <w:t xml:space="preserve"> </w:t>
      </w:r>
      <w:r w:rsidR="00E2059F">
        <w:t xml:space="preserve"> </w:t>
      </w:r>
      <w:r w:rsidR="00E2059F">
        <w:rPr>
          <w:lang w:val="de-DE"/>
        </w:rPr>
        <w:t xml:space="preserve">  Juris Poikāns, Vairis Poikāns,</w:t>
      </w:r>
      <w:r w:rsidR="00E2059F" w:rsidRPr="00941FB1">
        <w:rPr>
          <w:lang w:val="de-DE"/>
        </w:rPr>
        <w:t xml:space="preserve"> </w:t>
      </w:r>
      <w:r w:rsidR="00E2059F">
        <w:rPr>
          <w:lang w:val="de-DE"/>
        </w:rPr>
        <w:t>Andrejs Krišāns, Andris Ļubka, Viktors Indričāns</w:t>
      </w:r>
      <w:r w:rsidR="00E2059F" w:rsidRPr="00C04F58">
        <w:t xml:space="preserve">), </w:t>
      </w:r>
      <w:r w:rsidR="00E2059F" w:rsidRPr="00F03B5B">
        <w:rPr>
          <w:b/>
        </w:rPr>
        <w:t xml:space="preserve">PRET </w:t>
      </w:r>
      <w:r w:rsidR="00E2059F">
        <w:rPr>
          <w:b/>
        </w:rPr>
        <w:t>–</w:t>
      </w:r>
      <w:r w:rsidR="00E2059F" w:rsidRPr="00F03B5B">
        <w:rPr>
          <w:b/>
        </w:rPr>
        <w:t>nav</w:t>
      </w:r>
      <w:r w:rsidR="00E2059F" w:rsidRPr="00F03B5B">
        <w:t xml:space="preserve">, </w:t>
      </w:r>
      <w:r w:rsidR="00E2059F">
        <w:rPr>
          <w:b/>
        </w:rPr>
        <w:t>ATTURAS- nav</w:t>
      </w:r>
      <w:r w:rsidR="00E2059F" w:rsidRPr="00F10094">
        <w:t>,</w:t>
      </w:r>
      <w:r w:rsidR="00E2059F" w:rsidRPr="00F03B5B">
        <w:t xml:space="preserve"> </w:t>
      </w:r>
      <w:r w:rsidR="00E2059F" w:rsidRPr="00021FCC">
        <w:rPr>
          <w:lang w:val="de-DE"/>
        </w:rPr>
        <w:t xml:space="preserve"> Kārsavas novada pašvaldības dome NOLEMJ:</w:t>
      </w:r>
    </w:p>
    <w:p w:rsidR="000B0B25" w:rsidRPr="00C04F58" w:rsidRDefault="00E2059F" w:rsidP="00E2059F">
      <w:pPr>
        <w:pStyle w:val="NormalWeb"/>
        <w:spacing w:after="159"/>
        <w:ind w:firstLine="567"/>
      </w:pPr>
      <w:r>
        <w:t>1.1.</w:t>
      </w:r>
      <w:r w:rsidR="006064C5">
        <w:t>Sniegt J. J.</w:t>
      </w:r>
      <w:r w:rsidR="000B0B25" w:rsidRPr="00C04F58">
        <w:t xml:space="preserve"> palīdzību dzīvokļa jautājuma risināšanā, izīrējot viņai dzīvokli Nr. 3, Liepu iela 5,Malnava,Malnavas pagasts, Kārsavas novads. </w:t>
      </w:r>
    </w:p>
    <w:p w:rsidR="000B0B25" w:rsidRPr="00C04F58" w:rsidRDefault="000B0B25" w:rsidP="000B0B25">
      <w:pPr>
        <w:ind w:firstLine="720"/>
        <w:jc w:val="both"/>
      </w:pPr>
      <w:r w:rsidRPr="00C04F58">
        <w:t>1.2.Pamatojoties uz likuma “Par dzīvojamo telpu īri” 5. pantu, Kārsavas novada domes izpilddirektoram viena mēneša laikā noslēgt īres līgumu uz nenoteiktu laiku.</w:t>
      </w:r>
    </w:p>
    <w:p w:rsidR="000B0B25" w:rsidRPr="00C04F58" w:rsidRDefault="000B0B25" w:rsidP="000B0B25">
      <w:pPr>
        <w:ind w:firstLine="720"/>
        <w:jc w:val="both"/>
      </w:pPr>
    </w:p>
    <w:p w:rsidR="000B0B25" w:rsidRPr="00C04F58" w:rsidRDefault="000B0B25" w:rsidP="000B0B25">
      <w:pPr>
        <w:ind w:firstLine="720"/>
        <w:jc w:val="both"/>
      </w:pPr>
      <w:r w:rsidRPr="00C04F58">
        <w:t>Lēmuma izvērsts skaidrojums protokola pielikumā uz vienas lapas.</w:t>
      </w:r>
    </w:p>
    <w:p w:rsidR="000B0B25" w:rsidRPr="00C04F58" w:rsidRDefault="000B0B25" w:rsidP="000B0B25"/>
    <w:p w:rsidR="000B0B25" w:rsidRPr="00C04F58" w:rsidRDefault="000B0B25" w:rsidP="000B0B25"/>
    <w:p w:rsidR="00AB6EC6" w:rsidRPr="00C04F58" w:rsidRDefault="00AB6EC6" w:rsidP="000B0B25"/>
    <w:p w:rsidR="00AB6EC6" w:rsidRPr="00C04F58" w:rsidRDefault="00AB6EC6" w:rsidP="000B0B25">
      <w:pPr>
        <w:rPr>
          <w:b/>
        </w:rPr>
      </w:pPr>
      <w:r w:rsidRPr="00C04F58">
        <w:rPr>
          <w:b/>
        </w:rPr>
        <w:t xml:space="preserve">                                                                          2.</w:t>
      </w:r>
    </w:p>
    <w:p w:rsidR="00AB6EC6" w:rsidRPr="00C04F58" w:rsidRDefault="00AB6EC6" w:rsidP="00AB6EC6">
      <w:pPr>
        <w:ind w:firstLine="720"/>
        <w:jc w:val="both"/>
        <w:rPr>
          <w:lang w:val="lv-LV"/>
        </w:rPr>
      </w:pPr>
      <w:r w:rsidRPr="00C04F58">
        <w:rPr>
          <w:lang w:val="lv-LV"/>
        </w:rPr>
        <w:t>1.Kārsavas novad</w:t>
      </w:r>
      <w:r w:rsidR="006064C5">
        <w:rPr>
          <w:lang w:val="lv-LV"/>
        </w:rPr>
        <w:t>a pašvaldībā ir saņemts N. R.</w:t>
      </w:r>
      <w:r w:rsidRPr="00C04F58">
        <w:rPr>
          <w:lang w:val="lv-LV"/>
        </w:rPr>
        <w:t xml:space="preserve"> iesniegums ar lūgumu piešķirt viņai dzīvokli Goliševas pagastā, Kārsavas novadā.</w:t>
      </w:r>
    </w:p>
    <w:p w:rsidR="00E2059F" w:rsidRDefault="00AB6EC6" w:rsidP="00E2059F">
      <w:pPr>
        <w:jc w:val="both"/>
        <w:rPr>
          <w:lang w:val="de-DE"/>
        </w:rPr>
      </w:pPr>
      <w:r w:rsidRPr="00C04F58">
        <w:rPr>
          <w:lang w:val="lv-LV"/>
        </w:rPr>
        <w:t xml:space="preserve">1.1.Pamatojoties likuma „Par pašvaldībām” 47. panta 1., 2.daļu, likuma „Par palīdzību dzīvokļa jautājumu risināšanā” 7. panta 1.daļu, </w:t>
      </w:r>
      <w:r w:rsidR="00E2059F" w:rsidRPr="00C04F58">
        <w:t xml:space="preserve">kā arī  ņemot vērā 2018.gada 18.decembra Kārsavas novada pašvaldības apvienotās finanšu, attīstības un teritoriālo lietu, izglītības, kultūras, sporta un jaunatnes lietu, sociālo un veselības lietu komitejas sēdes atzinumu, </w:t>
      </w:r>
      <w:r w:rsidR="00E2059F">
        <w:t xml:space="preserve">atklāti balsojot : </w:t>
      </w:r>
      <w:r w:rsidR="00E2059F" w:rsidRPr="0019286D">
        <w:rPr>
          <w:b/>
        </w:rPr>
        <w:t>PAR 12</w:t>
      </w:r>
      <w:r w:rsidR="00E2059F">
        <w:t xml:space="preserve">(Ināra Silicka, </w:t>
      </w:r>
      <w:r w:rsidR="00E2059F">
        <w:rPr>
          <w:lang w:val="de-DE"/>
        </w:rPr>
        <w:t>Pēteris Laganovskis</w:t>
      </w:r>
      <w:r w:rsidR="00E2059F">
        <w:t>,</w:t>
      </w:r>
      <w:r w:rsidR="00E2059F" w:rsidRPr="00745263">
        <w:t xml:space="preserve"> </w:t>
      </w:r>
      <w:r w:rsidR="00E2059F">
        <w:rPr>
          <w:lang w:val="de-DE"/>
        </w:rPr>
        <w:t>Tālis Mūrnieks, Inta Rancāne, Juris Vorkalis,   Oskars Petinens,  Edgars Puksts,</w:t>
      </w:r>
      <w:r w:rsidR="00E2059F" w:rsidRPr="00962DEB">
        <w:rPr>
          <w:lang w:val="de-DE"/>
        </w:rPr>
        <w:t xml:space="preserve"> </w:t>
      </w:r>
      <w:r w:rsidR="00E2059F">
        <w:t xml:space="preserve"> </w:t>
      </w:r>
      <w:r w:rsidR="00E2059F">
        <w:rPr>
          <w:lang w:val="de-DE"/>
        </w:rPr>
        <w:t xml:space="preserve">  Juris Poikāns, Vairis Poikāns,</w:t>
      </w:r>
      <w:r w:rsidR="00E2059F" w:rsidRPr="00941FB1">
        <w:rPr>
          <w:lang w:val="de-DE"/>
        </w:rPr>
        <w:t xml:space="preserve"> </w:t>
      </w:r>
      <w:r w:rsidR="00E2059F">
        <w:rPr>
          <w:lang w:val="de-DE"/>
        </w:rPr>
        <w:t>Andrejs Krišāns, Andris Ļubka, Viktors Indričāns</w:t>
      </w:r>
      <w:r w:rsidR="00E2059F" w:rsidRPr="00C04F58">
        <w:t xml:space="preserve">), </w:t>
      </w:r>
      <w:r w:rsidR="00E2059F" w:rsidRPr="00F03B5B">
        <w:rPr>
          <w:b/>
        </w:rPr>
        <w:t xml:space="preserve">PRET </w:t>
      </w:r>
      <w:r w:rsidR="00E2059F">
        <w:rPr>
          <w:b/>
        </w:rPr>
        <w:t>–</w:t>
      </w:r>
      <w:r w:rsidR="00E2059F" w:rsidRPr="00F03B5B">
        <w:rPr>
          <w:b/>
        </w:rPr>
        <w:t>nav</w:t>
      </w:r>
      <w:r w:rsidR="00E2059F" w:rsidRPr="00F03B5B">
        <w:t xml:space="preserve">, </w:t>
      </w:r>
      <w:r w:rsidR="00E2059F">
        <w:rPr>
          <w:b/>
        </w:rPr>
        <w:t>ATTURAS- nav</w:t>
      </w:r>
      <w:r w:rsidR="00E2059F" w:rsidRPr="00F10094">
        <w:t>,</w:t>
      </w:r>
      <w:r w:rsidR="00E2059F" w:rsidRPr="00F03B5B">
        <w:t xml:space="preserve"> </w:t>
      </w:r>
      <w:r w:rsidR="00E2059F" w:rsidRPr="00021FCC">
        <w:rPr>
          <w:lang w:val="de-DE"/>
        </w:rPr>
        <w:t xml:space="preserve"> Kārsavas novada pašvaldības dome NOLEMJ:</w:t>
      </w:r>
    </w:p>
    <w:p w:rsidR="00E2059F" w:rsidRPr="00786F05" w:rsidRDefault="00E2059F" w:rsidP="00E2059F">
      <w:pPr>
        <w:jc w:val="both"/>
        <w:rPr>
          <w:b/>
          <w:lang w:val="lv-LV"/>
        </w:rPr>
      </w:pPr>
    </w:p>
    <w:p w:rsidR="00AB6EC6" w:rsidRPr="00C04F58" w:rsidRDefault="006064C5" w:rsidP="00AB6EC6">
      <w:pPr>
        <w:ind w:firstLine="720"/>
        <w:jc w:val="both"/>
        <w:rPr>
          <w:lang w:val="lv-LV"/>
        </w:rPr>
      </w:pPr>
      <w:r>
        <w:rPr>
          <w:lang w:val="lv-LV"/>
        </w:rPr>
        <w:t>Reģistrēt N.</w:t>
      </w:r>
      <w:r w:rsidR="00AB6EC6" w:rsidRPr="00C04F58">
        <w:rPr>
          <w:lang w:val="lv-LV"/>
        </w:rPr>
        <w:t xml:space="preserve"> </w:t>
      </w:r>
      <w:r>
        <w:rPr>
          <w:lang w:val="lv-LV"/>
        </w:rPr>
        <w:t>R.</w:t>
      </w:r>
      <w:r w:rsidR="00AB6EC6" w:rsidRPr="00C04F58">
        <w:rPr>
          <w:lang w:val="lv-LV"/>
        </w:rPr>
        <w:t xml:space="preserve"> pašvaldības dzīvokļa jautājumu risināšanā sniedzamās palīdzības reģistrā vispā</w:t>
      </w:r>
      <w:r w:rsidR="00E2059F">
        <w:rPr>
          <w:lang w:val="lv-LV"/>
        </w:rPr>
        <w:t>rējā grupā.</w:t>
      </w:r>
    </w:p>
    <w:p w:rsidR="00AB6EC6" w:rsidRPr="00C04F58" w:rsidRDefault="00AB6EC6" w:rsidP="00AB6EC6">
      <w:pPr>
        <w:ind w:firstLine="720"/>
        <w:jc w:val="both"/>
        <w:rPr>
          <w:lang w:val="lv-LV"/>
        </w:rPr>
      </w:pPr>
      <w:r w:rsidRPr="00C04F58">
        <w:rPr>
          <w:lang w:val="lv-LV"/>
        </w:rPr>
        <w:t xml:space="preserve">Lēmuma izvērsts skaidrojums </w:t>
      </w:r>
      <w:smartTag w:uri="schemas-tilde-lv/tildestengine" w:element="veidnes">
        <w:smartTagPr>
          <w:attr w:name="text" w:val="protokola"/>
          <w:attr w:name="id" w:val="-1"/>
          <w:attr w:name="baseform" w:val="protokol|s"/>
        </w:smartTagPr>
        <w:r w:rsidRPr="00C04F58">
          <w:rPr>
            <w:lang w:val="lv-LV"/>
          </w:rPr>
          <w:t>protokola</w:t>
        </w:r>
      </w:smartTag>
      <w:r w:rsidRPr="00C04F58">
        <w:rPr>
          <w:lang w:val="lv-LV"/>
        </w:rPr>
        <w:t xml:space="preserve"> pielikumā uz vienas lapas.</w:t>
      </w:r>
    </w:p>
    <w:p w:rsidR="00AB6EC6" w:rsidRPr="00C04F58" w:rsidRDefault="00AB6EC6" w:rsidP="00AB6EC6">
      <w:pPr>
        <w:rPr>
          <w:lang w:val="lv-LV"/>
        </w:rPr>
      </w:pPr>
    </w:p>
    <w:p w:rsidR="00AB6EC6" w:rsidRPr="00C04F58" w:rsidRDefault="00AB6EC6" w:rsidP="00AB6EC6">
      <w:pPr>
        <w:rPr>
          <w:lang w:val="lv-LV"/>
        </w:rPr>
      </w:pPr>
    </w:p>
    <w:p w:rsidR="000B0B25" w:rsidRPr="00C04F58" w:rsidRDefault="00AB6EC6" w:rsidP="000B0B25">
      <w:pPr>
        <w:jc w:val="center"/>
        <w:rPr>
          <w:b/>
        </w:rPr>
      </w:pPr>
      <w:r w:rsidRPr="00C04F58">
        <w:rPr>
          <w:b/>
        </w:rPr>
        <w:t>3</w:t>
      </w:r>
      <w:r w:rsidR="00E67B00" w:rsidRPr="00C04F58">
        <w:rPr>
          <w:b/>
        </w:rPr>
        <w:t>.</w:t>
      </w:r>
    </w:p>
    <w:p w:rsidR="00E67B00" w:rsidRPr="00C04F58" w:rsidRDefault="00E67B00" w:rsidP="000B0B25">
      <w:pPr>
        <w:jc w:val="center"/>
        <w:rPr>
          <w:b/>
        </w:rPr>
      </w:pPr>
    </w:p>
    <w:p w:rsidR="00E67B00" w:rsidRPr="00C04F58" w:rsidRDefault="0035227A" w:rsidP="00AB6EC6">
      <w:pPr>
        <w:ind w:firstLine="720"/>
        <w:jc w:val="both"/>
      </w:pPr>
      <w:r w:rsidRPr="00C04F58">
        <w:t>Kārsavas novada pašvaldībā 17.11.2018. ir saņemts Malnavas pagasta pārvaldnieces Irēnas Kaupužes iesniegums /reģ. Nr. 1043/1.3.11.1/ par finansiāla atbalsta sniegšanu , jo 26.novembrī ugunsgrēkā cieta Malnavas pagasta Berževkas ciema Zeļenieku</w:t>
      </w:r>
      <w:r w:rsidR="006064C5">
        <w:t xml:space="preserve"> māju saimnieki M. un A. L</w:t>
      </w:r>
      <w:r w:rsidRPr="00C04F58">
        <w:t>.</w:t>
      </w:r>
      <w:r w:rsidR="00885844">
        <w:t xml:space="preserve"> </w:t>
      </w:r>
      <w:r w:rsidRPr="00C04F58">
        <w:t>Fina</w:t>
      </w:r>
      <w:r w:rsidR="00AB6EC6" w:rsidRPr="00C04F58">
        <w:t>n</w:t>
      </w:r>
      <w:r w:rsidRPr="00C04F58">
        <w:t xml:space="preserve">siāls atbalsts nepieciešams </w:t>
      </w:r>
      <w:r w:rsidR="00E2059F">
        <w:t xml:space="preserve">dzīvojamās mājas </w:t>
      </w:r>
      <w:r w:rsidRPr="00C04F58">
        <w:t>apkures atjaunošanai.</w:t>
      </w:r>
    </w:p>
    <w:p w:rsidR="007D11F6" w:rsidRPr="00786F05" w:rsidRDefault="0035227A" w:rsidP="007D11F6">
      <w:pPr>
        <w:jc w:val="both"/>
        <w:rPr>
          <w:b/>
          <w:lang w:val="lv-LV"/>
        </w:rPr>
      </w:pPr>
      <w:r w:rsidRPr="00C04F58">
        <w:lastRenderedPageBreak/>
        <w:tab/>
        <w:t xml:space="preserve">Pamatojoties uz likuma “ Par pašvaldībām” 21.panta pirmās daļas 27.punktu, Sociālo pakalpojumu un sociālās palīdzības likuma 35.panta 2.daļu, kurā noteikts, ka  pašvaldība, neizvērtējot ģimenes (personas) ienākumus, var piešķirt ģimenei (personai) pabalstu krīzes situācijā, </w:t>
      </w:r>
      <w:r w:rsidR="007D11F6" w:rsidRPr="00C04F58">
        <w:t>kā arī  ņemot vērā 2018.gada 18.decembra Kārsavas novada pašvaldības apvienotās finanšu, attīstības un teritoriālo lietu, izglītības, kultūras, sporta un jaunatnes lietu, sociālo un veselības lietu komitejas sēdes atzin</w:t>
      </w:r>
      <w:r w:rsidR="007D11F6">
        <w:t xml:space="preserve">umu, atklāti balsojot : </w:t>
      </w:r>
      <w:r w:rsidR="007D11F6" w:rsidRPr="0019286D">
        <w:rPr>
          <w:b/>
        </w:rPr>
        <w:t>PAR 12</w:t>
      </w:r>
      <w:r w:rsidR="007D11F6">
        <w:t xml:space="preserve">(Ināra Silicka, </w:t>
      </w:r>
      <w:r w:rsidR="007D11F6">
        <w:rPr>
          <w:lang w:val="de-DE"/>
        </w:rPr>
        <w:t>Pēteris Laganovskis</w:t>
      </w:r>
      <w:r w:rsidR="007D11F6">
        <w:t>,</w:t>
      </w:r>
      <w:r w:rsidR="007D11F6" w:rsidRPr="00745263">
        <w:t xml:space="preserve"> </w:t>
      </w:r>
      <w:r w:rsidR="007D11F6">
        <w:rPr>
          <w:lang w:val="de-DE"/>
        </w:rPr>
        <w:t>Tālis Mūrnieks, Inta Rancāne, Juris Vorkalis,   Oskars Petinens,  Edgars Puksts,</w:t>
      </w:r>
      <w:r w:rsidR="007D11F6" w:rsidRPr="00962DEB">
        <w:rPr>
          <w:lang w:val="de-DE"/>
        </w:rPr>
        <w:t xml:space="preserve"> </w:t>
      </w:r>
      <w:r w:rsidR="007D11F6">
        <w:t xml:space="preserve"> </w:t>
      </w:r>
      <w:r w:rsidR="007D11F6">
        <w:rPr>
          <w:lang w:val="de-DE"/>
        </w:rPr>
        <w:t xml:space="preserve">  Juris Poikāns, Vairis Poikāns,</w:t>
      </w:r>
      <w:r w:rsidR="007D11F6" w:rsidRPr="00941FB1">
        <w:rPr>
          <w:lang w:val="de-DE"/>
        </w:rPr>
        <w:t xml:space="preserve"> </w:t>
      </w:r>
      <w:r w:rsidR="007D11F6">
        <w:rPr>
          <w:lang w:val="de-DE"/>
        </w:rPr>
        <w:t>Andrejs Krišāns, Andris Ļubka, Viktors Indričāns</w:t>
      </w:r>
      <w:r w:rsidR="007D11F6" w:rsidRPr="00C04F58">
        <w:t xml:space="preserve">), </w:t>
      </w:r>
      <w:r w:rsidR="007D11F6" w:rsidRPr="00F03B5B">
        <w:rPr>
          <w:b/>
        </w:rPr>
        <w:t xml:space="preserve">PRET </w:t>
      </w:r>
      <w:r w:rsidR="007D11F6">
        <w:rPr>
          <w:b/>
        </w:rPr>
        <w:t>–</w:t>
      </w:r>
      <w:r w:rsidR="007D11F6" w:rsidRPr="00F03B5B">
        <w:rPr>
          <w:b/>
        </w:rPr>
        <w:t>nav</w:t>
      </w:r>
      <w:r w:rsidR="007D11F6" w:rsidRPr="00F03B5B">
        <w:t xml:space="preserve">, </w:t>
      </w:r>
      <w:r w:rsidR="007D11F6">
        <w:rPr>
          <w:b/>
        </w:rPr>
        <w:t>ATTURAS- nav</w:t>
      </w:r>
      <w:r w:rsidR="007D11F6" w:rsidRPr="00F10094">
        <w:t>,</w:t>
      </w:r>
      <w:r w:rsidR="007D11F6" w:rsidRPr="00F03B5B">
        <w:t xml:space="preserve"> </w:t>
      </w:r>
      <w:r w:rsidR="007D11F6" w:rsidRPr="00021FCC">
        <w:rPr>
          <w:lang w:val="de-DE"/>
        </w:rPr>
        <w:t xml:space="preserve"> Kārsavas novada pašvaldības dome NOLEMJ:</w:t>
      </w:r>
    </w:p>
    <w:p w:rsidR="0035227A" w:rsidRPr="007D11F6" w:rsidRDefault="0035227A" w:rsidP="007D11F6">
      <w:pPr>
        <w:pStyle w:val="NormalWeb"/>
        <w:numPr>
          <w:ilvl w:val="0"/>
          <w:numId w:val="29"/>
        </w:numPr>
        <w:spacing w:after="159"/>
        <w:jc w:val="both"/>
      </w:pPr>
      <w:r w:rsidRPr="007D11F6">
        <w:t>Piešķirt finansiālu atbalstu apkures atjaunošanai EUR 600,00 apmērā</w:t>
      </w:r>
      <w:r w:rsidR="007D11F6" w:rsidRPr="007D11F6">
        <w:t>.</w:t>
      </w:r>
      <w:r w:rsidRPr="007D11F6">
        <w:t xml:space="preserve"> </w:t>
      </w:r>
    </w:p>
    <w:p w:rsidR="00AB6EC6" w:rsidRPr="007D11F6" w:rsidRDefault="00AB6EC6" w:rsidP="00AB6EC6">
      <w:pPr>
        <w:pStyle w:val="ListParagraph"/>
        <w:numPr>
          <w:ilvl w:val="0"/>
          <w:numId w:val="29"/>
        </w:numPr>
        <w:jc w:val="both"/>
        <w:rPr>
          <w:rFonts w:ascii="Times New Roman" w:hAnsi="Times New Roman"/>
          <w:iCs/>
          <w:sz w:val="24"/>
          <w:szCs w:val="24"/>
        </w:rPr>
      </w:pPr>
      <w:r w:rsidRPr="007D11F6">
        <w:rPr>
          <w:rFonts w:ascii="Times New Roman" w:hAnsi="Times New Roman"/>
          <w:iCs/>
          <w:sz w:val="24"/>
          <w:szCs w:val="24"/>
        </w:rPr>
        <w:t>Finansēšanas avots : Kārsavas novada pamatbudžets /budžeta klasifikācijas kods 06.100., struktūrvienība- 119 , ekonomiskās klasifikācijas kods 22792,/ </w:t>
      </w:r>
    </w:p>
    <w:p w:rsidR="00AB6EC6" w:rsidRPr="007D11F6" w:rsidRDefault="00AB6EC6" w:rsidP="00AB6EC6">
      <w:pPr>
        <w:pStyle w:val="ListParagraph"/>
        <w:widowControl w:val="0"/>
        <w:numPr>
          <w:ilvl w:val="0"/>
          <w:numId w:val="29"/>
        </w:numPr>
        <w:suppressAutoHyphens/>
        <w:spacing w:after="0" w:line="240" w:lineRule="auto"/>
        <w:contextualSpacing/>
        <w:jc w:val="both"/>
        <w:rPr>
          <w:rFonts w:ascii="Times New Roman" w:hAnsi="Times New Roman"/>
          <w:bCs/>
          <w:sz w:val="24"/>
          <w:szCs w:val="24"/>
        </w:rPr>
      </w:pPr>
      <w:r w:rsidRPr="007D11F6">
        <w:rPr>
          <w:rFonts w:ascii="Times New Roman" w:eastAsia="Lucida Sans Unicode" w:hAnsi="Times New Roman"/>
          <w:sz w:val="24"/>
          <w:szCs w:val="24"/>
        </w:rPr>
        <w:t>Noteikt atbildīgo par šā lēmuma 1.2, punktu izpildi Kārsavas novada pašvaldības izpilddirektoru T.Vorkali.</w:t>
      </w:r>
    </w:p>
    <w:p w:rsidR="008A10F9" w:rsidRPr="007D11F6" w:rsidRDefault="008A10F9" w:rsidP="008A10F9">
      <w:pPr>
        <w:pStyle w:val="ListParagraph"/>
        <w:widowControl w:val="0"/>
        <w:numPr>
          <w:ilvl w:val="0"/>
          <w:numId w:val="29"/>
        </w:numPr>
        <w:suppressAutoHyphens/>
        <w:spacing w:after="0" w:line="240" w:lineRule="auto"/>
        <w:contextualSpacing/>
        <w:jc w:val="both"/>
        <w:rPr>
          <w:rFonts w:ascii="Times New Roman" w:hAnsi="Times New Roman"/>
          <w:bCs/>
          <w:sz w:val="24"/>
          <w:szCs w:val="24"/>
        </w:rPr>
      </w:pPr>
      <w:r w:rsidRPr="007D11F6">
        <w:rPr>
          <w:rFonts w:ascii="Times New Roman" w:hAnsi="Times New Roman"/>
          <w:sz w:val="24"/>
          <w:szCs w:val="24"/>
        </w:rPr>
        <w:t>Kontroli par lēmuma izpildi uzdot  Kārsavas novada pašva</w:t>
      </w:r>
      <w:r w:rsidR="00885844" w:rsidRPr="007D11F6">
        <w:rPr>
          <w:rFonts w:ascii="Times New Roman" w:hAnsi="Times New Roman"/>
          <w:sz w:val="24"/>
          <w:szCs w:val="24"/>
        </w:rPr>
        <w:t>ldības priekšsēdētājas vietniekam</w:t>
      </w:r>
      <w:r w:rsidR="006064C5">
        <w:rPr>
          <w:rFonts w:ascii="Times New Roman" w:hAnsi="Times New Roman"/>
          <w:sz w:val="24"/>
          <w:szCs w:val="24"/>
        </w:rPr>
        <w:t xml:space="preserve"> P.Laganovskim</w:t>
      </w:r>
      <w:r w:rsidRPr="007D11F6">
        <w:rPr>
          <w:rFonts w:ascii="Times New Roman" w:hAnsi="Times New Roman"/>
          <w:sz w:val="24"/>
          <w:szCs w:val="24"/>
        </w:rPr>
        <w:t>.</w:t>
      </w:r>
    </w:p>
    <w:p w:rsidR="008A10F9" w:rsidRPr="007D11F6" w:rsidRDefault="008A10F9" w:rsidP="008A10F9">
      <w:pPr>
        <w:widowControl w:val="0"/>
        <w:suppressAutoHyphens/>
        <w:contextualSpacing/>
        <w:jc w:val="both"/>
        <w:rPr>
          <w:bCs/>
        </w:rPr>
      </w:pPr>
    </w:p>
    <w:p w:rsidR="00AB6EC6" w:rsidRPr="00C04F58" w:rsidRDefault="00AB6EC6" w:rsidP="00AB6EC6">
      <w:pPr>
        <w:jc w:val="both"/>
      </w:pPr>
    </w:p>
    <w:p w:rsidR="000B0B25" w:rsidRPr="00C04F58" w:rsidRDefault="000B0B25" w:rsidP="000B0B25">
      <w:pPr>
        <w:pStyle w:val="NormalWeb"/>
        <w:spacing w:after="0"/>
      </w:pPr>
    </w:p>
    <w:p w:rsidR="000B0B25" w:rsidRPr="00C04F58" w:rsidRDefault="0006128A" w:rsidP="000B0B25">
      <w:pPr>
        <w:pStyle w:val="NormalWeb"/>
        <w:spacing w:after="0"/>
        <w:jc w:val="center"/>
      </w:pPr>
      <w:r>
        <w:rPr>
          <w:b/>
          <w:bCs/>
        </w:rPr>
        <w:t>14</w:t>
      </w:r>
      <w:r w:rsidR="000B0B25" w:rsidRPr="00C04F58">
        <w:rPr>
          <w:b/>
          <w:bCs/>
        </w:rPr>
        <w:t>.&amp;</w:t>
      </w:r>
    </w:p>
    <w:p w:rsidR="000B0B25" w:rsidRPr="00C04F58" w:rsidRDefault="000B0B25" w:rsidP="000B0B25">
      <w:pPr>
        <w:pStyle w:val="Heading2"/>
        <w:spacing w:before="0" w:after="0"/>
        <w:jc w:val="center"/>
        <w:rPr>
          <w:rFonts w:ascii="Times New Roman" w:hAnsi="Times New Roman" w:cs="Times New Roman"/>
          <w:i w:val="0"/>
          <w:u w:val="single"/>
        </w:rPr>
      </w:pPr>
      <w:r w:rsidRPr="00C04F58">
        <w:rPr>
          <w:rFonts w:ascii="Times New Roman" w:hAnsi="Times New Roman" w:cs="Times New Roman"/>
          <w:i w:val="0"/>
          <w:sz w:val="24"/>
          <w:szCs w:val="24"/>
          <w:u w:val="single"/>
        </w:rPr>
        <w:t>Par automašīnas pārdošanu par brīvu cenu</w:t>
      </w:r>
    </w:p>
    <w:p w:rsidR="000B0B25" w:rsidRPr="00C04F58" w:rsidRDefault="000B0B25" w:rsidP="00A2154E">
      <w:pPr>
        <w:pStyle w:val="NormalWeb"/>
        <w:jc w:val="center"/>
      </w:pPr>
      <w:r w:rsidRPr="00C04F58">
        <w:t>/</w:t>
      </w:r>
      <w:r w:rsidR="00EE3961">
        <w:t xml:space="preserve">Ziņo: </w:t>
      </w:r>
      <w:r w:rsidRPr="00C04F58">
        <w:t>V.Bļinova/</w:t>
      </w:r>
    </w:p>
    <w:p w:rsidR="00EE3961" w:rsidRPr="00786F05" w:rsidRDefault="000B0B25" w:rsidP="00EE3961">
      <w:pPr>
        <w:jc w:val="both"/>
        <w:rPr>
          <w:b/>
          <w:lang w:val="lv-LV"/>
        </w:rPr>
      </w:pPr>
      <w:r w:rsidRPr="00C04F58">
        <w:t xml:space="preserve">Pamatojoties uz Latvijas Republikas 31.10.2002. likuma „Publiskas personas mantas atsavināšanas likums” 37.panta pirmās daļas 1.punktu, kas nosaka, ka pārdot valsts vai pašvaldības mantu par brīvu cenu var, ja kustamās mantas atlikusī bilances vērtība pēc grāmatvedības uzskaites datiem ir mazāka par 700 euro un pārdošanas cena nedrīkst būt mazāka par atlikušo vērtību. Kārsavas novada pašvaldības grāmatvedības pamatlīdzekļu uzskaites kartītē Nr. 1544 norādīto pamatlīdzekļa vērtību – 0,00. Tehniskā eksperta /sertifikāts AA, Nr.142/ 2018.gada 5.oktobra transportlīdzekļa novērtēšanas aktu – transportlīdzekļa faktiskā vērtība noteikta EUR 578,51 (pieci simti septiņdesmit astoņi euro un 51 cents, pievienotās vērtības nodoklis 21%- EUR 121,49 (viens simts divdesmit viens euro un 49 centi), transpotrlīdzekļa faktiskā vērtība ar pievienotās vērtības nodokli EUR 700 (septiņi simti euro), </w:t>
      </w:r>
      <w:r w:rsidR="00EE3961" w:rsidRPr="00C04F58">
        <w:t>kā arī  ņemot vērā 2018.gada 18.decembra Kārsavas novada pašvaldības apvienotās finanšu, attīstības un teritoriālo lietu, izglītības, kultūras, sporta un jaunatnes lietu, sociālo un veselības lietu komitejas sēdes atzin</w:t>
      </w:r>
      <w:r w:rsidR="00EE3961">
        <w:t xml:space="preserve">umu, atklāti balsojot : </w:t>
      </w:r>
      <w:r w:rsidR="00EE3961" w:rsidRPr="0019286D">
        <w:rPr>
          <w:b/>
        </w:rPr>
        <w:t>PAR 12</w:t>
      </w:r>
      <w:r w:rsidR="00EE3961">
        <w:t xml:space="preserve">(Ināra Silicka, </w:t>
      </w:r>
      <w:r w:rsidR="00EE3961">
        <w:rPr>
          <w:lang w:val="de-DE"/>
        </w:rPr>
        <w:t>Pēteris Laganovskis</w:t>
      </w:r>
      <w:r w:rsidR="00EE3961">
        <w:t>,</w:t>
      </w:r>
      <w:r w:rsidR="00EE3961" w:rsidRPr="00745263">
        <w:t xml:space="preserve"> </w:t>
      </w:r>
      <w:r w:rsidR="00EE3961">
        <w:rPr>
          <w:lang w:val="de-DE"/>
        </w:rPr>
        <w:t>Tālis Mūrnieks, Inta Rancāne, Juris Vorkalis,   Oskars Petinens,  Edgars Puksts,</w:t>
      </w:r>
      <w:r w:rsidR="00EE3961" w:rsidRPr="00962DEB">
        <w:rPr>
          <w:lang w:val="de-DE"/>
        </w:rPr>
        <w:t xml:space="preserve"> </w:t>
      </w:r>
      <w:r w:rsidR="00EE3961">
        <w:t xml:space="preserve"> </w:t>
      </w:r>
      <w:r w:rsidR="00EE3961">
        <w:rPr>
          <w:lang w:val="de-DE"/>
        </w:rPr>
        <w:t xml:space="preserve">  Juris Poikāns, Vairis Poikāns,</w:t>
      </w:r>
      <w:r w:rsidR="00EE3961" w:rsidRPr="00941FB1">
        <w:rPr>
          <w:lang w:val="de-DE"/>
        </w:rPr>
        <w:t xml:space="preserve"> </w:t>
      </w:r>
      <w:r w:rsidR="00EE3961">
        <w:rPr>
          <w:lang w:val="de-DE"/>
        </w:rPr>
        <w:t>Andrejs Krišāns, Andris Ļubka, Viktors Indričāns</w:t>
      </w:r>
      <w:r w:rsidR="00EE3961" w:rsidRPr="00C04F58">
        <w:t xml:space="preserve">), </w:t>
      </w:r>
      <w:r w:rsidR="00EE3961" w:rsidRPr="00F03B5B">
        <w:rPr>
          <w:b/>
        </w:rPr>
        <w:t xml:space="preserve">PRET </w:t>
      </w:r>
      <w:r w:rsidR="00EE3961">
        <w:rPr>
          <w:b/>
        </w:rPr>
        <w:t>–</w:t>
      </w:r>
      <w:r w:rsidR="00EE3961" w:rsidRPr="00F03B5B">
        <w:rPr>
          <w:b/>
        </w:rPr>
        <w:t>nav</w:t>
      </w:r>
      <w:r w:rsidR="00EE3961" w:rsidRPr="00F03B5B">
        <w:t xml:space="preserve">, </w:t>
      </w:r>
      <w:r w:rsidR="00EE3961">
        <w:rPr>
          <w:b/>
        </w:rPr>
        <w:t>ATTURAS- nav</w:t>
      </w:r>
      <w:r w:rsidR="00EE3961" w:rsidRPr="00F10094">
        <w:t>,</w:t>
      </w:r>
      <w:r w:rsidR="00EE3961" w:rsidRPr="00F03B5B">
        <w:t xml:space="preserve"> </w:t>
      </w:r>
      <w:r w:rsidR="00EE3961" w:rsidRPr="00021FCC">
        <w:rPr>
          <w:lang w:val="de-DE"/>
        </w:rPr>
        <w:t xml:space="preserve"> Kārsavas novada pašvaldības dome NOLEMJ:</w:t>
      </w:r>
    </w:p>
    <w:p w:rsidR="000B0B25" w:rsidRPr="00C04F58" w:rsidRDefault="000B0B25" w:rsidP="000B0B25">
      <w:pPr>
        <w:pStyle w:val="NormalWeb"/>
        <w:spacing w:after="159"/>
        <w:ind w:firstLine="567"/>
      </w:pPr>
    </w:p>
    <w:p w:rsidR="000B0B25" w:rsidRPr="00C04F58" w:rsidRDefault="000B0B25" w:rsidP="000B0B25">
      <w:pPr>
        <w:pStyle w:val="NormalWeb"/>
        <w:numPr>
          <w:ilvl w:val="0"/>
          <w:numId w:val="18"/>
        </w:numPr>
        <w:spacing w:after="0" w:afterAutospacing="0"/>
      </w:pPr>
      <w:r w:rsidRPr="00C04F58">
        <w:lastRenderedPageBreak/>
        <w:t xml:space="preserve">pārdot par brīvu cenu Kārsavas novada pašvaldības kustamo mantu – automašīnu AUDI A6, valsts reģ. Nr. FR7328; </w:t>
      </w:r>
    </w:p>
    <w:p w:rsidR="000B0B25" w:rsidRPr="00C04F58" w:rsidRDefault="000B0B25" w:rsidP="000B0B25">
      <w:pPr>
        <w:pStyle w:val="NormalWeb"/>
        <w:numPr>
          <w:ilvl w:val="0"/>
          <w:numId w:val="18"/>
        </w:numPr>
        <w:spacing w:after="0" w:afterAutospacing="0"/>
      </w:pPr>
      <w:r w:rsidRPr="00C04F58">
        <w:t xml:space="preserve">apstiprināt automašīnas AUDI A6 nosacīto pārdošanas cenu – EUR 579.00 /pieci simti septiņdesmit deviņi euro un 00 centi/, bez pievienotās vērtības nodokļa . </w:t>
      </w:r>
    </w:p>
    <w:p w:rsidR="000B0B25" w:rsidRPr="00C04F58" w:rsidRDefault="000B0B25" w:rsidP="000B0B25">
      <w:pPr>
        <w:pStyle w:val="NormalWeb"/>
        <w:numPr>
          <w:ilvl w:val="0"/>
          <w:numId w:val="18"/>
        </w:numPr>
        <w:spacing w:after="0" w:afterAutospacing="0"/>
      </w:pPr>
      <w:r w:rsidRPr="00C04F58">
        <w:t>sludinājumu par minētās automašīnas pārdošanu par brīvu cenu publicēt pašvaldības mājaslapā internetā, nosakot, ka pieteikums par automašīnu pirkšanu iesniedzams Kārsavas novada pašvaldībā: Vienības iela 53, Kārsavā, Kārsavas novads, piecu darba dienu laikā no sludinājuma publicēšanas;</w:t>
      </w:r>
    </w:p>
    <w:p w:rsidR="000B0B25" w:rsidRPr="00C04F58" w:rsidRDefault="000B0B25" w:rsidP="000B0B25">
      <w:pPr>
        <w:pStyle w:val="NormalWeb"/>
        <w:numPr>
          <w:ilvl w:val="0"/>
          <w:numId w:val="18"/>
        </w:numPr>
        <w:spacing w:after="0" w:afterAutospacing="0"/>
      </w:pPr>
      <w:r w:rsidRPr="00C04F58">
        <w:t>ja piecu darba dienu laikā pēc minētā sludinājuma publicēšanas piesakās vairāki pircēji, rīkojama izsole „Publiskas personas mantas atsavināšanas likumā” noteiktajā kārtībā;</w:t>
      </w:r>
    </w:p>
    <w:p w:rsidR="000B0B25" w:rsidRPr="00C04F58" w:rsidRDefault="000B0B25" w:rsidP="000B0B25">
      <w:pPr>
        <w:pStyle w:val="NormalWeb"/>
        <w:numPr>
          <w:ilvl w:val="0"/>
          <w:numId w:val="18"/>
        </w:numPr>
        <w:spacing w:after="0" w:afterAutospacing="0"/>
      </w:pPr>
      <w:r w:rsidRPr="00C04F58">
        <w:t>apstiprināt automašīnas izsoles noteikumus;</w:t>
      </w:r>
    </w:p>
    <w:p w:rsidR="000B0B25" w:rsidRPr="00C04F58" w:rsidRDefault="000B0B25" w:rsidP="000B0B25">
      <w:pPr>
        <w:pStyle w:val="NormalWeb"/>
        <w:numPr>
          <w:ilvl w:val="0"/>
          <w:numId w:val="18"/>
        </w:numPr>
        <w:spacing w:after="0" w:afterAutospacing="0"/>
      </w:pPr>
      <w:r w:rsidRPr="00C04F58">
        <w:t>uzdot pašvaldības Īpašuma privatizācijas un atsavināšanas komisijai organizēt izsoli šā lēmuma 5.punktā noteiktajos gadījumos atbilstoši apstiprinātajiem izsoles noteikumiem, izskatīt un apstiprināt izsoles rezultātus;</w:t>
      </w:r>
    </w:p>
    <w:p w:rsidR="000B0B25" w:rsidRPr="00C04F58" w:rsidRDefault="000B0B25" w:rsidP="000B0B25">
      <w:pPr>
        <w:pStyle w:val="NormalWeb"/>
        <w:numPr>
          <w:ilvl w:val="0"/>
          <w:numId w:val="18"/>
        </w:numPr>
        <w:spacing w:after="0" w:afterAutospacing="0"/>
      </w:pPr>
      <w:r w:rsidRPr="00C04F58">
        <w:t>uzdot pašvaldības izpilddirektoram 7 (septiņu) dienu laikā pēc pirkuma vai izsoles rezultātu apstiprināšanas sagatavot un iesniegt mantas pircējam parakstīšanai automašīnu pirkuma līgumu;</w:t>
      </w:r>
    </w:p>
    <w:p w:rsidR="000B0B25" w:rsidRPr="00C04F58" w:rsidRDefault="000B0B25" w:rsidP="000B0B25">
      <w:pPr>
        <w:pStyle w:val="NormalWeb"/>
        <w:numPr>
          <w:ilvl w:val="0"/>
          <w:numId w:val="18"/>
        </w:numPr>
        <w:spacing w:after="0" w:afterAutospacing="0"/>
      </w:pPr>
      <w:r w:rsidRPr="00C04F58">
        <w:t xml:space="preserve">ja šajā lēmumā noteiktajā kārtībā nav pieteicies neviens pircējs, uzdot pašvaldības izpilddirektoram organizēt automašīnu utilizēšanu /nodošanu sertificētam nolietoto automašīnu iegādes uzņēmumam/ un izslēgšanu no uzskaites CSDD un pašvaldības grāmatvedības reģistros. </w:t>
      </w:r>
    </w:p>
    <w:p w:rsidR="000B0B25" w:rsidRPr="00C04F58" w:rsidRDefault="000B0B25" w:rsidP="000B0B25">
      <w:pPr>
        <w:pStyle w:val="NormalWeb"/>
        <w:spacing w:after="0"/>
      </w:pPr>
    </w:p>
    <w:p w:rsidR="000B0B25" w:rsidRPr="00C04F58" w:rsidRDefault="000B0B25" w:rsidP="000B0B25">
      <w:pPr>
        <w:pStyle w:val="NormalWeb"/>
        <w:spacing w:after="0"/>
      </w:pPr>
    </w:p>
    <w:p w:rsidR="000B0B25" w:rsidRPr="00C04F58" w:rsidRDefault="000B0B25" w:rsidP="000B0B25">
      <w:pPr>
        <w:pStyle w:val="NormalWeb"/>
        <w:spacing w:after="0"/>
      </w:pPr>
    </w:p>
    <w:p w:rsidR="000B0B25" w:rsidRPr="00C04F58" w:rsidRDefault="0006128A" w:rsidP="000B0B25">
      <w:pPr>
        <w:pStyle w:val="NormalWeb"/>
        <w:spacing w:after="159"/>
        <w:ind w:firstLine="567"/>
        <w:jc w:val="center"/>
      </w:pPr>
      <w:r>
        <w:rPr>
          <w:b/>
          <w:bCs/>
        </w:rPr>
        <w:t>15</w:t>
      </w:r>
      <w:r w:rsidR="000B0B25" w:rsidRPr="00C04F58">
        <w:rPr>
          <w:b/>
          <w:bCs/>
        </w:rPr>
        <w:t>.&amp;</w:t>
      </w:r>
    </w:p>
    <w:p w:rsidR="000B0B25" w:rsidRPr="00C04F58" w:rsidRDefault="000B0B25" w:rsidP="000B0B25">
      <w:pPr>
        <w:pStyle w:val="NormalWeb"/>
        <w:spacing w:after="159"/>
        <w:ind w:firstLine="567"/>
        <w:jc w:val="center"/>
        <w:rPr>
          <w:u w:val="single"/>
        </w:rPr>
      </w:pPr>
      <w:r w:rsidRPr="00C04F58">
        <w:rPr>
          <w:b/>
          <w:bCs/>
          <w:u w:val="single"/>
        </w:rPr>
        <w:t>Par nekustamā īpašuma “Apsītes”, adrese: Sporta iela 21, , Kārsava, Kārsavas novads atsavināšanu trešā izsolē un grozījumiem izsoles noteikumos</w:t>
      </w:r>
    </w:p>
    <w:p w:rsidR="000B0B25" w:rsidRPr="00C04F58" w:rsidRDefault="000B0B25" w:rsidP="000B0B25">
      <w:pPr>
        <w:pStyle w:val="NormalWeb"/>
        <w:spacing w:after="240"/>
        <w:jc w:val="center"/>
      </w:pPr>
      <w:r w:rsidRPr="00C04F58">
        <w:t>/</w:t>
      </w:r>
      <w:r w:rsidR="00EE3961">
        <w:t xml:space="preserve">Ziņo: </w:t>
      </w:r>
      <w:r w:rsidRPr="00C04F58">
        <w:t>V.Bļinova/</w:t>
      </w:r>
    </w:p>
    <w:p w:rsidR="000B0B25" w:rsidRPr="00C04F58" w:rsidRDefault="000B0B25" w:rsidP="000B0B25">
      <w:pPr>
        <w:pStyle w:val="NormalWeb"/>
        <w:spacing w:after="240"/>
        <w:ind w:firstLine="567"/>
        <w:jc w:val="center"/>
      </w:pPr>
    </w:p>
    <w:p w:rsidR="000B0B25" w:rsidRPr="00C04F58" w:rsidRDefault="000B0B25" w:rsidP="000B0B25">
      <w:pPr>
        <w:pStyle w:val="NormalWeb"/>
        <w:spacing w:after="0"/>
        <w:ind w:firstLine="567"/>
      </w:pPr>
      <w:r w:rsidRPr="00C04F58">
        <w:t>Kārsavas novada pašvaldības dome 2018.gada 25.oktobrī pieņēma lēmumu Nr.16 (prot. Nr.14) “Par nekustamā īpašuma “Apsītes”, adrese: Sporta iela 21, Kārsava, Kārsavas novads atsavināšanu otrajā izsolē un grozījumiem izsoles noteikumos”.</w:t>
      </w:r>
    </w:p>
    <w:p w:rsidR="000B0B25" w:rsidRPr="00C04F58" w:rsidRDefault="000B0B25" w:rsidP="000B0B25">
      <w:pPr>
        <w:pStyle w:val="NormalWeb"/>
        <w:spacing w:after="0"/>
        <w:ind w:firstLine="567"/>
      </w:pPr>
      <w:r w:rsidRPr="00C04F58">
        <w:t>Noteiktajā termiņā netika reģistrēts neviens izsoles dalībnieks.</w:t>
      </w:r>
    </w:p>
    <w:p w:rsidR="000B0B25" w:rsidRPr="00C04F58" w:rsidRDefault="000B0B25" w:rsidP="000B0B25">
      <w:pPr>
        <w:pStyle w:val="NormalWeb"/>
        <w:spacing w:after="0"/>
        <w:ind w:firstLine="567"/>
      </w:pPr>
      <w:r w:rsidRPr="00C04F58">
        <w:t>Publiskas personas mantas atsavināšanas likuma 32.panta otrās daļas 1.punktā noteikts, ka var rīkot trešo izsoli ar augšupejošu soli, pazeminot izsoles sākumcenu ne vairāk kā par 60 procentiem no nosacītās cenas.</w:t>
      </w:r>
    </w:p>
    <w:p w:rsidR="00EE3961" w:rsidRPr="00786F05" w:rsidRDefault="000B0B25" w:rsidP="00EE3961">
      <w:pPr>
        <w:jc w:val="both"/>
        <w:rPr>
          <w:b/>
          <w:lang w:val="lv-LV"/>
        </w:rPr>
      </w:pPr>
      <w:r w:rsidRPr="00C04F58">
        <w:lastRenderedPageBreak/>
        <w:t xml:space="preserve">Pamatojoties uz Latvijas Republikas likuma “ Par pašvaldībām” 21.panta pirmās daļas 17.punktu, saskaņā ar Publiskas personas mantas atsavināšanas likuma 32.panta otrās daļas 1.punktu , 2018.gada 18.decembra Kārsavas novada pašvaldības apvienotās finanšu, attīstības un teritoriālo lietu, izglītības, kultūras, sporta un jaunatnes lietu, sociālo un veselības lietu komitejas sēdes atzinumu, </w:t>
      </w:r>
      <w:r w:rsidR="00EE3961" w:rsidRPr="00C04F58">
        <w:t>kā arī  ņemot vērā 2018.gada 18.decembra Kārsavas novada pašvaldības apvienotās finanšu, attīstības un teritoriālo lietu, izglītības, kultūras, sporta un jaunatnes lietu, sociālo un veselības lietu komitejas sēdes atzin</w:t>
      </w:r>
      <w:r w:rsidR="00EE3961">
        <w:t xml:space="preserve">umu, atklāti balsojot : </w:t>
      </w:r>
      <w:r w:rsidR="00EE3961" w:rsidRPr="0019286D">
        <w:rPr>
          <w:b/>
        </w:rPr>
        <w:t>PAR 12</w:t>
      </w:r>
      <w:r w:rsidR="00EE3961">
        <w:t xml:space="preserve">(Ināra Silicka, </w:t>
      </w:r>
      <w:r w:rsidR="00EE3961">
        <w:rPr>
          <w:lang w:val="de-DE"/>
        </w:rPr>
        <w:t>Pēteris Laganovskis</w:t>
      </w:r>
      <w:r w:rsidR="00EE3961">
        <w:t>,</w:t>
      </w:r>
      <w:r w:rsidR="00EE3961" w:rsidRPr="00745263">
        <w:t xml:space="preserve"> </w:t>
      </w:r>
      <w:r w:rsidR="00EE3961">
        <w:rPr>
          <w:lang w:val="de-DE"/>
        </w:rPr>
        <w:t>Tālis Mūrnieks, Inta Rancāne, Juris Vorkalis,   Oskars Petinens,  Edgars Puksts,</w:t>
      </w:r>
      <w:r w:rsidR="00EE3961" w:rsidRPr="00962DEB">
        <w:rPr>
          <w:lang w:val="de-DE"/>
        </w:rPr>
        <w:t xml:space="preserve"> </w:t>
      </w:r>
      <w:r w:rsidR="00EE3961">
        <w:t xml:space="preserve"> </w:t>
      </w:r>
      <w:r w:rsidR="00EE3961">
        <w:rPr>
          <w:lang w:val="de-DE"/>
        </w:rPr>
        <w:t xml:space="preserve">  Juris Poikāns, Vairis Poikāns,</w:t>
      </w:r>
      <w:r w:rsidR="00EE3961" w:rsidRPr="00941FB1">
        <w:rPr>
          <w:lang w:val="de-DE"/>
        </w:rPr>
        <w:t xml:space="preserve"> </w:t>
      </w:r>
      <w:r w:rsidR="00EE3961">
        <w:rPr>
          <w:lang w:val="de-DE"/>
        </w:rPr>
        <w:t>Andrejs Krišāns, Andris Ļubka, Viktors Indričāns</w:t>
      </w:r>
      <w:r w:rsidR="00EE3961" w:rsidRPr="00C04F58">
        <w:t xml:space="preserve">), </w:t>
      </w:r>
      <w:r w:rsidR="00EE3961" w:rsidRPr="00F03B5B">
        <w:rPr>
          <w:b/>
        </w:rPr>
        <w:t xml:space="preserve">PRET </w:t>
      </w:r>
      <w:r w:rsidR="00EE3961">
        <w:rPr>
          <w:b/>
        </w:rPr>
        <w:t>–</w:t>
      </w:r>
      <w:r w:rsidR="00EE3961" w:rsidRPr="00F03B5B">
        <w:rPr>
          <w:b/>
        </w:rPr>
        <w:t>nav</w:t>
      </w:r>
      <w:r w:rsidR="00EE3961" w:rsidRPr="00F03B5B">
        <w:t xml:space="preserve">, </w:t>
      </w:r>
      <w:r w:rsidR="00EE3961">
        <w:rPr>
          <w:b/>
        </w:rPr>
        <w:t>ATTURAS- nav</w:t>
      </w:r>
      <w:r w:rsidR="00EE3961" w:rsidRPr="00F10094">
        <w:t>,</w:t>
      </w:r>
      <w:r w:rsidR="00EE3961" w:rsidRPr="00F03B5B">
        <w:t xml:space="preserve"> </w:t>
      </w:r>
      <w:r w:rsidR="00EE3961" w:rsidRPr="00021FCC">
        <w:rPr>
          <w:lang w:val="de-DE"/>
        </w:rPr>
        <w:t xml:space="preserve"> Kārsavas novada pašvaldības dome NOLEMJ:</w:t>
      </w:r>
    </w:p>
    <w:p w:rsidR="00EE3961" w:rsidRPr="00C04F58" w:rsidRDefault="00EE3961" w:rsidP="00EE3961">
      <w:pPr>
        <w:pStyle w:val="NormalWeb"/>
        <w:spacing w:after="159"/>
        <w:ind w:firstLine="567"/>
      </w:pPr>
    </w:p>
    <w:p w:rsidR="000B0B25" w:rsidRPr="00C04F58" w:rsidRDefault="000B0B25" w:rsidP="000B0B25">
      <w:pPr>
        <w:pStyle w:val="NormalWeb"/>
        <w:spacing w:after="0"/>
        <w:ind w:firstLine="567"/>
      </w:pPr>
    </w:p>
    <w:p w:rsidR="000B0B25" w:rsidRPr="00C04F58" w:rsidRDefault="000B0B25" w:rsidP="000B0B25">
      <w:pPr>
        <w:pStyle w:val="NormalWeb"/>
        <w:spacing w:after="0"/>
        <w:ind w:firstLine="567"/>
      </w:pPr>
      <w:r w:rsidRPr="00C04F58">
        <w:t>1. Uzskatīt par nenotikušu Kārsavas novada pašvaldībai piederošā nekustamā īpašuma “Apsītes”, adrese: Sporta iela 21, Kārsava, Kārsavas novads, kadastra numurs 6809 002 0179 otro izsoli.</w:t>
      </w:r>
    </w:p>
    <w:p w:rsidR="000B0B25" w:rsidRPr="00C04F58" w:rsidRDefault="000B0B25" w:rsidP="000B0B25">
      <w:pPr>
        <w:pStyle w:val="NormalWeb"/>
        <w:spacing w:after="0"/>
        <w:ind w:firstLine="567"/>
      </w:pPr>
      <w:r w:rsidRPr="00C04F58">
        <w:t>2.Noteikt nekustamā īpašuma “Apsītes”, Sporta iela 21,Kārsava, Kārsavas novads, kadastra numurs 6809 002 0179 trešo izsoli un apstiprināt trešās izsoles sākuma cenu EUR 1050,00 ( viens tūkstotis piecdesmit euro un 00 centi).</w:t>
      </w:r>
    </w:p>
    <w:p w:rsidR="000B0B25" w:rsidRPr="00C04F58" w:rsidRDefault="000B0B25" w:rsidP="000B0B25">
      <w:pPr>
        <w:pStyle w:val="NormalWeb"/>
        <w:spacing w:after="0"/>
        <w:ind w:firstLine="567"/>
      </w:pPr>
      <w:r w:rsidRPr="00C04F58">
        <w:t>3. Apstiprināt grozījumus nekustamā īpašuma “Apsītes”, adsrese: Sporta iela 21, Kārsava, Kārsavas novads izsoles noteikumos, kuri apstiprināti ar Kārsavas novada pašvaldības 2018.gada 23.augusta domes sēdes lēmumu Nr. 15 (prot. Nr.12) “Par nekustamā īpašuma “Apsītes”, adrese: Sporta iela 21, Kārsava, Kārsavas novads nodošanu atsavināšanai un izsoles noteikumu apstiprināšanu” - grozījumi pielikumā.</w:t>
      </w:r>
    </w:p>
    <w:p w:rsidR="000B0B25" w:rsidRPr="00C04F58" w:rsidRDefault="000B0B25" w:rsidP="000B0B25">
      <w:pPr>
        <w:pStyle w:val="NormalWeb"/>
        <w:spacing w:after="0"/>
        <w:ind w:firstLine="567"/>
      </w:pPr>
      <w:r w:rsidRPr="00C04F58">
        <w:t>4. Uzdot Kārsavas novada pašvaldības īpašuma privatizācijas un atsavināšanas komisi</w:t>
      </w:r>
      <w:r w:rsidR="00466C5A">
        <w:t>jai veikt nekustamā īpašuma trešo</w:t>
      </w:r>
      <w:r w:rsidRPr="00C04F58">
        <w:t xml:space="preserve"> izsoli LR likuma „Publiskas mantas atsavināšanas likums” un 01.02.2011.MK noteikumu Nr.109 „ Kārtība, kādā atsavināma publiskas personas manta” noteiktajā kārtībā.</w:t>
      </w:r>
    </w:p>
    <w:p w:rsidR="000B0B25" w:rsidRPr="00C04F58" w:rsidRDefault="000B0B25" w:rsidP="000B0B25">
      <w:pPr>
        <w:pStyle w:val="NormalWeb"/>
        <w:spacing w:after="240"/>
        <w:ind w:firstLine="567"/>
      </w:pPr>
    </w:p>
    <w:p w:rsidR="000B0B25" w:rsidRPr="00C04F58" w:rsidRDefault="000B0B25" w:rsidP="000B0B25">
      <w:pPr>
        <w:pStyle w:val="NormalWeb"/>
        <w:spacing w:after="0"/>
        <w:rPr>
          <w:b/>
        </w:rPr>
      </w:pPr>
      <w:r w:rsidRPr="00C04F58">
        <w:rPr>
          <w:b/>
        </w:rPr>
        <w:t xml:space="preserve">                                                    </w:t>
      </w:r>
      <w:r w:rsidR="0006128A">
        <w:rPr>
          <w:b/>
        </w:rPr>
        <w:t xml:space="preserve">                              16</w:t>
      </w:r>
      <w:r w:rsidRPr="00C04F58">
        <w:rPr>
          <w:b/>
        </w:rPr>
        <w:t>.&amp;</w:t>
      </w:r>
    </w:p>
    <w:p w:rsidR="000B0B25" w:rsidRPr="00C04F58" w:rsidRDefault="000B0B25" w:rsidP="000B0B25">
      <w:pPr>
        <w:pStyle w:val="NormalWeb"/>
        <w:spacing w:after="159"/>
        <w:jc w:val="center"/>
        <w:rPr>
          <w:u w:val="single"/>
        </w:rPr>
      </w:pPr>
      <w:r w:rsidRPr="00C04F58">
        <w:rPr>
          <w:b/>
          <w:bCs/>
          <w:u w:val="single"/>
        </w:rPr>
        <w:t>Par pašvaldības nekustamā īpašuma “Jaunozolāji”, Goliševas pagasts, Kārsavas novads nodošanu atsavināšanai</w:t>
      </w:r>
    </w:p>
    <w:p w:rsidR="000B0B25" w:rsidRPr="00C04F58" w:rsidRDefault="000B0B25" w:rsidP="000B0B25">
      <w:pPr>
        <w:pStyle w:val="NormalWeb"/>
        <w:spacing w:after="240"/>
        <w:jc w:val="center"/>
      </w:pPr>
      <w:r w:rsidRPr="00C04F58">
        <w:t>/</w:t>
      </w:r>
      <w:r w:rsidR="00EE3961">
        <w:t xml:space="preserve">Ziņo: </w:t>
      </w:r>
      <w:r w:rsidRPr="00C04F58">
        <w:t>V.Bļinova/</w:t>
      </w:r>
    </w:p>
    <w:p w:rsidR="000B0B25" w:rsidRPr="00C04F58" w:rsidRDefault="000B0B25" w:rsidP="000B0B25">
      <w:pPr>
        <w:pStyle w:val="NormalWeb"/>
        <w:spacing w:after="0"/>
        <w:jc w:val="center"/>
      </w:pPr>
    </w:p>
    <w:p w:rsidR="000B0B25" w:rsidRPr="00C04F58" w:rsidRDefault="000B0B25" w:rsidP="000B0B25">
      <w:pPr>
        <w:pStyle w:val="NormalWeb"/>
        <w:spacing w:after="0"/>
        <w:ind w:firstLine="567"/>
      </w:pPr>
      <w:r w:rsidRPr="00C04F58">
        <w:lastRenderedPageBreak/>
        <w:t>Kārsavas novada</w:t>
      </w:r>
      <w:r w:rsidR="006064C5">
        <w:t xml:space="preserve"> pašvaldībā ir saņemts A. P.</w:t>
      </w:r>
      <w:r w:rsidRPr="00C04F58">
        <w:t xml:space="preserve">, </w:t>
      </w:r>
      <w:r w:rsidR="006064C5">
        <w:t>dzīvesvieta deklarēta: _________________</w:t>
      </w:r>
      <w:r w:rsidRPr="00C04F58">
        <w:t xml:space="preserve"> Kārsavas nov., LV-5704, 2018.gada 13.decembra atsavināšanas ierosinājums par Kārsavas novada pašvaldībai piederošā nekustamā īpašuma “Jaunozolāji”, Goliševas pagasts, Kārsavas novads , kadastra numurs 6854 004 0447, nodošanu atsavināšanai.</w:t>
      </w:r>
    </w:p>
    <w:p w:rsidR="000B0B25" w:rsidRPr="00C04F58" w:rsidRDefault="000B0B25" w:rsidP="000B0B25">
      <w:pPr>
        <w:pStyle w:val="NormalWeb"/>
        <w:spacing w:after="0"/>
      </w:pPr>
      <w:r w:rsidRPr="00C04F58">
        <w:t xml:space="preserve">Izvērtējot ar lietu saistītos apstākļus konstatēts, ka nekustamais īpašums “Jaunozolāji”, Goliševas pagasts, Kārsavas novads pieder Kārsavas novada pašvaldībai pamatojoties uz ierakstu Rēzeknes tiesas Zemesgrāmatu nodaļas Goliševas pagasta zemesgrāmatas nodalījumā Nr.100000573845. Nekustamā īpašuma kadastra numurs 6854 004 0447. Nekustamais īpašums sastāv no neapbūvētas zemes vienības (kadastra apzīmējums 6854 004 0126) , kopējā platība 1,2 ha. </w:t>
      </w:r>
    </w:p>
    <w:p w:rsidR="000B0B25" w:rsidRPr="00C04F58" w:rsidRDefault="000B0B25" w:rsidP="000B0B25">
      <w:pPr>
        <w:pStyle w:val="NormalWeb"/>
        <w:spacing w:after="0"/>
        <w:ind w:firstLine="567"/>
      </w:pPr>
      <w:r w:rsidRPr="00C04F58">
        <w:t>Saskaņā ar Publiskas personas mantas atsavināšanas likuma 4.panta ceturtās daļas 8. punktu atsavināšanas ierosinātājam ir pirmpirkuma tiesības uz nekustamo īpašumu “Jaunozolāji”, Goliševas pagasts, Kārsavas novads.</w:t>
      </w:r>
    </w:p>
    <w:p w:rsidR="00012579" w:rsidRPr="00786F05" w:rsidRDefault="000B0B25" w:rsidP="00012579">
      <w:pPr>
        <w:ind w:firstLine="567"/>
        <w:jc w:val="both"/>
        <w:rPr>
          <w:b/>
          <w:lang w:val="lv-LV"/>
        </w:rPr>
      </w:pPr>
      <w:r w:rsidRPr="00C04F58">
        <w:t xml:space="preserve">Pamatojoties uz likuma “Par pašvaldībām” 21.panta pirmās daļas 17.punktu, Publiskas personas mantas atsavināšanas likuma 4.panta ceturtās daļas 8.punktu, 5.panta pirmo un piekto daļu , </w:t>
      </w:r>
      <w:r w:rsidR="00012579" w:rsidRPr="00C04F58">
        <w:t>kā arī  ņemot vērā 2018.gada 18.decembra Kārsavas novada pašvaldības apvienotās finanšu, attīstības un teritoriālo lietu, izglītības, kultūras, sporta un jaunatnes lietu, sociālo un veselības lietu komitejas sēdes atzin</w:t>
      </w:r>
      <w:r w:rsidR="00012579">
        <w:t xml:space="preserve">umu, atklāti balsojot : </w:t>
      </w:r>
      <w:r w:rsidR="00012579" w:rsidRPr="0019286D">
        <w:rPr>
          <w:b/>
        </w:rPr>
        <w:t>PAR 12</w:t>
      </w:r>
      <w:r w:rsidR="00012579">
        <w:t xml:space="preserve">(Ināra Silicka, </w:t>
      </w:r>
      <w:r w:rsidR="00012579">
        <w:rPr>
          <w:lang w:val="de-DE"/>
        </w:rPr>
        <w:t>Pēteris Laganovskis</w:t>
      </w:r>
      <w:r w:rsidR="00012579">
        <w:t>,</w:t>
      </w:r>
      <w:r w:rsidR="00012579" w:rsidRPr="00745263">
        <w:t xml:space="preserve"> </w:t>
      </w:r>
      <w:r w:rsidR="00012579">
        <w:rPr>
          <w:lang w:val="de-DE"/>
        </w:rPr>
        <w:t>Tālis Mūrnieks, Inta Rancāne, Juris Vorkalis,   Oskars Petinens,  Edgars Puksts,</w:t>
      </w:r>
      <w:r w:rsidR="00012579" w:rsidRPr="00962DEB">
        <w:rPr>
          <w:lang w:val="de-DE"/>
        </w:rPr>
        <w:t xml:space="preserve"> </w:t>
      </w:r>
      <w:r w:rsidR="00012579">
        <w:t xml:space="preserve"> </w:t>
      </w:r>
      <w:r w:rsidR="00012579">
        <w:rPr>
          <w:lang w:val="de-DE"/>
        </w:rPr>
        <w:t xml:space="preserve">  Juris Poikāns, Vairis Poikāns,</w:t>
      </w:r>
      <w:r w:rsidR="00012579" w:rsidRPr="00941FB1">
        <w:rPr>
          <w:lang w:val="de-DE"/>
        </w:rPr>
        <w:t xml:space="preserve"> </w:t>
      </w:r>
      <w:r w:rsidR="00012579">
        <w:rPr>
          <w:lang w:val="de-DE"/>
        </w:rPr>
        <w:t>Andrejs Krišāns, Andris Ļubka, Viktors Indričāns</w:t>
      </w:r>
      <w:r w:rsidR="00012579" w:rsidRPr="00C04F58">
        <w:t xml:space="preserve">), </w:t>
      </w:r>
      <w:r w:rsidR="00012579" w:rsidRPr="00F03B5B">
        <w:rPr>
          <w:b/>
        </w:rPr>
        <w:t xml:space="preserve">PRET </w:t>
      </w:r>
      <w:r w:rsidR="00012579">
        <w:rPr>
          <w:b/>
        </w:rPr>
        <w:t>–</w:t>
      </w:r>
      <w:r w:rsidR="00012579" w:rsidRPr="00F03B5B">
        <w:rPr>
          <w:b/>
        </w:rPr>
        <w:t>nav</w:t>
      </w:r>
      <w:r w:rsidR="00012579" w:rsidRPr="00F03B5B">
        <w:t xml:space="preserve">, </w:t>
      </w:r>
      <w:r w:rsidR="00012579">
        <w:rPr>
          <w:b/>
        </w:rPr>
        <w:t>ATTURAS- nav</w:t>
      </w:r>
      <w:r w:rsidR="00012579" w:rsidRPr="00F10094">
        <w:t>,</w:t>
      </w:r>
      <w:r w:rsidR="00012579" w:rsidRPr="00F03B5B">
        <w:t xml:space="preserve"> </w:t>
      </w:r>
      <w:r w:rsidR="00012579" w:rsidRPr="00021FCC">
        <w:rPr>
          <w:lang w:val="de-DE"/>
        </w:rPr>
        <w:t xml:space="preserve"> Kārsavas novada pašvaldības dome NOLEMJ:</w:t>
      </w:r>
    </w:p>
    <w:p w:rsidR="00012579" w:rsidRPr="00C04F58" w:rsidRDefault="00012579" w:rsidP="00012579">
      <w:pPr>
        <w:pStyle w:val="NormalWeb"/>
        <w:spacing w:after="159"/>
        <w:ind w:firstLine="567"/>
      </w:pPr>
    </w:p>
    <w:p w:rsidR="000B0B25" w:rsidRPr="00C04F58" w:rsidRDefault="000B0B25" w:rsidP="000B0B25">
      <w:pPr>
        <w:pStyle w:val="NormalWeb"/>
        <w:spacing w:after="0"/>
        <w:ind w:firstLine="567"/>
      </w:pPr>
      <w:r w:rsidRPr="00C04F58">
        <w:t>1. Nodot atsavināšanai Kārsavas novada pašvaldības nekustamo īpašumu “Jaunozolāji”, Goliševas pagasts, Kārsavas novads – 1,2 ha platībā, kadastra numurs 6854 004 0447.</w:t>
      </w:r>
    </w:p>
    <w:p w:rsidR="000B0B25" w:rsidRPr="00C04F58" w:rsidRDefault="000B0B25" w:rsidP="000B0B25">
      <w:pPr>
        <w:pStyle w:val="NormalWeb"/>
        <w:spacing w:after="0"/>
        <w:ind w:firstLine="567"/>
      </w:pPr>
      <w:r w:rsidRPr="00C04F58">
        <w:t>2. Noteikt Kārsavas novada pašvaldības nekustamā īpašuma “Jaunozolāji”, Goliševas pagasts, Kārsavas novads , atsavināšanas veidu- pārdošana par brīvu cenu.</w:t>
      </w:r>
    </w:p>
    <w:p w:rsidR="000B0B25" w:rsidRPr="00C04F58" w:rsidRDefault="006064C5" w:rsidP="000B0B25">
      <w:pPr>
        <w:pStyle w:val="NormalWeb"/>
        <w:spacing w:after="0"/>
        <w:ind w:firstLine="567"/>
      </w:pPr>
      <w:r>
        <w:t>3. Noteikt A. P.</w:t>
      </w:r>
      <w:r w:rsidR="000B0B25" w:rsidRPr="00C04F58">
        <w:t xml:space="preserve"> pirmpirkuma tiesības uz Kārsavas novada pašvaldības nekustamo īpašumu “Jaunozolāji”, Goliševas pagasts, Kārsavas novads .</w:t>
      </w:r>
    </w:p>
    <w:p w:rsidR="000B0B25" w:rsidRPr="00C04F58" w:rsidRDefault="000B0B25" w:rsidP="000B0B25">
      <w:pPr>
        <w:pStyle w:val="NormalWeb"/>
        <w:spacing w:after="0"/>
        <w:ind w:firstLine="567"/>
      </w:pPr>
      <w:r w:rsidRPr="00C04F58">
        <w:t>4. Uzdot Kārsavas novada pašvaldības īpašuma privatizācijas un atsavināšanas komisijai veikt nekustamā īpašuma “Jaunozolāji”, Goliševas pagasts, Kārsavas novads atsavināšanu LR likuma „Publiskas personas mantas atsavināšanas likums” un 01.02.2011.MK noteikumu Nr.109 „ Kārtība, kādā atsavināma publiskas personas manta” noteiktajā kārtībā</w:t>
      </w:r>
    </w:p>
    <w:p w:rsidR="000B0B25" w:rsidRPr="00C04F58" w:rsidRDefault="0006128A" w:rsidP="000B0B25">
      <w:pPr>
        <w:pStyle w:val="NormalWeb"/>
        <w:spacing w:after="159"/>
        <w:jc w:val="center"/>
        <w:rPr>
          <w:b/>
          <w:bCs/>
        </w:rPr>
      </w:pPr>
      <w:r>
        <w:rPr>
          <w:b/>
          <w:bCs/>
        </w:rPr>
        <w:t>17</w:t>
      </w:r>
      <w:r w:rsidR="000B0B25" w:rsidRPr="00C04F58">
        <w:rPr>
          <w:b/>
          <w:bCs/>
        </w:rPr>
        <w:t>.&amp;</w:t>
      </w:r>
    </w:p>
    <w:p w:rsidR="000B0B25" w:rsidRPr="00C04F58" w:rsidRDefault="000B0B25" w:rsidP="000B0B25">
      <w:pPr>
        <w:pStyle w:val="NormalWeb"/>
        <w:spacing w:after="159"/>
        <w:jc w:val="center"/>
        <w:rPr>
          <w:u w:val="single"/>
        </w:rPr>
      </w:pPr>
      <w:r w:rsidRPr="00C04F58">
        <w:rPr>
          <w:b/>
          <w:bCs/>
          <w:u w:val="single"/>
        </w:rPr>
        <w:t>Par pašvaldības nekustamā īpašuma “Kopstrauja”, Goliševas pagasts, Kārsavas novads nodošanu atsavināšanai</w:t>
      </w:r>
    </w:p>
    <w:p w:rsidR="000B0B25" w:rsidRPr="00C04F58" w:rsidRDefault="000B0B25" w:rsidP="000B0B25">
      <w:pPr>
        <w:pStyle w:val="NormalWeb"/>
        <w:spacing w:after="240"/>
        <w:jc w:val="center"/>
      </w:pPr>
      <w:r w:rsidRPr="00C04F58">
        <w:t>/</w:t>
      </w:r>
      <w:r w:rsidR="00012579">
        <w:t>Ziņo:</w:t>
      </w:r>
      <w:r w:rsidRPr="00C04F58">
        <w:t>V.Bļinova/</w:t>
      </w:r>
    </w:p>
    <w:p w:rsidR="000B0B25" w:rsidRPr="00C04F58" w:rsidRDefault="000B0B25" w:rsidP="000B0B25">
      <w:pPr>
        <w:pStyle w:val="NormalWeb"/>
        <w:spacing w:after="0"/>
        <w:jc w:val="center"/>
      </w:pPr>
    </w:p>
    <w:p w:rsidR="000B0B25" w:rsidRPr="00C04F58" w:rsidRDefault="000B0B25" w:rsidP="000B0B25">
      <w:pPr>
        <w:pStyle w:val="NormalWeb"/>
        <w:spacing w:after="0"/>
        <w:ind w:firstLine="709"/>
      </w:pPr>
      <w:r w:rsidRPr="00C04F58">
        <w:t>Kārsavas novada pašvaldībā ir saņemts Lauksaimniecības ražojumu kopīgās pārstrādes un realizācijas kooperatīvās sabiedrības “STRAUJA”, reģistrācijas Nr.46803002530, juridiskā adrese: Goliševa, Goliševas pagasts, Kārsavas novads, LV-5704, valdes priekšsēdētāja ar tiesībām pārstāvēt kapitālsabiedrību atsevišķi, M.Belokurova, 2018.gada 13.decembra iesniegums par Kārsavas novada pašvaldībai piederošā nekustamā īpašuma “Kopstrauja”, Goliševas pagasta, Kārsavas novads nodošanu atsavināšanai.</w:t>
      </w:r>
    </w:p>
    <w:p w:rsidR="000B0B25" w:rsidRPr="00C04F58" w:rsidRDefault="000B0B25" w:rsidP="000B0B25">
      <w:pPr>
        <w:pStyle w:val="NormalWeb"/>
        <w:spacing w:after="0"/>
      </w:pPr>
      <w:r w:rsidRPr="00C04F58">
        <w:t xml:space="preserve">Izvērtējot ar lietu saistītos apstākļus konstatēts, ka nekustamais īpašums “Kopstaruja”, Goliševas pagasts, Kārsavas novads pieder Kārsavas novada pašvaldībai pamatojoties uz ierakstu Rēzeknes tiesas Zemesgrāmatu nodaļas Goliševas pagasta zemesgrāmatas nodalījumā Nr.100000566388. Nekustamā īpašuma kadastra numurs 6854 003 0115. Nekustamais īpašums sastāv no neapbūvētas zemes vienības (kadastra apzīmējums 6854 00403 0115) ar mežaudzi , kopējā platība 23,25 ha. </w:t>
      </w:r>
    </w:p>
    <w:p w:rsidR="000B0B25" w:rsidRPr="00C04F58" w:rsidRDefault="000B0B25" w:rsidP="000B0B25">
      <w:pPr>
        <w:pStyle w:val="NormalWeb"/>
        <w:spacing w:after="0"/>
        <w:ind w:firstLine="567"/>
      </w:pPr>
      <w:r w:rsidRPr="00C04F58">
        <w:t>Saskaņā ar Publiskas personas mantas atsavināšanas likuma 4.panta ceturtās daļas 8. punktu atsavināšanas ierosinātājam ir pirmpirkuma tiesības uz nekustamo īpašumu “Kopstrauja”, Goliševas pagasts, Kārsavas novads.</w:t>
      </w:r>
    </w:p>
    <w:p w:rsidR="00012579" w:rsidRPr="00786F05" w:rsidRDefault="000B0B25" w:rsidP="00012579">
      <w:pPr>
        <w:ind w:firstLine="567"/>
        <w:jc w:val="both"/>
        <w:rPr>
          <w:b/>
          <w:lang w:val="lv-LV"/>
        </w:rPr>
      </w:pPr>
      <w:r w:rsidRPr="00C04F58">
        <w:t xml:space="preserve">Pamatojoties uz likuma “Par pašvaldībām” 21.panta pirmās daļas 17.punktu, Publiskas personas mantas atsavināšanas likuma 4.panta ceturtās daļas 8.punktu, 5.panta pirmo un piekto daļu , </w:t>
      </w:r>
      <w:r w:rsidR="00012579" w:rsidRPr="00C04F58">
        <w:t>kā arī  ņemot vērā 2018.gada 18.decembra Kārsavas novada pašvaldības apvienotās finanšu, attīstības un teritoriālo lietu, izglītības, kultūras, sporta un jaunatnes lietu, sociālo un veselības lietu komitejas sēdes atzin</w:t>
      </w:r>
      <w:r w:rsidR="00012579">
        <w:t xml:space="preserve">umu, atklāti balsojot : </w:t>
      </w:r>
      <w:r w:rsidR="00012579" w:rsidRPr="0019286D">
        <w:rPr>
          <w:b/>
        </w:rPr>
        <w:t>PAR 12</w:t>
      </w:r>
      <w:r w:rsidR="00012579">
        <w:t xml:space="preserve">(Ināra Silicka, </w:t>
      </w:r>
      <w:r w:rsidR="00012579">
        <w:rPr>
          <w:lang w:val="de-DE"/>
        </w:rPr>
        <w:t>Pēteris Laganovskis</w:t>
      </w:r>
      <w:r w:rsidR="00012579">
        <w:t>,</w:t>
      </w:r>
      <w:r w:rsidR="00012579" w:rsidRPr="00745263">
        <w:t xml:space="preserve"> </w:t>
      </w:r>
      <w:r w:rsidR="00012579">
        <w:rPr>
          <w:lang w:val="de-DE"/>
        </w:rPr>
        <w:t>Tālis Mūrnieks, Inta Rancāne, Juris Vorkalis,   Oskars Petinens,  Edgars Puksts,</w:t>
      </w:r>
      <w:r w:rsidR="00012579" w:rsidRPr="00962DEB">
        <w:rPr>
          <w:lang w:val="de-DE"/>
        </w:rPr>
        <w:t xml:space="preserve"> </w:t>
      </w:r>
      <w:r w:rsidR="00012579">
        <w:t xml:space="preserve"> </w:t>
      </w:r>
      <w:r w:rsidR="00012579">
        <w:rPr>
          <w:lang w:val="de-DE"/>
        </w:rPr>
        <w:t xml:space="preserve">  Juris Poikāns, Vairis Poikāns,</w:t>
      </w:r>
      <w:r w:rsidR="00012579" w:rsidRPr="00941FB1">
        <w:rPr>
          <w:lang w:val="de-DE"/>
        </w:rPr>
        <w:t xml:space="preserve"> </w:t>
      </w:r>
      <w:r w:rsidR="00012579">
        <w:rPr>
          <w:lang w:val="de-DE"/>
        </w:rPr>
        <w:t>Andrejs Krišāns, Andris Ļubka, Viktors Indričāns</w:t>
      </w:r>
      <w:r w:rsidR="00012579" w:rsidRPr="00C04F58">
        <w:t xml:space="preserve">), </w:t>
      </w:r>
      <w:r w:rsidR="00012579" w:rsidRPr="00F03B5B">
        <w:rPr>
          <w:b/>
        </w:rPr>
        <w:t xml:space="preserve">PRET </w:t>
      </w:r>
      <w:r w:rsidR="00012579">
        <w:rPr>
          <w:b/>
        </w:rPr>
        <w:t>–</w:t>
      </w:r>
      <w:r w:rsidR="00012579" w:rsidRPr="00F03B5B">
        <w:rPr>
          <w:b/>
        </w:rPr>
        <w:t>nav</w:t>
      </w:r>
      <w:r w:rsidR="00012579" w:rsidRPr="00F03B5B">
        <w:t xml:space="preserve">, </w:t>
      </w:r>
      <w:r w:rsidR="00012579">
        <w:rPr>
          <w:b/>
        </w:rPr>
        <w:t>ATTURAS- nav</w:t>
      </w:r>
      <w:r w:rsidR="00012579" w:rsidRPr="00F10094">
        <w:t>,</w:t>
      </w:r>
      <w:r w:rsidR="00012579" w:rsidRPr="00F03B5B">
        <w:t xml:space="preserve"> </w:t>
      </w:r>
      <w:r w:rsidR="00012579" w:rsidRPr="00021FCC">
        <w:rPr>
          <w:lang w:val="de-DE"/>
        </w:rPr>
        <w:t xml:space="preserve"> Kārsavas novada pašvaldības dome NOLEMJ:</w:t>
      </w:r>
    </w:p>
    <w:p w:rsidR="00012579" w:rsidRPr="00C04F58" w:rsidRDefault="00012579" w:rsidP="00012579">
      <w:pPr>
        <w:pStyle w:val="NormalWeb"/>
        <w:spacing w:after="159"/>
        <w:ind w:firstLine="567"/>
      </w:pPr>
    </w:p>
    <w:p w:rsidR="000B0B25" w:rsidRPr="00C04F58" w:rsidRDefault="000B0B25" w:rsidP="000B0B25">
      <w:pPr>
        <w:pStyle w:val="NormalWeb"/>
        <w:spacing w:after="0"/>
        <w:ind w:firstLine="567"/>
      </w:pPr>
      <w:r w:rsidRPr="00C04F58">
        <w:t>1. Nodot atsavināšanai Kārsavas novada pašvaldības nekustamo īpašumu “Kopstrauja”, Goliševas pagasts, Kārsavas novads – 23,.25 ha platībā, kadastra numurs 6854 003 0115.</w:t>
      </w:r>
    </w:p>
    <w:p w:rsidR="000B0B25" w:rsidRPr="00C04F58" w:rsidRDefault="000B0B25" w:rsidP="000B0B25">
      <w:pPr>
        <w:pStyle w:val="NormalWeb"/>
        <w:spacing w:after="0"/>
        <w:ind w:firstLine="567"/>
      </w:pPr>
      <w:r w:rsidRPr="00C04F58">
        <w:t>2. Noteikt Kārsavas novada pašvaldības nekustamā īpašuma “Kopstrauja”, Goliševas pagasts, Kārsavas novads , atsavināšanas veidu- pārdošana par brīvu cenu.</w:t>
      </w:r>
    </w:p>
    <w:p w:rsidR="000B0B25" w:rsidRPr="00C04F58" w:rsidRDefault="000B0B25" w:rsidP="000B0B25">
      <w:pPr>
        <w:pStyle w:val="NormalWeb"/>
        <w:spacing w:after="0"/>
        <w:ind w:firstLine="567"/>
      </w:pPr>
      <w:r w:rsidRPr="00C04F58">
        <w:t>3. Noteikt Lauksaimniecības ražojumu kopīgās pārstrādes un realizācijas kooperatīvai sabiedrībai “STRAUJA”, pirmpirkuma tiesības uz Kārsavas novada pašvaldības nekustamo īpašumu “Kopstrauja”, Goliševas pagasts, Kārsavas novads .</w:t>
      </w:r>
    </w:p>
    <w:p w:rsidR="000B0B25" w:rsidRPr="00C04F58" w:rsidRDefault="000B0B25" w:rsidP="000B0B25">
      <w:pPr>
        <w:pStyle w:val="NormalWeb"/>
        <w:spacing w:after="0"/>
        <w:ind w:firstLine="567"/>
      </w:pPr>
      <w:r w:rsidRPr="00C04F58">
        <w:t>4. Uzdot Kārsavas novada pašvaldības īpašuma privatizācijas un atsavināšanas komisijai veikt nekustamā īpašuma “Kopstrauja”, Goliševas pagasts, Kārsavas novads atsavināšanu LR likuma „Publiskas personas mantas atsavināšanas likums” un 01.02.2011.MK noteikumu Nr.109 „ Kārtība, kādā atsavināma publiskas personas manta” noteiktajā kārtībā</w:t>
      </w:r>
    </w:p>
    <w:p w:rsidR="000B0B25" w:rsidRPr="00C04F58" w:rsidRDefault="000B0B25" w:rsidP="000B0B25">
      <w:pPr>
        <w:pStyle w:val="NormalWeb"/>
        <w:spacing w:after="0"/>
        <w:jc w:val="center"/>
      </w:pPr>
    </w:p>
    <w:p w:rsidR="000B0B25" w:rsidRPr="00C04F58" w:rsidRDefault="000B0B25" w:rsidP="000B0B25">
      <w:pPr>
        <w:pStyle w:val="NormalWeb"/>
        <w:spacing w:after="0"/>
        <w:jc w:val="center"/>
      </w:pPr>
    </w:p>
    <w:p w:rsidR="000B0B25" w:rsidRPr="00C04F58" w:rsidRDefault="000B0B25" w:rsidP="000B0B25">
      <w:pPr>
        <w:pStyle w:val="NormalWeb"/>
        <w:spacing w:after="0"/>
      </w:pPr>
    </w:p>
    <w:p w:rsidR="000B0B25" w:rsidRPr="00C04F58" w:rsidRDefault="000B0B25" w:rsidP="000B0B25">
      <w:pPr>
        <w:pStyle w:val="NormalWeb"/>
        <w:spacing w:after="0"/>
        <w:rPr>
          <w:b/>
        </w:rPr>
      </w:pPr>
      <w:r w:rsidRPr="00C04F58">
        <w:rPr>
          <w:b/>
        </w:rPr>
        <w:t xml:space="preserve">                                                  </w:t>
      </w:r>
      <w:r w:rsidR="0006128A">
        <w:rPr>
          <w:b/>
        </w:rPr>
        <w:t xml:space="preserve">                              18</w:t>
      </w:r>
      <w:r w:rsidRPr="00C04F58">
        <w:rPr>
          <w:b/>
        </w:rPr>
        <w:t>.&amp;</w:t>
      </w:r>
    </w:p>
    <w:p w:rsidR="000B0B25" w:rsidRPr="00C04F58" w:rsidRDefault="000B0B25" w:rsidP="000B0B25">
      <w:pPr>
        <w:pStyle w:val="NormalWeb"/>
        <w:spacing w:after="159"/>
        <w:jc w:val="center"/>
        <w:rPr>
          <w:u w:val="single"/>
        </w:rPr>
      </w:pPr>
      <w:r w:rsidRPr="00C04F58">
        <w:rPr>
          <w:b/>
          <w:bCs/>
          <w:u w:val="single"/>
        </w:rPr>
        <w:t>Par pašvaldības nekustamā īpašuma “Rūcēni”, Mežvidu pagasts, Kārsavas novads nodošanu atsavināšanai</w:t>
      </w:r>
    </w:p>
    <w:p w:rsidR="000B0B25" w:rsidRPr="00C04F58" w:rsidRDefault="000B0B25" w:rsidP="000B0B25">
      <w:pPr>
        <w:pStyle w:val="NormalWeb"/>
        <w:spacing w:after="240"/>
        <w:jc w:val="center"/>
      </w:pPr>
      <w:r w:rsidRPr="00C04F58">
        <w:t>/</w:t>
      </w:r>
      <w:r w:rsidR="00012579">
        <w:t xml:space="preserve">Ziņo: </w:t>
      </w:r>
      <w:r w:rsidRPr="00C04F58">
        <w:t>V.Bļinova/</w:t>
      </w:r>
    </w:p>
    <w:p w:rsidR="000B0B25" w:rsidRPr="00C04F58" w:rsidRDefault="000B0B25" w:rsidP="000B0B25">
      <w:pPr>
        <w:pStyle w:val="NormalWeb"/>
        <w:spacing w:after="0"/>
        <w:jc w:val="center"/>
      </w:pPr>
    </w:p>
    <w:p w:rsidR="000B0B25" w:rsidRPr="00C04F58" w:rsidRDefault="000B0B25" w:rsidP="000B0B25">
      <w:pPr>
        <w:pStyle w:val="NormalWeb"/>
        <w:spacing w:after="0"/>
        <w:ind w:firstLine="567"/>
      </w:pPr>
      <w:r w:rsidRPr="00C04F58">
        <w:t>Kārsavas nov</w:t>
      </w:r>
      <w:r w:rsidR="006064C5">
        <w:t>ada pašvaldībā ir saņemts A. K.</w:t>
      </w:r>
      <w:r w:rsidRPr="00C04F58">
        <w:t>, dzīv</w:t>
      </w:r>
      <w:r w:rsidR="006064C5">
        <w:t>esvieta deklarēta: ________________</w:t>
      </w:r>
      <w:r w:rsidRPr="00C04F58">
        <w:t>Kārsavas nov., LV-5725, 2018.gada 17.oktobra atsavināšanas ierosinājums par Kārsavas novada pašvaldībai piederošā nekustamā īpašuma “Rūcēni”, Mežvidu pagasts, Kārsavas novads , kadastra numurs 6870 003 0163, nodošanu atsavināšanai.</w:t>
      </w:r>
    </w:p>
    <w:p w:rsidR="000B0B25" w:rsidRPr="00C04F58" w:rsidRDefault="000B0B25" w:rsidP="000B0B25">
      <w:pPr>
        <w:pStyle w:val="NormalWeb"/>
        <w:spacing w:after="0"/>
      </w:pPr>
      <w:r w:rsidRPr="00C04F58">
        <w:t xml:space="preserve">Izvērtējot ar lietu saistītos apstākļus konstatēts, ka nekustamais īpašums “Rūcēni”, Mežvidu pagasts, Kārsavas novads pieder Kārsavas novada pašvaldībai pamatojoties uz ierakstu Rēzeknes tiesas Zemesgrāmatu nodaļas Mežvidu pagasta zemesgrāmatas nodalījumā Nr.100000582625. Nekustamā īpašuma kadastra numurs 6870 003 0163. Nekustamais īpašums sastāv no divām neapbūvētām zemes vienībām ar kopējo platību 2,6 ha. Zemes vienības ar kadastra apzīmējumu 68700030163 – platība 2,1 ha un zemes vienības ar kadastra apzīmējumu 6870 006 0315- platība 0,5 ha. </w:t>
      </w:r>
    </w:p>
    <w:p w:rsidR="000B0B25" w:rsidRPr="00C04F58" w:rsidRDefault="000B0B25" w:rsidP="000B0B25">
      <w:pPr>
        <w:pStyle w:val="NormalWeb"/>
        <w:spacing w:after="0"/>
        <w:ind w:firstLine="567"/>
      </w:pPr>
      <w:r w:rsidRPr="00C04F58">
        <w:t>Saskaņā ar Publiskas personas mantas atsavināšanas likuma 4.panta ceturtās daļas 8. punktu atsavināšanas ierosinātājam ir pirmpirkuma tiesības uz nekustamo īpašumu “Rūcēni”, Mežvidu pagasts, Kārsavas novads.</w:t>
      </w:r>
    </w:p>
    <w:p w:rsidR="00012579" w:rsidRPr="00786F05" w:rsidRDefault="000B0B25" w:rsidP="00012579">
      <w:pPr>
        <w:ind w:firstLine="567"/>
        <w:jc w:val="both"/>
        <w:rPr>
          <w:b/>
          <w:lang w:val="lv-LV"/>
        </w:rPr>
      </w:pPr>
      <w:r w:rsidRPr="00C04F58">
        <w:t xml:space="preserve">Pamatojoties uz likuma “Par pašvaldībām” 21.panta pirmās daļas 17.punktu, Publiskas personas mantas atsavināšanas likuma 4.panta ceturtās daļas 8.punktu, 5.panta pirmo un piekto daļu , </w:t>
      </w:r>
      <w:r w:rsidR="00012579" w:rsidRPr="00C04F58">
        <w:t>kā arī  ņemot vērā 2018.gada 18.decembra Kārsavas novada pašvaldības apvienotās finanšu, attīstības un teritoriālo lietu, izglītības, kultūras, sporta un jaunatnes lietu, sociālo un veselības lietu komitejas sēdes atzin</w:t>
      </w:r>
      <w:r w:rsidR="00012579">
        <w:t xml:space="preserve">umu, atklāti balsojot : </w:t>
      </w:r>
      <w:r w:rsidR="00012579" w:rsidRPr="0019286D">
        <w:rPr>
          <w:b/>
        </w:rPr>
        <w:t>PAR 12</w:t>
      </w:r>
      <w:r w:rsidR="00012579">
        <w:t xml:space="preserve">(Ināra Silicka, </w:t>
      </w:r>
      <w:r w:rsidR="00012579">
        <w:rPr>
          <w:lang w:val="de-DE"/>
        </w:rPr>
        <w:t>Pēteris Laganovskis</w:t>
      </w:r>
      <w:r w:rsidR="00012579">
        <w:t>,</w:t>
      </w:r>
      <w:r w:rsidR="00012579" w:rsidRPr="00745263">
        <w:t xml:space="preserve"> </w:t>
      </w:r>
      <w:r w:rsidR="00012579">
        <w:rPr>
          <w:lang w:val="de-DE"/>
        </w:rPr>
        <w:t>Tālis Mūrnieks, Inta Rancāne, Juris Vorkalis,   Oskars Petinens,  Edgars Puksts,</w:t>
      </w:r>
      <w:r w:rsidR="00012579" w:rsidRPr="00962DEB">
        <w:rPr>
          <w:lang w:val="de-DE"/>
        </w:rPr>
        <w:t xml:space="preserve"> </w:t>
      </w:r>
      <w:r w:rsidR="00012579">
        <w:t xml:space="preserve"> </w:t>
      </w:r>
      <w:r w:rsidR="00012579">
        <w:rPr>
          <w:lang w:val="de-DE"/>
        </w:rPr>
        <w:t xml:space="preserve">  Juris Poikāns, Vairis Poikāns,</w:t>
      </w:r>
      <w:r w:rsidR="00012579" w:rsidRPr="00941FB1">
        <w:rPr>
          <w:lang w:val="de-DE"/>
        </w:rPr>
        <w:t xml:space="preserve"> </w:t>
      </w:r>
      <w:r w:rsidR="00012579">
        <w:rPr>
          <w:lang w:val="de-DE"/>
        </w:rPr>
        <w:t>Andrejs Krišāns, Andris Ļubka, Viktors Indričāns</w:t>
      </w:r>
      <w:r w:rsidR="00012579" w:rsidRPr="00C04F58">
        <w:t xml:space="preserve">), </w:t>
      </w:r>
      <w:r w:rsidR="00012579" w:rsidRPr="00F03B5B">
        <w:rPr>
          <w:b/>
        </w:rPr>
        <w:t xml:space="preserve">PRET </w:t>
      </w:r>
      <w:r w:rsidR="00012579">
        <w:rPr>
          <w:b/>
        </w:rPr>
        <w:t>–</w:t>
      </w:r>
      <w:r w:rsidR="00012579" w:rsidRPr="00F03B5B">
        <w:rPr>
          <w:b/>
        </w:rPr>
        <w:t>nav</w:t>
      </w:r>
      <w:r w:rsidR="00012579" w:rsidRPr="00F03B5B">
        <w:t xml:space="preserve">, </w:t>
      </w:r>
      <w:r w:rsidR="00012579">
        <w:rPr>
          <w:b/>
        </w:rPr>
        <w:t>ATTURAS- nav</w:t>
      </w:r>
      <w:r w:rsidR="00012579" w:rsidRPr="00F10094">
        <w:t>,</w:t>
      </w:r>
      <w:r w:rsidR="00012579" w:rsidRPr="00F03B5B">
        <w:t xml:space="preserve"> </w:t>
      </w:r>
      <w:r w:rsidR="00012579" w:rsidRPr="00021FCC">
        <w:rPr>
          <w:lang w:val="de-DE"/>
        </w:rPr>
        <w:t xml:space="preserve"> Kārsavas novada pašvaldības dome NOLEMJ:</w:t>
      </w:r>
    </w:p>
    <w:p w:rsidR="00012579" w:rsidRPr="00C04F58" w:rsidRDefault="00012579" w:rsidP="00012579">
      <w:pPr>
        <w:pStyle w:val="NormalWeb"/>
        <w:spacing w:after="159"/>
        <w:ind w:firstLine="567"/>
      </w:pPr>
    </w:p>
    <w:p w:rsidR="000B0B25" w:rsidRPr="00C04F58" w:rsidRDefault="000B0B25" w:rsidP="000B0B25">
      <w:pPr>
        <w:pStyle w:val="NormalWeb"/>
        <w:spacing w:after="0"/>
        <w:ind w:firstLine="567"/>
      </w:pPr>
      <w:r w:rsidRPr="00C04F58">
        <w:t>1. Nodot atsavināšanai Kārsavas novada pašvaldības nekustamo īpašumu “Rūcēni”, Mežvidu pagasts, Kārsavas novads – 2,6 ha platībā, kadastra numurs 6870 003 0163.</w:t>
      </w:r>
    </w:p>
    <w:p w:rsidR="000B0B25" w:rsidRPr="00C04F58" w:rsidRDefault="000B0B25" w:rsidP="000B0B25">
      <w:pPr>
        <w:pStyle w:val="NormalWeb"/>
        <w:spacing w:after="0"/>
        <w:ind w:firstLine="567"/>
      </w:pPr>
      <w:r w:rsidRPr="00C04F58">
        <w:t>2. Noteikt Kārsavas novada pašvaldības nekustamā īpašuma “Rūcēni”, Mežvidu pagasts, Kārsavas novads , atsavināšanas veidu- pārdošana par brīvu cenu.</w:t>
      </w:r>
    </w:p>
    <w:p w:rsidR="000B0B25" w:rsidRPr="00C04F58" w:rsidRDefault="006064C5" w:rsidP="000B0B25">
      <w:pPr>
        <w:pStyle w:val="NormalWeb"/>
        <w:spacing w:after="0"/>
        <w:ind w:firstLine="567"/>
      </w:pPr>
      <w:r>
        <w:lastRenderedPageBreak/>
        <w:t xml:space="preserve">3. Noteikt A. K. </w:t>
      </w:r>
      <w:r w:rsidR="000B0B25" w:rsidRPr="00C04F58">
        <w:t>pirmpirkuma tiesības uz Kārsavas novada pašvaldības nekustamo īpašumu “Rūcēni”, Mežvidu pagasts, Kārsavas novads .</w:t>
      </w:r>
    </w:p>
    <w:p w:rsidR="000B0B25" w:rsidRPr="00C04F58" w:rsidRDefault="000B0B25" w:rsidP="000B0B25">
      <w:pPr>
        <w:pStyle w:val="NormalWeb"/>
        <w:spacing w:after="0"/>
        <w:ind w:firstLine="567"/>
      </w:pPr>
      <w:r w:rsidRPr="00C04F58">
        <w:t>4. Uzdot Kārsavas novada pašvaldības īpašuma privatizācijas un atsavināšanas komisijai veikt nekustamā īpašuma “Rūcēni”, Mežvidu pagasts, Kārsavas novads atsavināšanu LR likuma „Publiskas personas mantas atsavināšanas likums” un 01.02.2011.MK noteikumu Nr.109 „ Kārtība, kādā atsavināma publiskas personas manta” noteiktajā kārtībā</w:t>
      </w:r>
    </w:p>
    <w:p w:rsidR="000B0B25" w:rsidRPr="00C04F58" w:rsidRDefault="000B0B25" w:rsidP="000B0B25">
      <w:pPr>
        <w:pStyle w:val="NormalWeb"/>
        <w:spacing w:after="0"/>
        <w:jc w:val="center"/>
      </w:pPr>
    </w:p>
    <w:p w:rsidR="000B0B25" w:rsidRPr="00C04F58" w:rsidRDefault="0006128A" w:rsidP="000B0B25">
      <w:pPr>
        <w:pStyle w:val="NormalWeb"/>
        <w:spacing w:after="0"/>
        <w:jc w:val="center"/>
      </w:pPr>
      <w:r>
        <w:rPr>
          <w:b/>
          <w:bCs/>
        </w:rPr>
        <w:t>19</w:t>
      </w:r>
      <w:r w:rsidR="000B0B25" w:rsidRPr="00C04F58">
        <w:rPr>
          <w:b/>
          <w:bCs/>
        </w:rPr>
        <w:t>.&amp;</w:t>
      </w:r>
    </w:p>
    <w:p w:rsidR="000B0B25" w:rsidRPr="00C04F58" w:rsidRDefault="000B0B25" w:rsidP="000B0B25">
      <w:pPr>
        <w:pStyle w:val="NormalWeb"/>
        <w:spacing w:after="159"/>
        <w:jc w:val="center"/>
        <w:rPr>
          <w:u w:val="single"/>
        </w:rPr>
      </w:pPr>
      <w:r w:rsidRPr="00C04F58">
        <w:rPr>
          <w:b/>
          <w:bCs/>
          <w:u w:val="single"/>
        </w:rPr>
        <w:t>Par pašvaldības nekustamā īpašuma “Zommeri”, Mežvidu pagasts, Kārsavas novads nodošanu atsavināšanai</w:t>
      </w:r>
    </w:p>
    <w:p w:rsidR="000B0B25" w:rsidRPr="00C04F58" w:rsidRDefault="000B0B25" w:rsidP="000B0B25">
      <w:pPr>
        <w:pStyle w:val="NormalWeb"/>
        <w:spacing w:after="240"/>
        <w:jc w:val="center"/>
      </w:pPr>
      <w:r w:rsidRPr="00C04F58">
        <w:t>/</w:t>
      </w:r>
      <w:r w:rsidR="00012579">
        <w:t xml:space="preserve">Ziņo: </w:t>
      </w:r>
      <w:r w:rsidRPr="00C04F58">
        <w:t>V.Bļinova/</w:t>
      </w:r>
    </w:p>
    <w:p w:rsidR="000B0B25" w:rsidRPr="00C04F58" w:rsidRDefault="000B0B25" w:rsidP="000B0B25">
      <w:pPr>
        <w:pStyle w:val="NormalWeb"/>
        <w:spacing w:after="0"/>
        <w:jc w:val="center"/>
      </w:pPr>
    </w:p>
    <w:p w:rsidR="000B0B25" w:rsidRPr="00C04F58" w:rsidRDefault="000B0B25" w:rsidP="000B0B25">
      <w:pPr>
        <w:pStyle w:val="NormalWeb"/>
        <w:spacing w:after="0"/>
        <w:ind w:firstLine="567"/>
      </w:pPr>
      <w:r w:rsidRPr="00C04F58">
        <w:t>Kārsavas novada</w:t>
      </w:r>
      <w:r w:rsidR="006064C5">
        <w:t xml:space="preserve"> pašvaldībā ir saņemts V.</w:t>
      </w:r>
      <w:r w:rsidRPr="00C04F58">
        <w:t xml:space="preserve"> </w:t>
      </w:r>
      <w:r w:rsidR="006064C5">
        <w:t>K., dzīvesvieta deklarēta: _____________</w:t>
      </w:r>
      <w:r w:rsidRPr="00C04F58">
        <w:t>Kārsavas nov., LV-5737, 2018.gada 15.maija atsavināšanas ierosinājums par Kārsavas novada pašvaldībai piederošā nekustamā īpašuma “Zommeri”, Mežvidu pagasts, Kārsavas novads , kadastra numurs 6870 005 0083, nodošanu atsavināšanai.</w:t>
      </w:r>
    </w:p>
    <w:p w:rsidR="000B0B25" w:rsidRPr="00C04F58" w:rsidRDefault="000B0B25" w:rsidP="000B0B25">
      <w:pPr>
        <w:pStyle w:val="NormalWeb"/>
        <w:spacing w:after="0"/>
      </w:pPr>
      <w:r w:rsidRPr="00C04F58">
        <w:t xml:space="preserve">Izvērtējot ar lietu saistītos apstākļus konstatēts, ka nekustamais īpašums “Zommeri”, Mežvidu pagasts, Kārsavas novads pieder Kārsavas novada pašvaldībai pamatojoties uz ierakstu Rēzeknes tiesas Zemesgrāmatu nodaļas Mežvidu pagasta zemesgrāmatas nodalījumā Nr.100000583608. Nekustamā īpašuma kadastra numurs 6870 005 0083. Nekustamais īpašums sastāv no vienas neapbūvētas zemes vienības (kadastra apzīmējums 68700050083) ar kopējo platību 2,4 ha. </w:t>
      </w:r>
    </w:p>
    <w:p w:rsidR="000B0B25" w:rsidRPr="00C04F58" w:rsidRDefault="000B0B25" w:rsidP="000B0B25">
      <w:pPr>
        <w:pStyle w:val="NormalWeb"/>
        <w:spacing w:after="0"/>
        <w:ind w:firstLine="567"/>
      </w:pPr>
      <w:r w:rsidRPr="00C04F58">
        <w:t>Saskaņā ar Publiskas personas mantas atsavināšanas likuma 4.panta ceturtās daļas 8. punktu atsavināšanas ierosinātājam ir pirmpirkuma tiesības uz nekustamo īpašumu “Zommeri”, Mežvidu pagasts, Kārsavas novads.</w:t>
      </w:r>
    </w:p>
    <w:p w:rsidR="00012579" w:rsidRPr="00786F05" w:rsidRDefault="000B0B25" w:rsidP="00012579">
      <w:pPr>
        <w:ind w:firstLine="567"/>
        <w:jc w:val="both"/>
        <w:rPr>
          <w:b/>
          <w:lang w:val="lv-LV"/>
        </w:rPr>
      </w:pPr>
      <w:r w:rsidRPr="00C04F58">
        <w:t xml:space="preserve">Pamatojoties uz likuma “Par pašvaldībām” 21.panta pirmās daļas 17.punktu, Publiskas personas mantas atsavināšanas likuma 4.panta ceturtās daļas 8.punktu, 5.panta pirmo un piekto daļu , </w:t>
      </w:r>
      <w:r w:rsidR="00012579" w:rsidRPr="00C04F58">
        <w:t>kā arī  ņemot vērā 2018.gada 18.decembra Kārsavas novada pašvaldības apvienotās finanšu, attīstības un teritoriālo lietu, izglītības, kultūras, sporta un jaunatnes lietu, sociālo un veselības lietu komitejas sēdes atzin</w:t>
      </w:r>
      <w:r w:rsidR="00012579">
        <w:t xml:space="preserve">umu, atklāti balsojot : </w:t>
      </w:r>
      <w:r w:rsidR="00012579" w:rsidRPr="0019286D">
        <w:rPr>
          <w:b/>
        </w:rPr>
        <w:t>PAR 12</w:t>
      </w:r>
      <w:r w:rsidR="00012579">
        <w:t xml:space="preserve">(Ināra Silicka, </w:t>
      </w:r>
      <w:r w:rsidR="00012579">
        <w:rPr>
          <w:lang w:val="de-DE"/>
        </w:rPr>
        <w:t>Pēteris Laganovskis</w:t>
      </w:r>
      <w:r w:rsidR="00012579">
        <w:t>,</w:t>
      </w:r>
      <w:r w:rsidR="00012579" w:rsidRPr="00745263">
        <w:t xml:space="preserve"> </w:t>
      </w:r>
      <w:r w:rsidR="00012579">
        <w:rPr>
          <w:lang w:val="de-DE"/>
        </w:rPr>
        <w:t>Tālis Mūrnieks, Inta Rancāne, Juris Vorkalis,   Oskars Petinens,  Edgars Puksts,</w:t>
      </w:r>
      <w:r w:rsidR="00012579" w:rsidRPr="00962DEB">
        <w:rPr>
          <w:lang w:val="de-DE"/>
        </w:rPr>
        <w:t xml:space="preserve"> </w:t>
      </w:r>
      <w:r w:rsidR="00012579">
        <w:t xml:space="preserve"> </w:t>
      </w:r>
      <w:r w:rsidR="00012579">
        <w:rPr>
          <w:lang w:val="de-DE"/>
        </w:rPr>
        <w:t xml:space="preserve">  Juris Poikāns, Vairis Poikāns,</w:t>
      </w:r>
      <w:r w:rsidR="00012579" w:rsidRPr="00941FB1">
        <w:rPr>
          <w:lang w:val="de-DE"/>
        </w:rPr>
        <w:t xml:space="preserve"> </w:t>
      </w:r>
      <w:r w:rsidR="00012579">
        <w:rPr>
          <w:lang w:val="de-DE"/>
        </w:rPr>
        <w:t>Andrejs Krišāns, Andris Ļubka, Viktors Indričāns</w:t>
      </w:r>
      <w:r w:rsidR="00012579" w:rsidRPr="00C04F58">
        <w:t xml:space="preserve">), </w:t>
      </w:r>
      <w:r w:rsidR="00012579" w:rsidRPr="00F03B5B">
        <w:rPr>
          <w:b/>
        </w:rPr>
        <w:t xml:space="preserve">PRET </w:t>
      </w:r>
      <w:r w:rsidR="00012579">
        <w:rPr>
          <w:b/>
        </w:rPr>
        <w:t>–</w:t>
      </w:r>
      <w:r w:rsidR="00012579" w:rsidRPr="00F03B5B">
        <w:rPr>
          <w:b/>
        </w:rPr>
        <w:t>nav</w:t>
      </w:r>
      <w:r w:rsidR="00012579" w:rsidRPr="00F03B5B">
        <w:t xml:space="preserve">, </w:t>
      </w:r>
      <w:r w:rsidR="00012579">
        <w:rPr>
          <w:b/>
        </w:rPr>
        <w:t>ATTURAS- nav</w:t>
      </w:r>
      <w:r w:rsidR="00012579" w:rsidRPr="00F10094">
        <w:t>,</w:t>
      </w:r>
      <w:r w:rsidR="00012579" w:rsidRPr="00F03B5B">
        <w:t xml:space="preserve"> </w:t>
      </w:r>
      <w:r w:rsidR="00012579" w:rsidRPr="00021FCC">
        <w:rPr>
          <w:lang w:val="de-DE"/>
        </w:rPr>
        <w:t xml:space="preserve"> Kārsavas novada pašvaldības dome NOLEMJ:</w:t>
      </w:r>
    </w:p>
    <w:p w:rsidR="00012579" w:rsidRPr="00C04F58" w:rsidRDefault="00012579" w:rsidP="00012579">
      <w:pPr>
        <w:pStyle w:val="NormalWeb"/>
        <w:spacing w:after="159"/>
        <w:ind w:firstLine="567"/>
      </w:pPr>
    </w:p>
    <w:p w:rsidR="000B0B25" w:rsidRPr="00C04F58" w:rsidRDefault="000B0B25" w:rsidP="000B0B25">
      <w:pPr>
        <w:pStyle w:val="NormalWeb"/>
        <w:spacing w:after="0"/>
        <w:ind w:firstLine="567"/>
      </w:pPr>
      <w:r w:rsidRPr="00C04F58">
        <w:lastRenderedPageBreak/>
        <w:t>1. Nodot atsavināšanai Kārsavas novada pašvaldības nekustamo īpašumu “Zommeri”, Mežvidu pagasts, Kārsavas novads – 2,4 ha platībā, kadastra numurs 6870 005 0083.</w:t>
      </w:r>
    </w:p>
    <w:p w:rsidR="000B0B25" w:rsidRPr="00C04F58" w:rsidRDefault="000B0B25" w:rsidP="000B0B25">
      <w:pPr>
        <w:pStyle w:val="NormalWeb"/>
        <w:spacing w:after="0"/>
        <w:ind w:firstLine="567"/>
      </w:pPr>
      <w:r w:rsidRPr="00C04F58">
        <w:t>2. Noteikt Kārsavas novada pašvaldības nekustamā īpašuma “Zommeri”, Mežvidu pagasts, Kārsavas novads , atsavināšanas veidu- pārdošana par brīvu cenu.</w:t>
      </w:r>
    </w:p>
    <w:p w:rsidR="000B0B25" w:rsidRPr="00C04F58" w:rsidRDefault="006064C5" w:rsidP="000B0B25">
      <w:pPr>
        <w:pStyle w:val="NormalWeb"/>
        <w:spacing w:after="0"/>
        <w:ind w:firstLine="567"/>
      </w:pPr>
      <w:r>
        <w:t>3. Noteikt V. K.</w:t>
      </w:r>
      <w:r w:rsidR="000B0B25" w:rsidRPr="00C04F58">
        <w:t xml:space="preserve"> pirmpirkuma tiesības uz Kārsavas novada pašvaldības nekustamo īpašumu “Zommeri”, Mežvidu pagasts, Kārsavas novads .</w:t>
      </w:r>
    </w:p>
    <w:p w:rsidR="000B0B25" w:rsidRPr="00C04F58" w:rsidRDefault="000B0B25" w:rsidP="000B0B25">
      <w:pPr>
        <w:pStyle w:val="NormalWeb"/>
        <w:spacing w:after="0"/>
        <w:ind w:firstLine="567"/>
      </w:pPr>
      <w:r w:rsidRPr="00C04F58">
        <w:t>4. Uzdot Kārsavas novada pašvaldības īpašuma privatizācijas un atsavināšanas komisijai veikt nekustamā īpašuma “Zommeri”, Mežvidu pagasts, Kārsavas novads atsavināšanu LR likuma „Publiskas personas mantas atsavināšanas likums” un 01.02.2011.MK noteikumu Nr.109 „ Kārtība, kādā atsavināma publiskas personas manta” noteiktajā kārtībā.</w:t>
      </w:r>
    </w:p>
    <w:p w:rsidR="000B0B25" w:rsidRPr="00C04F58" w:rsidRDefault="000B0B25" w:rsidP="000B0B25">
      <w:pPr>
        <w:pStyle w:val="NormalWeb"/>
        <w:spacing w:after="0"/>
        <w:jc w:val="center"/>
      </w:pPr>
    </w:p>
    <w:p w:rsidR="000B0B25" w:rsidRPr="00C04F58" w:rsidRDefault="0006128A" w:rsidP="000B0B25">
      <w:pPr>
        <w:pStyle w:val="NormalWeb"/>
        <w:spacing w:after="159"/>
        <w:jc w:val="center"/>
        <w:rPr>
          <w:b/>
        </w:rPr>
      </w:pPr>
      <w:r>
        <w:rPr>
          <w:b/>
        </w:rPr>
        <w:t>20</w:t>
      </w:r>
      <w:r w:rsidR="000B0B25" w:rsidRPr="00C04F58">
        <w:rPr>
          <w:b/>
        </w:rPr>
        <w:t>.&amp;</w:t>
      </w:r>
    </w:p>
    <w:p w:rsidR="000B0B25" w:rsidRPr="00C04F58" w:rsidRDefault="000B0B25" w:rsidP="000B0B25">
      <w:pPr>
        <w:pStyle w:val="NormalWeb"/>
        <w:spacing w:after="0"/>
        <w:ind w:firstLine="567"/>
        <w:jc w:val="center"/>
        <w:rPr>
          <w:u w:val="single"/>
        </w:rPr>
      </w:pPr>
      <w:r w:rsidRPr="00C04F58">
        <w:rPr>
          <w:b/>
          <w:bCs/>
          <w:u w:val="single"/>
        </w:rPr>
        <w:t>Par nekustamā īpašuma Liepu iela 3-47, Malnava, Malnavas pagasts, Kārsavas novads nosacītās cenas apstiprināšanu</w:t>
      </w:r>
    </w:p>
    <w:p w:rsidR="000B0B25" w:rsidRPr="00C04F58" w:rsidRDefault="000B0B25" w:rsidP="000B0B25">
      <w:pPr>
        <w:pStyle w:val="NormalWeb"/>
        <w:spacing w:after="240"/>
        <w:jc w:val="center"/>
      </w:pPr>
      <w:r w:rsidRPr="00C04F58">
        <w:t>/</w:t>
      </w:r>
      <w:r w:rsidR="008956F7" w:rsidRPr="008956F7">
        <w:t xml:space="preserve"> </w:t>
      </w:r>
      <w:r w:rsidR="008956F7">
        <w:t xml:space="preserve">Ziņo: </w:t>
      </w:r>
      <w:r w:rsidRPr="00C04F58">
        <w:t>V.Bļinova/</w:t>
      </w:r>
    </w:p>
    <w:p w:rsidR="000B0B25" w:rsidRPr="00C04F58" w:rsidRDefault="000B0B25" w:rsidP="000B0B25">
      <w:pPr>
        <w:pStyle w:val="NormalWeb"/>
        <w:spacing w:after="0"/>
      </w:pPr>
    </w:p>
    <w:p w:rsidR="000B0B25" w:rsidRPr="00C04F58" w:rsidRDefault="000B0B25" w:rsidP="000B0B25">
      <w:pPr>
        <w:pStyle w:val="NormalWeb"/>
        <w:spacing w:after="0"/>
        <w:ind w:left="363"/>
        <w:jc w:val="center"/>
      </w:pPr>
    </w:p>
    <w:p w:rsidR="000B0B25" w:rsidRPr="00C04F58" w:rsidRDefault="000B0B25" w:rsidP="000B0B25">
      <w:pPr>
        <w:pStyle w:val="NormalWeb"/>
        <w:spacing w:after="0"/>
      </w:pPr>
      <w:r w:rsidRPr="00C04F58">
        <w:t xml:space="preserve">Nekustamais īpašums Liepu iela 3-47, Malnava, Malnavas pagasts, Kārsavas novads, kadastra numurs 6868 900 0124, sastāv no divu istabu dzīvokļa 33,3 m² platībā, kā arī 3227/253564 kopīpašuma domājamām daļām no daudzdzīvokļu mājas (kadastra apzīmējums 68680090563001) un zemes (kadastra apzīmējums 68680090563), kā arī inženierkomunikāciju un labiekārtojuma kopuma, kas atrodas objektā un ir ar to nesaraujami saistīts. </w:t>
      </w:r>
    </w:p>
    <w:p w:rsidR="000B0B25" w:rsidRPr="00C04F58" w:rsidRDefault="000B0B25" w:rsidP="000B0B25">
      <w:pPr>
        <w:pStyle w:val="NormalWeb"/>
        <w:spacing w:after="0"/>
      </w:pPr>
      <w:r w:rsidRPr="00C04F58">
        <w:t>Atsavināšanas ierosinātājs ir persona, kura atbilst Publiskas personas mantas atsavināšanas likuma 4.panta ceturtās daļas 5.punkta noteikumiem.</w:t>
      </w:r>
    </w:p>
    <w:p w:rsidR="000B0B25" w:rsidRPr="00C04F58" w:rsidRDefault="000B0B25" w:rsidP="000B0B25">
      <w:pPr>
        <w:pStyle w:val="NormalWeb"/>
        <w:spacing w:after="0"/>
      </w:pPr>
      <w:r w:rsidRPr="00C04F58">
        <w:t>Publiskas personas mantas atsavināšanas likuma 37.panta pirmās daļas 4.punkts nosaka ka ja nekustamo īpašumu iegūst šā likuma 4.panta ceturtajā daļā minētā persona pārdošanas cena ir vienāda ar nosacīto cenu.</w:t>
      </w:r>
    </w:p>
    <w:p w:rsidR="000B0B25" w:rsidRPr="00C04F58" w:rsidRDefault="000B0B25" w:rsidP="000B0B25">
      <w:pPr>
        <w:pStyle w:val="NormalWeb"/>
        <w:spacing w:after="0"/>
      </w:pPr>
      <w:r w:rsidRPr="00C04F58">
        <w:t>No minētās tiesību normas izriet, ka īpašuma pārdošanas cena, gadījumā ja par brīvu cenu tiek atsavināts nekustamais īpašums Publiskas personas mantas atsavināšanas likuma 4.panta ceturtajā daļā minētajai personai, ir vienāda ar šī īpašuma nosacīto cenu.</w:t>
      </w:r>
    </w:p>
    <w:p w:rsidR="000B0B25" w:rsidRPr="00C04F58" w:rsidRDefault="000B0B25" w:rsidP="000B0B25">
      <w:pPr>
        <w:pStyle w:val="NormalWeb"/>
        <w:spacing w:after="0"/>
      </w:pPr>
      <w:r w:rsidRPr="00C04F58">
        <w:lastRenderedPageBreak/>
        <w:t>Nosacītā cena, saskaņā ar Publiskas personas mantas atsavināšanas likuma 1.panta 6.punktu , ir nekustamā īpašuma vērtība, kas noteikta atbilstoši Standartizācijas likumā paredzētajā kārtībā apstiprinātajiem Latvijas īpašuma vērtēšanas standartiem.</w:t>
      </w:r>
    </w:p>
    <w:p w:rsidR="000B0B25" w:rsidRPr="00C04F58" w:rsidRDefault="000B0B25" w:rsidP="000B0B25">
      <w:pPr>
        <w:pStyle w:val="NormalWeb"/>
        <w:spacing w:after="0"/>
      </w:pPr>
      <w:r w:rsidRPr="00C04F58">
        <w:t xml:space="preserve">Pamatojoties uz SIA “Dzieti”, vienotais reģistrācijas numurs 42403010964, 2018.gada 28.novembra, reģ. Nr. D-18/265 slēdzienu, nekustamais īpašums ir novērtēts saskaņā ar Latvijas standartu “Īpašumu vērtēšana” LVS 401:2013, nosako tirgus vērtību atsavināšanas vajadzībām pirms un pēc remontdarbu uzsākšanas. </w:t>
      </w:r>
    </w:p>
    <w:p w:rsidR="000B0B25" w:rsidRPr="00C04F58" w:rsidRDefault="000B0B25" w:rsidP="000B0B25">
      <w:pPr>
        <w:pStyle w:val="NormalWeb"/>
        <w:spacing w:after="0"/>
        <w:ind w:firstLine="425"/>
      </w:pPr>
      <w:r w:rsidRPr="00C04F58">
        <w:t xml:space="preserve">Pēc veiktā novērtējuma, 2018.gada 28.novembrī visiespējamākā nekustamā īpašuma tirgus vērtība, pēc remontdarbu veikšanas, ir </w:t>
      </w:r>
      <w:r w:rsidRPr="00C04F58">
        <w:rPr>
          <w:b/>
          <w:bCs/>
        </w:rPr>
        <w:t>EUR 1100,00 (viens tūkstotis viens simts euro un 00 centi).</w:t>
      </w:r>
      <w:r w:rsidRPr="00C04F58">
        <w:t xml:space="preserve"> Pirms remontdarbu uzsākšanas , 2018.gada 22.maijā nekustamā īpašuma tirgus vērtība bija</w:t>
      </w:r>
      <w:r w:rsidRPr="00C04F58">
        <w:rPr>
          <w:b/>
          <w:bCs/>
        </w:rPr>
        <w:t xml:space="preserve"> EUR 800,00 (astoņi simti euro un 00 centi).</w:t>
      </w:r>
    </w:p>
    <w:p w:rsidR="00F015C1" w:rsidRPr="00786F05" w:rsidRDefault="000B0B25" w:rsidP="00F015C1">
      <w:pPr>
        <w:ind w:firstLine="567"/>
        <w:jc w:val="both"/>
        <w:rPr>
          <w:b/>
          <w:lang w:val="lv-LV"/>
        </w:rPr>
      </w:pPr>
      <w:r w:rsidRPr="00C04F58">
        <w:t xml:space="preserve">Pamatojoties uz likuma „Par pašvaldībām” 21.panta pirmās daļas 17.punktu, „Publiskas personas mantas atsavināšanas likuma” 8.panta sesto daļu, 37.panta pirmās daļas 4.punktu, </w:t>
      </w:r>
      <w:r w:rsidR="00F015C1" w:rsidRPr="00C04F58">
        <w:t>kā arī  ņemot vērā 2018.gada 18.decembra Kārsavas novada pašvaldības apvienotās finanšu, attīstības un teritoriālo lietu, izglītības, kultūras, sporta un jaunatnes lietu, sociālo un veselības lietu komitejas sēdes atzin</w:t>
      </w:r>
      <w:r w:rsidR="00F015C1">
        <w:t xml:space="preserve">umu, atklāti balsojot : </w:t>
      </w:r>
      <w:r w:rsidR="00F015C1" w:rsidRPr="0019286D">
        <w:rPr>
          <w:b/>
        </w:rPr>
        <w:t>PAR 12</w:t>
      </w:r>
      <w:r w:rsidR="00F015C1">
        <w:t xml:space="preserve">(Ināra Silicka, </w:t>
      </w:r>
      <w:r w:rsidR="00F015C1">
        <w:rPr>
          <w:lang w:val="de-DE"/>
        </w:rPr>
        <w:t>Pēteris Laganovskis</w:t>
      </w:r>
      <w:r w:rsidR="00F015C1">
        <w:t>,</w:t>
      </w:r>
      <w:r w:rsidR="00F015C1" w:rsidRPr="00745263">
        <w:t xml:space="preserve"> </w:t>
      </w:r>
      <w:r w:rsidR="00F015C1">
        <w:rPr>
          <w:lang w:val="de-DE"/>
        </w:rPr>
        <w:t>Tālis Mūrnieks, Inta Rancāne, Juris Vorkalis,   Oskars Petinens,  Edgars Puksts,</w:t>
      </w:r>
      <w:r w:rsidR="00F015C1" w:rsidRPr="00962DEB">
        <w:rPr>
          <w:lang w:val="de-DE"/>
        </w:rPr>
        <w:t xml:space="preserve"> </w:t>
      </w:r>
      <w:r w:rsidR="00F015C1">
        <w:t xml:space="preserve"> </w:t>
      </w:r>
      <w:r w:rsidR="00F015C1">
        <w:rPr>
          <w:lang w:val="de-DE"/>
        </w:rPr>
        <w:t xml:space="preserve">  Juris Poikāns, Vairis Poikāns,</w:t>
      </w:r>
      <w:r w:rsidR="00F015C1" w:rsidRPr="00941FB1">
        <w:rPr>
          <w:lang w:val="de-DE"/>
        </w:rPr>
        <w:t xml:space="preserve"> </w:t>
      </w:r>
      <w:r w:rsidR="00F015C1">
        <w:rPr>
          <w:lang w:val="de-DE"/>
        </w:rPr>
        <w:t>Andrejs Krišāns, Andris Ļubka, Viktors Indričāns</w:t>
      </w:r>
      <w:r w:rsidR="00F015C1" w:rsidRPr="00C04F58">
        <w:t xml:space="preserve">), </w:t>
      </w:r>
      <w:r w:rsidR="00F015C1" w:rsidRPr="00F03B5B">
        <w:rPr>
          <w:b/>
        </w:rPr>
        <w:t xml:space="preserve">PRET </w:t>
      </w:r>
      <w:r w:rsidR="00F015C1">
        <w:rPr>
          <w:b/>
        </w:rPr>
        <w:t>–</w:t>
      </w:r>
      <w:r w:rsidR="00F015C1" w:rsidRPr="00F03B5B">
        <w:rPr>
          <w:b/>
        </w:rPr>
        <w:t>nav</w:t>
      </w:r>
      <w:r w:rsidR="00F015C1" w:rsidRPr="00F03B5B">
        <w:t xml:space="preserve">, </w:t>
      </w:r>
      <w:r w:rsidR="00F015C1">
        <w:rPr>
          <w:b/>
        </w:rPr>
        <w:t>ATTURAS- nav</w:t>
      </w:r>
      <w:r w:rsidR="00F015C1" w:rsidRPr="00F10094">
        <w:t>,</w:t>
      </w:r>
      <w:r w:rsidR="00F015C1" w:rsidRPr="00F03B5B">
        <w:t xml:space="preserve"> </w:t>
      </w:r>
      <w:r w:rsidR="00F015C1" w:rsidRPr="00021FCC">
        <w:rPr>
          <w:lang w:val="de-DE"/>
        </w:rPr>
        <w:t xml:space="preserve"> Kārsavas novada pašvaldības dome NOLEMJ:</w:t>
      </w:r>
    </w:p>
    <w:p w:rsidR="00F015C1" w:rsidRPr="00C04F58" w:rsidRDefault="00F015C1" w:rsidP="00F015C1">
      <w:pPr>
        <w:pStyle w:val="NormalWeb"/>
        <w:spacing w:after="159"/>
        <w:ind w:firstLine="567"/>
      </w:pPr>
    </w:p>
    <w:p w:rsidR="000B0B25" w:rsidRPr="00C04F58" w:rsidRDefault="000B0B25" w:rsidP="000B0B25">
      <w:pPr>
        <w:pStyle w:val="NormalWeb"/>
        <w:spacing w:after="0"/>
      </w:pPr>
    </w:p>
    <w:p w:rsidR="000B0B25" w:rsidRPr="00C04F58" w:rsidRDefault="000B0B25" w:rsidP="000B0B25">
      <w:pPr>
        <w:pStyle w:val="NormalWeb"/>
        <w:spacing w:after="0"/>
      </w:pPr>
      <w:r w:rsidRPr="00C04F58">
        <w:t>Apstiprināt nekustamā īpašuma Liepu iela 3-47, Malnava, Malnavas pagasts, Kārsavas novads, kadastra numurs 6868 900 0124 nosacīto (pārdošanas)cenu EUR</w:t>
      </w:r>
      <w:r w:rsidRPr="00C04F58">
        <w:rPr>
          <w:b/>
          <w:bCs/>
        </w:rPr>
        <w:t xml:space="preserve">  800,00 (astoņi simti euro un 00 centi).</w:t>
      </w:r>
    </w:p>
    <w:p w:rsidR="000B0B25" w:rsidRPr="00C04F58" w:rsidRDefault="000B0B25" w:rsidP="000B0B25">
      <w:pPr>
        <w:pStyle w:val="NormalWeb"/>
        <w:spacing w:after="240"/>
      </w:pPr>
    </w:p>
    <w:p w:rsidR="000B0B25" w:rsidRPr="00C04F58" w:rsidRDefault="000B0B25" w:rsidP="000B0B25">
      <w:pPr>
        <w:pStyle w:val="NormalWeb"/>
        <w:spacing w:after="240"/>
      </w:pPr>
    </w:p>
    <w:p w:rsidR="000B0B25" w:rsidRPr="00C04F58" w:rsidRDefault="0006128A" w:rsidP="000B0B25">
      <w:pPr>
        <w:pStyle w:val="NormalWeb"/>
        <w:spacing w:after="0"/>
        <w:jc w:val="center"/>
      </w:pPr>
      <w:r>
        <w:rPr>
          <w:b/>
          <w:bCs/>
        </w:rPr>
        <w:t>21</w:t>
      </w:r>
      <w:r w:rsidR="000B0B25" w:rsidRPr="00C04F58">
        <w:rPr>
          <w:b/>
          <w:bCs/>
        </w:rPr>
        <w:t>.&amp;</w:t>
      </w:r>
    </w:p>
    <w:p w:rsidR="000B0B25" w:rsidRPr="00C04F58" w:rsidRDefault="000B0B25" w:rsidP="000B0B25">
      <w:pPr>
        <w:pStyle w:val="NormalWeb"/>
        <w:spacing w:after="0"/>
        <w:ind w:left="363"/>
        <w:jc w:val="center"/>
        <w:rPr>
          <w:u w:val="single"/>
        </w:rPr>
      </w:pPr>
      <w:r w:rsidRPr="00C04F58">
        <w:rPr>
          <w:b/>
          <w:bCs/>
          <w:u w:val="single"/>
        </w:rPr>
        <w:t>Par nekustamā īpašuma “Jaunozolāji”, Goliševas pagasts, Kārsavas novads nosacītās cenas apstiprināšanu</w:t>
      </w:r>
    </w:p>
    <w:p w:rsidR="000B0B25" w:rsidRPr="00C04F58" w:rsidRDefault="000B0B25" w:rsidP="000B0B25">
      <w:pPr>
        <w:pStyle w:val="NormalWeb"/>
        <w:spacing w:after="240"/>
        <w:jc w:val="center"/>
      </w:pPr>
      <w:r w:rsidRPr="00C04F58">
        <w:t>/</w:t>
      </w:r>
      <w:r w:rsidR="008956F7" w:rsidRPr="008956F7">
        <w:t xml:space="preserve"> </w:t>
      </w:r>
      <w:r w:rsidR="008956F7">
        <w:t xml:space="preserve">Ziņo: </w:t>
      </w:r>
      <w:r w:rsidRPr="00C04F58">
        <w:t>V.Bļinova/</w:t>
      </w:r>
    </w:p>
    <w:p w:rsidR="000B0B25" w:rsidRPr="00C04F58" w:rsidRDefault="000B0B25" w:rsidP="000B0B25">
      <w:pPr>
        <w:pStyle w:val="NormalWeb"/>
        <w:spacing w:after="0"/>
        <w:ind w:left="363"/>
        <w:jc w:val="center"/>
      </w:pPr>
    </w:p>
    <w:p w:rsidR="000B0B25" w:rsidRPr="00C04F58" w:rsidRDefault="000B0B25" w:rsidP="000B0B25">
      <w:pPr>
        <w:pStyle w:val="NormalWeb"/>
        <w:spacing w:after="0"/>
      </w:pPr>
      <w:r w:rsidRPr="00C04F58">
        <w:lastRenderedPageBreak/>
        <w:t xml:space="preserve">Nekustamais īpašums “Jaunozolāji”, Goliševas pagasts, Kārsavas novads, kadastra numurs 6854 004 0447, sastāv no vienas neapbūvētas zemes vienības (kadastra apzīmējums 6854 004 0126) , kopējā platība 1,2 ha. </w:t>
      </w:r>
    </w:p>
    <w:p w:rsidR="000B0B25" w:rsidRPr="00C04F58" w:rsidRDefault="000B0B25" w:rsidP="000B0B25">
      <w:pPr>
        <w:pStyle w:val="NormalWeb"/>
        <w:spacing w:after="0"/>
      </w:pPr>
      <w:r w:rsidRPr="00C04F58">
        <w:t>Nekustamais īpašums nostiprināts Rēzeknes tiesas Zemesgrāmatu nodaļas Goliševas pagasta zemesgrāmatas nodalījumā Nr.100000573845 uz Kārsavas novada pašvaldības vārda.</w:t>
      </w:r>
    </w:p>
    <w:p w:rsidR="000B0B25" w:rsidRPr="00C04F58" w:rsidRDefault="000B0B25" w:rsidP="000B0B25">
      <w:pPr>
        <w:pStyle w:val="NormalWeb"/>
        <w:spacing w:after="0"/>
      </w:pPr>
      <w:r w:rsidRPr="00C04F58">
        <w:t>Atsavināšanas ierosinātājs ir persona, kura atbilst Publiskas personas mantas atsavināšanas likuma 4.panta ceturtās daļas 8.punkta noteikumiem.</w:t>
      </w:r>
    </w:p>
    <w:p w:rsidR="000B0B25" w:rsidRPr="00C04F58" w:rsidRDefault="000B0B25" w:rsidP="000B0B25">
      <w:pPr>
        <w:pStyle w:val="NormalWeb"/>
        <w:spacing w:after="0"/>
      </w:pPr>
      <w:r w:rsidRPr="00C04F58">
        <w:t>Publiskas personas mantas atsavināšanas likuma 37.panta pirmās daļas 4.punkts nosaka , ka ja nekustamo īpašumu iegūst šā likuma 4.panta ceturtajā daļā minētā persona pārdošanas cena ir vienāda ar nosacīto cenu.</w:t>
      </w:r>
    </w:p>
    <w:p w:rsidR="000B0B25" w:rsidRPr="00C04F58" w:rsidRDefault="000B0B25" w:rsidP="000B0B25">
      <w:pPr>
        <w:pStyle w:val="NormalWeb"/>
        <w:spacing w:after="0"/>
      </w:pPr>
      <w:r w:rsidRPr="00C04F58">
        <w:t>No minētās tiesību normas izriet, ka īpašuma pārdošanas cena, gadījumā ja par brīvu cenu tiek atsavināts nekustamais īpašums Publiskas personas mantas atsavināšanas likuma 4.panta ceturtajā daļā minētajai personai, ir vienāda ar šī īpašuma nosacīto cenu.</w:t>
      </w:r>
    </w:p>
    <w:p w:rsidR="000B0B25" w:rsidRPr="00C04F58" w:rsidRDefault="000B0B25" w:rsidP="000B0B25">
      <w:pPr>
        <w:pStyle w:val="NormalWeb"/>
        <w:spacing w:after="0"/>
      </w:pPr>
      <w:r w:rsidRPr="00C04F58">
        <w:t>Nosacītā cena, saskaņā ar Publiskas personas mantas atsavināšanas likuma 1.panta 6.punktu , ir nekustamā īpašuma vērtība, kas noteikta atbilstoši Standartizācijas likumā paredzētajā kārtībā apstiprinātajiem Latvijas īpašuma vērtēšanas standartiem.</w:t>
      </w:r>
    </w:p>
    <w:p w:rsidR="000B0B25" w:rsidRPr="00C04F58" w:rsidRDefault="000B0B25" w:rsidP="000B0B25">
      <w:pPr>
        <w:pStyle w:val="NormalWeb"/>
        <w:spacing w:after="0"/>
      </w:pPr>
      <w:r w:rsidRPr="00C04F58">
        <w:t>Pamatojoties uz SIA “Dzieti”, vienotais reģistrācijas numurs 42403010964, 2018.gada 05.decembra, reģ. Nr. Z-18/383 slēdzienu, nekustamais īpašums ir novērtēts saskaņā ar Latvijas standartu “Īpašumu vērtēšana” LVS 401:2013 un tirgus vērtība atsavināšanas vajadzībām noteikta EUR 1300,00 (viens tūkstotis trīs simti euro un 00 centi).</w:t>
      </w:r>
    </w:p>
    <w:p w:rsidR="000B0B25" w:rsidRPr="00C04F58" w:rsidRDefault="000B0B25" w:rsidP="000B0B25">
      <w:pPr>
        <w:pStyle w:val="NormalWeb"/>
        <w:spacing w:after="0"/>
      </w:pPr>
      <w:r w:rsidRPr="00C04F58">
        <w:t>Nekustamā īpašuma kadastrālā vērtība EUR 684,00 (seši simti astoņdesmit četri euro un 00 centi).</w:t>
      </w:r>
    </w:p>
    <w:p w:rsidR="00F015C1" w:rsidRPr="00786F05" w:rsidRDefault="000B0B25" w:rsidP="00F015C1">
      <w:pPr>
        <w:ind w:firstLine="567"/>
        <w:jc w:val="both"/>
        <w:rPr>
          <w:b/>
          <w:lang w:val="lv-LV"/>
        </w:rPr>
      </w:pPr>
      <w:r w:rsidRPr="00C04F58">
        <w:t xml:space="preserve">Pamatojoties uz likuma „Par pašvaldībām” 21.panta pirmās daļas 17.punktu, „Publiskas personas mantas atsavināšanas likuma” 8.panta sesto daļu, 37.panta pirmās daļas 4.punktu , </w:t>
      </w:r>
      <w:r w:rsidR="00F015C1" w:rsidRPr="00C04F58">
        <w:t>kā arī  ņemot vērā 2018.gada 18.decembra Kārsavas novada pašvaldības apvienotās finanšu, attīstības un teritoriālo lietu, izglītības, kultūras, sporta un jaunatnes lietu, sociālo un veselības lietu komitejas sēdes atzin</w:t>
      </w:r>
      <w:r w:rsidR="00F015C1">
        <w:t xml:space="preserve">umu, atklāti balsojot : </w:t>
      </w:r>
      <w:r w:rsidR="00F015C1" w:rsidRPr="0019286D">
        <w:rPr>
          <w:b/>
        </w:rPr>
        <w:t>PAR 12</w:t>
      </w:r>
      <w:r w:rsidR="00F015C1">
        <w:t xml:space="preserve">(Ināra Silicka, </w:t>
      </w:r>
      <w:r w:rsidR="00F015C1">
        <w:rPr>
          <w:lang w:val="de-DE"/>
        </w:rPr>
        <w:t>Pēteris Laganovskis</w:t>
      </w:r>
      <w:r w:rsidR="00F015C1">
        <w:t>,</w:t>
      </w:r>
      <w:r w:rsidR="00F015C1" w:rsidRPr="00745263">
        <w:t xml:space="preserve"> </w:t>
      </w:r>
      <w:r w:rsidR="00F015C1">
        <w:rPr>
          <w:lang w:val="de-DE"/>
        </w:rPr>
        <w:t>Tālis Mūrnieks, Inta Rancāne, Juris Vorkalis,   Oskars Petinens,  Edgars Puksts,</w:t>
      </w:r>
      <w:r w:rsidR="00F015C1" w:rsidRPr="00962DEB">
        <w:rPr>
          <w:lang w:val="de-DE"/>
        </w:rPr>
        <w:t xml:space="preserve"> </w:t>
      </w:r>
      <w:r w:rsidR="00F015C1">
        <w:t xml:space="preserve"> </w:t>
      </w:r>
      <w:r w:rsidR="00F015C1">
        <w:rPr>
          <w:lang w:val="de-DE"/>
        </w:rPr>
        <w:t xml:space="preserve">  Juris Poikāns, Vairis Poikāns,</w:t>
      </w:r>
      <w:r w:rsidR="00F015C1" w:rsidRPr="00941FB1">
        <w:rPr>
          <w:lang w:val="de-DE"/>
        </w:rPr>
        <w:t xml:space="preserve"> </w:t>
      </w:r>
      <w:r w:rsidR="00F015C1">
        <w:rPr>
          <w:lang w:val="de-DE"/>
        </w:rPr>
        <w:t>Andrejs Krišāns, Andris Ļubka, Viktors Indričāns</w:t>
      </w:r>
      <w:r w:rsidR="00F015C1" w:rsidRPr="00C04F58">
        <w:t xml:space="preserve">), </w:t>
      </w:r>
      <w:r w:rsidR="00F015C1" w:rsidRPr="00F03B5B">
        <w:rPr>
          <w:b/>
        </w:rPr>
        <w:t xml:space="preserve">PRET </w:t>
      </w:r>
      <w:r w:rsidR="00F015C1">
        <w:rPr>
          <w:b/>
        </w:rPr>
        <w:t>–</w:t>
      </w:r>
      <w:r w:rsidR="00F015C1" w:rsidRPr="00F03B5B">
        <w:rPr>
          <w:b/>
        </w:rPr>
        <w:t>nav</w:t>
      </w:r>
      <w:r w:rsidR="00F015C1" w:rsidRPr="00F03B5B">
        <w:t xml:space="preserve">, </w:t>
      </w:r>
      <w:r w:rsidR="00F015C1">
        <w:rPr>
          <w:b/>
        </w:rPr>
        <w:t>ATTURAS- nav</w:t>
      </w:r>
      <w:r w:rsidR="00F015C1" w:rsidRPr="00F10094">
        <w:t>,</w:t>
      </w:r>
      <w:r w:rsidR="00F015C1" w:rsidRPr="00F03B5B">
        <w:t xml:space="preserve"> </w:t>
      </w:r>
      <w:r w:rsidR="00F015C1" w:rsidRPr="00021FCC">
        <w:rPr>
          <w:lang w:val="de-DE"/>
        </w:rPr>
        <w:t xml:space="preserve"> Kārsavas novada pašvaldības dome NOLEMJ:</w:t>
      </w:r>
    </w:p>
    <w:p w:rsidR="00F015C1" w:rsidRPr="00C04F58" w:rsidRDefault="00F015C1" w:rsidP="00F015C1">
      <w:pPr>
        <w:pStyle w:val="NormalWeb"/>
        <w:spacing w:after="159"/>
        <w:ind w:firstLine="567"/>
      </w:pPr>
    </w:p>
    <w:p w:rsidR="000B0B25" w:rsidRPr="00C04F58" w:rsidRDefault="000B0B25" w:rsidP="00F015C1">
      <w:pPr>
        <w:pStyle w:val="NormalWeb"/>
        <w:spacing w:after="0"/>
      </w:pPr>
    </w:p>
    <w:p w:rsidR="000B0B25" w:rsidRPr="00C04F58" w:rsidRDefault="000B0B25" w:rsidP="000B0B25">
      <w:pPr>
        <w:pStyle w:val="NormalWeb"/>
        <w:spacing w:after="0"/>
      </w:pPr>
      <w:r w:rsidRPr="00C04F58">
        <w:t>Apstiprināt nekustamā īpašuma “Jaunozolāji”, Goliševas pagasts, Kārsavas novads, kadastra numurs 6854 004 0447 nosacīto cenu EUR 1300</w:t>
      </w:r>
      <w:r w:rsidRPr="00C04F58">
        <w:rPr>
          <w:b/>
          <w:bCs/>
        </w:rPr>
        <w:t xml:space="preserve"> </w:t>
      </w:r>
      <w:r w:rsidRPr="00C04F58">
        <w:t>,00 (viens tūkstotis trīs simti euro un 00 centi).</w:t>
      </w:r>
    </w:p>
    <w:p w:rsidR="000B0B25" w:rsidRPr="00C04F58" w:rsidRDefault="000B0B25" w:rsidP="000B0B25">
      <w:pPr>
        <w:pStyle w:val="NormalWeb"/>
        <w:spacing w:after="0"/>
        <w:jc w:val="center"/>
      </w:pPr>
    </w:p>
    <w:p w:rsidR="000B0B25" w:rsidRPr="00C04F58" w:rsidRDefault="000B0B25" w:rsidP="000B0B25">
      <w:pPr>
        <w:pStyle w:val="NormalWeb"/>
        <w:spacing w:after="0"/>
        <w:jc w:val="center"/>
      </w:pPr>
    </w:p>
    <w:p w:rsidR="000B0B25" w:rsidRPr="00C04F58" w:rsidRDefault="000B0B25" w:rsidP="000B0B25">
      <w:pPr>
        <w:pStyle w:val="NormalWeb"/>
        <w:spacing w:after="0"/>
      </w:pPr>
    </w:p>
    <w:p w:rsidR="000B0B25" w:rsidRPr="00C04F58" w:rsidRDefault="000B0B25" w:rsidP="000B0B25">
      <w:pPr>
        <w:pStyle w:val="NormalWeb"/>
        <w:spacing w:after="240"/>
      </w:pPr>
    </w:p>
    <w:p w:rsidR="000B0B25" w:rsidRPr="00C04F58" w:rsidRDefault="0006128A" w:rsidP="000B0B25">
      <w:pPr>
        <w:pStyle w:val="NormalWeb"/>
        <w:spacing w:after="0"/>
        <w:jc w:val="center"/>
      </w:pPr>
      <w:r>
        <w:rPr>
          <w:b/>
          <w:bCs/>
        </w:rPr>
        <w:t>22</w:t>
      </w:r>
      <w:r w:rsidR="000B0B25" w:rsidRPr="00C04F58">
        <w:rPr>
          <w:b/>
          <w:bCs/>
        </w:rPr>
        <w:t>.&amp;</w:t>
      </w:r>
    </w:p>
    <w:p w:rsidR="000B0B25" w:rsidRPr="00C04F58" w:rsidRDefault="000B0B25" w:rsidP="000B0B25">
      <w:pPr>
        <w:pStyle w:val="NormalWeb"/>
        <w:spacing w:after="0"/>
        <w:ind w:left="363"/>
        <w:jc w:val="center"/>
        <w:rPr>
          <w:u w:val="single"/>
        </w:rPr>
      </w:pPr>
      <w:r w:rsidRPr="00C04F58">
        <w:rPr>
          <w:b/>
          <w:bCs/>
          <w:u w:val="single"/>
        </w:rPr>
        <w:t>Par nekustamā īpašuma “Kopstrauja”, Goliševas pagasts, Kārsavas novads nosacītās cenas apstiprināšanu</w:t>
      </w:r>
    </w:p>
    <w:p w:rsidR="000B0B25" w:rsidRPr="00C04F58" w:rsidRDefault="000B0B25" w:rsidP="000B0B25">
      <w:pPr>
        <w:pStyle w:val="NormalWeb"/>
        <w:spacing w:after="240"/>
        <w:jc w:val="center"/>
      </w:pPr>
      <w:r w:rsidRPr="00C04F58">
        <w:t>/</w:t>
      </w:r>
      <w:r w:rsidR="008956F7" w:rsidRPr="008956F7">
        <w:t xml:space="preserve"> </w:t>
      </w:r>
      <w:r w:rsidR="008956F7">
        <w:t xml:space="preserve">Ziņo: </w:t>
      </w:r>
      <w:r w:rsidRPr="00C04F58">
        <w:t>V.Bļinova/</w:t>
      </w:r>
    </w:p>
    <w:p w:rsidR="000B0B25" w:rsidRPr="00C04F58" w:rsidRDefault="000B0B25" w:rsidP="000B0B25">
      <w:pPr>
        <w:pStyle w:val="NormalWeb"/>
        <w:spacing w:after="0"/>
        <w:ind w:left="363"/>
        <w:jc w:val="center"/>
      </w:pPr>
    </w:p>
    <w:p w:rsidR="000B0B25" w:rsidRPr="00C04F58" w:rsidRDefault="000B0B25" w:rsidP="000B0B25">
      <w:pPr>
        <w:pStyle w:val="NormalWeb"/>
        <w:spacing w:after="0"/>
      </w:pPr>
      <w:r w:rsidRPr="00C04F58">
        <w:t xml:space="preserve">Nekustamais īpašums “Kopstrauja”, Goliševas pagasts, Kārsavas novads, kadastra numurs 6854 003 0115, sastāv no vienas neapbūvētas zemes vienības (kadastra apzīmējums 6854 003 0115) ar mežaudzi , kopējā platība 23,25 ha. </w:t>
      </w:r>
    </w:p>
    <w:p w:rsidR="000B0B25" w:rsidRPr="00C04F58" w:rsidRDefault="000B0B25" w:rsidP="000B0B25">
      <w:pPr>
        <w:pStyle w:val="NormalWeb"/>
        <w:spacing w:after="0"/>
      </w:pPr>
      <w:r w:rsidRPr="00C04F58">
        <w:t>Nekustamais īpašums nostiprināts Rēzeknes tiesas Zemesgrāmatu nodaļas Goliševas pagasta zemesgrāmatas nodalījumā Nr.100000566388 uz Kārsavas novada pašvaldības vārda.</w:t>
      </w:r>
    </w:p>
    <w:p w:rsidR="000B0B25" w:rsidRPr="00C04F58" w:rsidRDefault="000B0B25" w:rsidP="000B0B25">
      <w:pPr>
        <w:pStyle w:val="NormalWeb"/>
        <w:spacing w:after="0"/>
      </w:pPr>
      <w:r w:rsidRPr="00C04F58">
        <w:t>Atsavināšanas ierosinātājs ir persona, kura atbilst Publiskas personas mantas atsavināšanas likuma 4.panta ceturtās daļas 8.punkta noteikumiem.</w:t>
      </w:r>
    </w:p>
    <w:p w:rsidR="000B0B25" w:rsidRPr="00C04F58" w:rsidRDefault="000B0B25" w:rsidP="000B0B25">
      <w:pPr>
        <w:pStyle w:val="NormalWeb"/>
        <w:spacing w:after="0"/>
      </w:pPr>
      <w:r w:rsidRPr="00C04F58">
        <w:t>Publiskas personas mantas atsavināšanas likuma 37.panta pirmās daļas 4.punkts nosaka , ka ja nekustamo īpašumu iegūst šā likuma 4.panta ceturtajā daļā minētā persona pārdošanas cena ir vienāda ar nosacīto cenu.</w:t>
      </w:r>
    </w:p>
    <w:p w:rsidR="000B0B25" w:rsidRPr="00C04F58" w:rsidRDefault="000B0B25" w:rsidP="000B0B25">
      <w:pPr>
        <w:pStyle w:val="NormalWeb"/>
        <w:spacing w:after="0"/>
      </w:pPr>
      <w:r w:rsidRPr="00C04F58">
        <w:t>No minētās tiesību normas izriet, ka īpašuma pārdošanas cena, gadījumā ja par brīvu cenu tiek atsavināts nekustamais īpašums Publiskas personas mantas atsavināšanas likuma 4.panta ceturtajā daļā minētajai personai, ir vienāda ar šī īpašuma nosacīto cenu.</w:t>
      </w:r>
    </w:p>
    <w:p w:rsidR="000B0B25" w:rsidRPr="00C04F58" w:rsidRDefault="000B0B25" w:rsidP="000B0B25">
      <w:pPr>
        <w:pStyle w:val="NormalWeb"/>
        <w:spacing w:after="0"/>
      </w:pPr>
      <w:r w:rsidRPr="00C04F58">
        <w:t>Nosacītā cena, saskaņā ar Publiskas personas mantas atsavināšanas likuma 1.panta 6.punktu , ir nekustamā īpašuma vērtība, kas noteikta atbilstoši Standartizācijas likumā paredzētajā kārtībā apstiprinātajiem Latvijas īpašuma vērtēšanas standartiem.</w:t>
      </w:r>
    </w:p>
    <w:p w:rsidR="000B0B25" w:rsidRPr="00C04F58" w:rsidRDefault="000B0B25" w:rsidP="000B0B25">
      <w:pPr>
        <w:pStyle w:val="NormalWeb"/>
        <w:spacing w:after="0"/>
      </w:pPr>
      <w:r w:rsidRPr="00C04F58">
        <w:t>Pamatojoties uz SIA “Dzieti”, vienotais reģistrācijas numurs 42403010964, 2018.gada 27.oktobra, reģ. Nr. Z-18/382 slēdzienu, nekustamais īpašums ir novērtēts saskaņā ar Latvijas standartu “Īpašumu vērtēšana” LVS 401:2013 un tirgus vērtība atsavināšanas vajadzībām noteikta EUR 31000,00 (trīsdesmit viens tūkstotis euro un 00 centi).</w:t>
      </w:r>
    </w:p>
    <w:p w:rsidR="000B0B25" w:rsidRPr="00C04F58" w:rsidRDefault="000B0B25" w:rsidP="000B0B25">
      <w:pPr>
        <w:pStyle w:val="NormalWeb"/>
        <w:spacing w:after="0"/>
      </w:pPr>
      <w:r w:rsidRPr="00C04F58">
        <w:t>Nekustamā īpašuma kadastrālā vērtība EUR 12805,00 (divpadsmit tūkstoši astoņi simti pieci euro un 00 centi).</w:t>
      </w:r>
    </w:p>
    <w:p w:rsidR="00F015C1" w:rsidRPr="00786F05" w:rsidRDefault="000B0B25" w:rsidP="00F015C1">
      <w:pPr>
        <w:ind w:firstLine="567"/>
        <w:jc w:val="both"/>
        <w:rPr>
          <w:b/>
          <w:lang w:val="lv-LV"/>
        </w:rPr>
      </w:pPr>
      <w:r w:rsidRPr="00C04F58">
        <w:lastRenderedPageBreak/>
        <w:t xml:space="preserve">Pamatojoties uz likuma „Par pašvaldībām” 21.panta pirmās daļas 17.punktu, „Publiskas personas mantas atsavināšanas likuma” 8.panta sesto daļu, 37.panta pirmās daļas 4.punktu , </w:t>
      </w:r>
      <w:r w:rsidR="00F015C1" w:rsidRPr="00C04F58">
        <w:t>kā arī  ņemot vērā 2018.gada 18.decembra Kārsavas novada pašvaldības apvienotās finanšu, attīstības un teritoriālo lietu, izglītības, kultūras, sporta un jaunatnes lietu, sociālo un veselības lietu komitejas sēdes atzin</w:t>
      </w:r>
      <w:r w:rsidR="00F015C1">
        <w:t xml:space="preserve">umu, atklāti balsojot : </w:t>
      </w:r>
      <w:r w:rsidR="00F015C1" w:rsidRPr="0019286D">
        <w:rPr>
          <w:b/>
        </w:rPr>
        <w:t>PAR 12</w:t>
      </w:r>
      <w:r w:rsidR="00F015C1">
        <w:t xml:space="preserve">(Ināra Silicka, </w:t>
      </w:r>
      <w:r w:rsidR="00F015C1">
        <w:rPr>
          <w:lang w:val="de-DE"/>
        </w:rPr>
        <w:t>Pēteris Laganovskis</w:t>
      </w:r>
      <w:r w:rsidR="00F015C1">
        <w:t>,</w:t>
      </w:r>
      <w:r w:rsidR="00F015C1" w:rsidRPr="00745263">
        <w:t xml:space="preserve"> </w:t>
      </w:r>
      <w:r w:rsidR="00F015C1">
        <w:rPr>
          <w:lang w:val="de-DE"/>
        </w:rPr>
        <w:t>Tālis Mūrnieks, Inta Rancāne, Juris Vorkalis,   Oskars Petinens,  Edgars Puksts,</w:t>
      </w:r>
      <w:r w:rsidR="00F015C1" w:rsidRPr="00962DEB">
        <w:rPr>
          <w:lang w:val="de-DE"/>
        </w:rPr>
        <w:t xml:space="preserve"> </w:t>
      </w:r>
      <w:r w:rsidR="00F015C1">
        <w:t xml:space="preserve"> </w:t>
      </w:r>
      <w:r w:rsidR="00F015C1">
        <w:rPr>
          <w:lang w:val="de-DE"/>
        </w:rPr>
        <w:t xml:space="preserve">  Juris Poikāns, Vairis Poikāns,</w:t>
      </w:r>
      <w:r w:rsidR="00F015C1" w:rsidRPr="00941FB1">
        <w:rPr>
          <w:lang w:val="de-DE"/>
        </w:rPr>
        <w:t xml:space="preserve"> </w:t>
      </w:r>
      <w:r w:rsidR="00F015C1">
        <w:rPr>
          <w:lang w:val="de-DE"/>
        </w:rPr>
        <w:t>Andrejs Krišāns, Andris Ļubka, Viktors Indričāns</w:t>
      </w:r>
      <w:r w:rsidR="00F015C1" w:rsidRPr="00C04F58">
        <w:t xml:space="preserve">), </w:t>
      </w:r>
      <w:r w:rsidR="00F015C1" w:rsidRPr="00F03B5B">
        <w:rPr>
          <w:b/>
        </w:rPr>
        <w:t xml:space="preserve">PRET </w:t>
      </w:r>
      <w:r w:rsidR="00F015C1">
        <w:rPr>
          <w:b/>
        </w:rPr>
        <w:t>–</w:t>
      </w:r>
      <w:r w:rsidR="00F015C1" w:rsidRPr="00F03B5B">
        <w:rPr>
          <w:b/>
        </w:rPr>
        <w:t>nav</w:t>
      </w:r>
      <w:r w:rsidR="00F015C1" w:rsidRPr="00F03B5B">
        <w:t xml:space="preserve">, </w:t>
      </w:r>
      <w:r w:rsidR="00F015C1">
        <w:rPr>
          <w:b/>
        </w:rPr>
        <w:t>ATTURAS- nav</w:t>
      </w:r>
      <w:r w:rsidR="00F015C1" w:rsidRPr="00F10094">
        <w:t>,</w:t>
      </w:r>
      <w:r w:rsidR="00F015C1" w:rsidRPr="00F03B5B">
        <w:t xml:space="preserve"> </w:t>
      </w:r>
      <w:r w:rsidR="00F015C1" w:rsidRPr="00021FCC">
        <w:rPr>
          <w:lang w:val="de-DE"/>
        </w:rPr>
        <w:t xml:space="preserve"> Kārsavas novada pašvaldības dome NOLEMJ:</w:t>
      </w:r>
    </w:p>
    <w:p w:rsidR="00F015C1" w:rsidRPr="00C04F58" w:rsidRDefault="00F015C1" w:rsidP="00F015C1">
      <w:pPr>
        <w:pStyle w:val="NormalWeb"/>
        <w:spacing w:after="159"/>
        <w:ind w:firstLine="567"/>
      </w:pPr>
    </w:p>
    <w:p w:rsidR="000B0B25" w:rsidRPr="00C04F58" w:rsidRDefault="000B0B25" w:rsidP="00F015C1">
      <w:pPr>
        <w:pStyle w:val="NormalWeb"/>
        <w:spacing w:after="0"/>
      </w:pPr>
    </w:p>
    <w:p w:rsidR="000B0B25" w:rsidRPr="00C04F58" w:rsidRDefault="000B0B25" w:rsidP="000B0B25">
      <w:pPr>
        <w:pStyle w:val="NormalWeb"/>
        <w:spacing w:after="0"/>
      </w:pPr>
      <w:r w:rsidRPr="00C04F58">
        <w:t>Apstiprināt nekustamā īpašuma “Kopstrauja”, Goliševas pagasts, Kārsavas novads, kadastra numurs 6854 003 0115 nosacīto cenu EUR 31000</w:t>
      </w:r>
      <w:r w:rsidRPr="00C04F58">
        <w:rPr>
          <w:b/>
          <w:bCs/>
        </w:rPr>
        <w:t xml:space="preserve"> </w:t>
      </w:r>
      <w:r w:rsidRPr="00C04F58">
        <w:t>,00 ( trīsdesmit viens tūkstotis euro un 00 centi).</w:t>
      </w:r>
    </w:p>
    <w:p w:rsidR="000B0B25" w:rsidRPr="00C04F58" w:rsidRDefault="000B0B25" w:rsidP="000B0B25">
      <w:pPr>
        <w:pStyle w:val="NormalWeb"/>
        <w:spacing w:after="0"/>
        <w:jc w:val="center"/>
      </w:pPr>
    </w:p>
    <w:p w:rsidR="000B0B25" w:rsidRPr="00C04F58" w:rsidRDefault="000B0B25" w:rsidP="000B0B25">
      <w:pPr>
        <w:pStyle w:val="NormalWeb"/>
        <w:spacing w:after="0"/>
        <w:jc w:val="center"/>
      </w:pPr>
    </w:p>
    <w:p w:rsidR="000B0B25" w:rsidRPr="00C04F58" w:rsidRDefault="000B0B25" w:rsidP="000B0B25">
      <w:pPr>
        <w:pStyle w:val="NormalWeb"/>
        <w:spacing w:after="240"/>
      </w:pPr>
    </w:p>
    <w:p w:rsidR="000B0B25" w:rsidRPr="00C04F58" w:rsidRDefault="0006128A" w:rsidP="000B0B25">
      <w:pPr>
        <w:pStyle w:val="NormalWeb"/>
        <w:spacing w:after="0"/>
        <w:jc w:val="center"/>
      </w:pPr>
      <w:r>
        <w:rPr>
          <w:b/>
          <w:bCs/>
        </w:rPr>
        <w:t>23</w:t>
      </w:r>
      <w:r w:rsidR="000B0B25" w:rsidRPr="00C04F58">
        <w:rPr>
          <w:b/>
          <w:bCs/>
        </w:rPr>
        <w:t>.&amp;</w:t>
      </w:r>
    </w:p>
    <w:p w:rsidR="000B0B25" w:rsidRPr="00C04F58" w:rsidRDefault="000B0B25" w:rsidP="000B0B25">
      <w:pPr>
        <w:pStyle w:val="NormalWeb"/>
        <w:spacing w:after="0"/>
        <w:ind w:left="363"/>
        <w:jc w:val="center"/>
        <w:rPr>
          <w:u w:val="single"/>
        </w:rPr>
      </w:pPr>
      <w:r w:rsidRPr="00C04F58">
        <w:rPr>
          <w:b/>
          <w:bCs/>
          <w:u w:val="single"/>
        </w:rPr>
        <w:t>Par nekustamā īpašuma “Rūcēni”, Mežvidu pagasts, Kārsavas novads nosacītās cenas apstiprināšanu</w:t>
      </w:r>
    </w:p>
    <w:p w:rsidR="000B0B25" w:rsidRPr="00C04F58" w:rsidRDefault="000B0B25" w:rsidP="000B0B25">
      <w:pPr>
        <w:pStyle w:val="NormalWeb"/>
        <w:spacing w:after="240"/>
        <w:jc w:val="center"/>
      </w:pPr>
      <w:r w:rsidRPr="00C04F58">
        <w:t>/</w:t>
      </w:r>
      <w:r w:rsidR="008956F7" w:rsidRPr="008956F7">
        <w:t xml:space="preserve"> </w:t>
      </w:r>
      <w:r w:rsidR="008956F7">
        <w:t xml:space="preserve">Ziņo: </w:t>
      </w:r>
      <w:r w:rsidRPr="00C04F58">
        <w:t>V.Bļinova/</w:t>
      </w:r>
    </w:p>
    <w:p w:rsidR="000B0B25" w:rsidRPr="00C04F58" w:rsidRDefault="000B0B25" w:rsidP="000B0B25">
      <w:pPr>
        <w:pStyle w:val="NormalWeb"/>
        <w:spacing w:after="0"/>
        <w:ind w:left="363"/>
        <w:jc w:val="center"/>
      </w:pPr>
    </w:p>
    <w:p w:rsidR="000B0B25" w:rsidRPr="00C04F58" w:rsidRDefault="000B0B25" w:rsidP="000B0B25">
      <w:pPr>
        <w:pStyle w:val="NormalWeb"/>
        <w:spacing w:after="0"/>
      </w:pPr>
      <w:r w:rsidRPr="00C04F58">
        <w:t>Nekustamais īpašums “Rūcēni”, Mežvidu pagasts, Kārsavas novads, kadastra numurs 6870 003 0163 sastāv no divām neapbūvētām zemes vienībām ar kopējo platību 2,6 ha:</w:t>
      </w:r>
    </w:p>
    <w:p w:rsidR="000B0B25" w:rsidRPr="00C04F58" w:rsidRDefault="000B0B25" w:rsidP="000B0B25">
      <w:pPr>
        <w:pStyle w:val="NormalWeb"/>
        <w:spacing w:after="0"/>
      </w:pPr>
      <w:r w:rsidRPr="00C04F58">
        <w:t>zemes vienības ar kadastra apzīmējumu 68700030163 – platība 2,1 ha ;</w:t>
      </w:r>
    </w:p>
    <w:p w:rsidR="000B0B25" w:rsidRPr="00C04F58" w:rsidRDefault="000B0B25" w:rsidP="000B0B25">
      <w:pPr>
        <w:pStyle w:val="NormalWeb"/>
        <w:spacing w:after="0"/>
      </w:pPr>
      <w:r w:rsidRPr="00C04F58">
        <w:t xml:space="preserve">zemes vienības ar kadastra apzīmējumu 6870 006 0315- platība 0,5 ha. </w:t>
      </w:r>
    </w:p>
    <w:p w:rsidR="000B0B25" w:rsidRPr="00C04F58" w:rsidRDefault="000B0B25" w:rsidP="000B0B25">
      <w:pPr>
        <w:pStyle w:val="NormalWeb"/>
        <w:spacing w:after="0"/>
      </w:pPr>
      <w:r w:rsidRPr="00C04F58">
        <w:t>Nekustamais īpašums nostiprināts Rēzeknes tiesas Zemesgrāmatu nodaļas Mežvidu pagasta zemesgrāmatas nodalījumā Nr.100000582625 uz Kārsavas novada pašvaldības vārda.</w:t>
      </w:r>
    </w:p>
    <w:p w:rsidR="000B0B25" w:rsidRPr="00C04F58" w:rsidRDefault="000B0B25" w:rsidP="000B0B25">
      <w:pPr>
        <w:pStyle w:val="NormalWeb"/>
        <w:spacing w:after="0"/>
      </w:pPr>
      <w:r w:rsidRPr="00C04F58">
        <w:t>Atsavināšanas ierosinātājs ir persona, kura atbilst Publiskas personas mantas atsavināšanas likuma 4.panta ceturtās daļas 8.punkta noteikumiem.</w:t>
      </w:r>
    </w:p>
    <w:p w:rsidR="000B0B25" w:rsidRPr="00C04F58" w:rsidRDefault="000B0B25" w:rsidP="000B0B25">
      <w:pPr>
        <w:pStyle w:val="NormalWeb"/>
        <w:spacing w:after="0"/>
      </w:pPr>
      <w:r w:rsidRPr="00C04F58">
        <w:lastRenderedPageBreak/>
        <w:t>Publiskas personas mantas atsavināšanas likuma 37.panta pirmās daļas 4.punkts nosaka , ka ja nekustamo īpašumu iegūst šā likuma 4.panta ceturtajā daļā minētā persona pārdošanas cena ir vienāda ar nosacīto cenu.</w:t>
      </w:r>
    </w:p>
    <w:p w:rsidR="000B0B25" w:rsidRPr="00C04F58" w:rsidRDefault="000B0B25" w:rsidP="000B0B25">
      <w:pPr>
        <w:pStyle w:val="NormalWeb"/>
        <w:spacing w:after="0"/>
      </w:pPr>
      <w:r w:rsidRPr="00C04F58">
        <w:t>No minētās tiesību normas izriet, ka īpašuma pārdošanas cena, gadījumā ja par brīvu cenu tiek atsavināts nekustamais īpašums Publiskas personas mantas atsavināšanas likuma 4.panta ceturtajā daļā minētajai personai, ir vienāda ar šī īpašuma nosacīto cenu.</w:t>
      </w:r>
    </w:p>
    <w:p w:rsidR="000B0B25" w:rsidRPr="00C04F58" w:rsidRDefault="000B0B25" w:rsidP="000B0B25">
      <w:pPr>
        <w:pStyle w:val="NormalWeb"/>
        <w:spacing w:after="0"/>
      </w:pPr>
      <w:r w:rsidRPr="00C04F58">
        <w:t>Nosacītā cena, saskaņā ar Publiskas personas mantas atsavināšanas likuma 1.panta 6.punktu , ir nekustamā īpašuma vērtība, kas noteikta atbilstoši Standartizācijas likumā paredzētajā kārtībā apstiprinātajiem Latvijas īpašuma vērtēšanas standartiem.</w:t>
      </w:r>
    </w:p>
    <w:p w:rsidR="000B0B25" w:rsidRPr="00C04F58" w:rsidRDefault="000B0B25" w:rsidP="000B0B25">
      <w:pPr>
        <w:pStyle w:val="NormalWeb"/>
        <w:spacing w:after="0"/>
      </w:pPr>
      <w:r w:rsidRPr="00C04F58">
        <w:t>Pamatojoties uz SIA “Dzieti”, vienotais reģistrācijas numurs 42403010964, 2018.gada 05.decembra, reģ. Nr. Z-18/299 slēdzienu, nekustamais īpašums ir novērtēts saskaņā ar Latvijas standartu “Īpašumu vērtēšana” LVS 401:2013 un tirgus vērtība atsavināšanas vajadzībām noteikta EUR 2600,00 (divi tūkstoši seši simti euro un 00 centi).</w:t>
      </w:r>
    </w:p>
    <w:p w:rsidR="000B0B25" w:rsidRPr="00C04F58" w:rsidRDefault="000B0B25" w:rsidP="000B0B25">
      <w:pPr>
        <w:pStyle w:val="NormalWeb"/>
        <w:spacing w:after="0"/>
      </w:pPr>
      <w:r w:rsidRPr="00C04F58">
        <w:t>Nekustamā īpašuma kadastrālā vērtība EUR 1357,00 (viens tūkstotis trīs simti piecdesmit septiņi euro un 00 centi).</w:t>
      </w:r>
    </w:p>
    <w:p w:rsidR="00F015C1" w:rsidRPr="00786F05" w:rsidRDefault="000B0B25" w:rsidP="00F015C1">
      <w:pPr>
        <w:ind w:firstLine="567"/>
        <w:jc w:val="both"/>
        <w:rPr>
          <w:b/>
          <w:lang w:val="lv-LV"/>
        </w:rPr>
      </w:pPr>
      <w:r w:rsidRPr="00C04F58">
        <w:t xml:space="preserve">Pamatojoties uz likuma „Par pašvaldībām” 21.panta pirmās daļas 17.punktu, „Publiskas personas mantas atsavināšanas likuma” 8.panta sesto daļu, 37.panta pirmās daļas 4.punktu , </w:t>
      </w:r>
      <w:r w:rsidR="00F015C1" w:rsidRPr="00C04F58">
        <w:t>kā arī  ņemot vērā 2018.gada 18.decembra Kārsavas novada pašvaldības apvienotās finanšu, attīstības un teritoriālo lietu, izglītības, kultūras, sporta un jaunatnes lietu, sociālo un veselības lietu komitejas sēdes atzin</w:t>
      </w:r>
      <w:r w:rsidR="00F015C1">
        <w:t xml:space="preserve">umu, atklāti balsojot : </w:t>
      </w:r>
      <w:r w:rsidR="00F015C1" w:rsidRPr="0019286D">
        <w:rPr>
          <w:b/>
        </w:rPr>
        <w:t>PAR 12</w:t>
      </w:r>
      <w:r w:rsidR="00F015C1">
        <w:t xml:space="preserve">(Ināra Silicka, </w:t>
      </w:r>
      <w:r w:rsidR="00F015C1">
        <w:rPr>
          <w:lang w:val="de-DE"/>
        </w:rPr>
        <w:t>Pēteris Laganovskis</w:t>
      </w:r>
      <w:r w:rsidR="00F015C1">
        <w:t>,</w:t>
      </w:r>
      <w:r w:rsidR="00F015C1" w:rsidRPr="00745263">
        <w:t xml:space="preserve"> </w:t>
      </w:r>
      <w:r w:rsidR="00F015C1">
        <w:rPr>
          <w:lang w:val="de-DE"/>
        </w:rPr>
        <w:t>Tālis Mūrnieks, Inta Rancāne, Juris Vorkalis,   Oskars Petinens,  Edgars Puksts,</w:t>
      </w:r>
      <w:r w:rsidR="00F015C1" w:rsidRPr="00962DEB">
        <w:rPr>
          <w:lang w:val="de-DE"/>
        </w:rPr>
        <w:t xml:space="preserve"> </w:t>
      </w:r>
      <w:r w:rsidR="00F015C1">
        <w:t xml:space="preserve"> </w:t>
      </w:r>
      <w:r w:rsidR="00F015C1">
        <w:rPr>
          <w:lang w:val="de-DE"/>
        </w:rPr>
        <w:t xml:space="preserve">  Juris Poikāns, Vairis Poikāns,</w:t>
      </w:r>
      <w:r w:rsidR="00F015C1" w:rsidRPr="00941FB1">
        <w:rPr>
          <w:lang w:val="de-DE"/>
        </w:rPr>
        <w:t xml:space="preserve"> </w:t>
      </w:r>
      <w:r w:rsidR="00F015C1">
        <w:rPr>
          <w:lang w:val="de-DE"/>
        </w:rPr>
        <w:t>Andrejs Krišāns, Andris Ļubka, Viktors Indričāns</w:t>
      </w:r>
      <w:r w:rsidR="00F015C1" w:rsidRPr="00C04F58">
        <w:t xml:space="preserve">), </w:t>
      </w:r>
      <w:r w:rsidR="00F015C1" w:rsidRPr="00F03B5B">
        <w:rPr>
          <w:b/>
        </w:rPr>
        <w:t xml:space="preserve">PRET </w:t>
      </w:r>
      <w:r w:rsidR="00F015C1">
        <w:rPr>
          <w:b/>
        </w:rPr>
        <w:t>–</w:t>
      </w:r>
      <w:r w:rsidR="00F015C1" w:rsidRPr="00F03B5B">
        <w:rPr>
          <w:b/>
        </w:rPr>
        <w:t>nav</w:t>
      </w:r>
      <w:r w:rsidR="00F015C1" w:rsidRPr="00F03B5B">
        <w:t xml:space="preserve">, </w:t>
      </w:r>
      <w:r w:rsidR="00F015C1">
        <w:rPr>
          <w:b/>
        </w:rPr>
        <w:t>ATTURAS- nav</w:t>
      </w:r>
      <w:r w:rsidR="00F015C1" w:rsidRPr="00F10094">
        <w:t>,</w:t>
      </w:r>
      <w:r w:rsidR="00F015C1" w:rsidRPr="00F03B5B">
        <w:t xml:space="preserve"> </w:t>
      </w:r>
      <w:r w:rsidR="00F015C1" w:rsidRPr="00021FCC">
        <w:rPr>
          <w:lang w:val="de-DE"/>
        </w:rPr>
        <w:t xml:space="preserve"> Kārsavas novada pašvaldības dome NOLEMJ:</w:t>
      </w:r>
    </w:p>
    <w:p w:rsidR="00F015C1" w:rsidRPr="00C04F58" w:rsidRDefault="00F015C1" w:rsidP="00F015C1">
      <w:pPr>
        <w:pStyle w:val="NormalWeb"/>
        <w:spacing w:after="159"/>
        <w:ind w:firstLine="567"/>
      </w:pPr>
    </w:p>
    <w:p w:rsidR="000B0B25" w:rsidRPr="00C04F58" w:rsidRDefault="000B0B25" w:rsidP="00F015C1">
      <w:pPr>
        <w:pStyle w:val="NormalWeb"/>
        <w:spacing w:after="0"/>
      </w:pPr>
    </w:p>
    <w:p w:rsidR="000B0B25" w:rsidRPr="00C04F58" w:rsidRDefault="000B0B25" w:rsidP="000B0B25">
      <w:pPr>
        <w:pStyle w:val="NormalWeb"/>
        <w:spacing w:after="0"/>
      </w:pPr>
      <w:r w:rsidRPr="00C04F58">
        <w:t>Apstiprināt nekustamā īpašuma “Rūcēni”, Mežvidu pagasts, Kārsavas novads, kadastra numurs 6870 003 0163 nosacīto cenu EUR 2600</w:t>
      </w:r>
      <w:r w:rsidRPr="00C04F58">
        <w:rPr>
          <w:b/>
          <w:bCs/>
        </w:rPr>
        <w:t xml:space="preserve"> </w:t>
      </w:r>
      <w:r w:rsidRPr="00C04F58">
        <w:t>,00 ( divi tūkstoši seši simti euro un 00 centi).</w:t>
      </w:r>
    </w:p>
    <w:p w:rsidR="000B0B25" w:rsidRPr="00C04F58" w:rsidRDefault="000B0B25" w:rsidP="000B0B25">
      <w:pPr>
        <w:pStyle w:val="NormalWeb"/>
        <w:spacing w:after="0"/>
        <w:jc w:val="center"/>
      </w:pPr>
    </w:p>
    <w:p w:rsidR="000B0B25" w:rsidRPr="00C04F58" w:rsidRDefault="0006128A" w:rsidP="000B0B25">
      <w:pPr>
        <w:pStyle w:val="NormalWeb"/>
        <w:spacing w:after="0"/>
        <w:jc w:val="center"/>
      </w:pPr>
      <w:r>
        <w:rPr>
          <w:b/>
          <w:bCs/>
        </w:rPr>
        <w:t>24</w:t>
      </w:r>
      <w:r w:rsidR="000B0B25" w:rsidRPr="00C04F58">
        <w:rPr>
          <w:b/>
          <w:bCs/>
        </w:rPr>
        <w:t>.&amp;</w:t>
      </w:r>
    </w:p>
    <w:p w:rsidR="000B0B25" w:rsidRPr="00C04F58" w:rsidRDefault="000B0B25" w:rsidP="000B0B25">
      <w:pPr>
        <w:pStyle w:val="NormalWeb"/>
        <w:spacing w:after="0"/>
        <w:ind w:left="363"/>
        <w:jc w:val="center"/>
        <w:rPr>
          <w:u w:val="single"/>
        </w:rPr>
      </w:pPr>
      <w:r w:rsidRPr="00C04F58">
        <w:rPr>
          <w:b/>
          <w:bCs/>
          <w:u w:val="single"/>
        </w:rPr>
        <w:t>Par nekustamā īpašuma “Mazkalni”, Mežvidu pagasts, Kārsavas novads nosacītās cenas apstiprināšanu</w:t>
      </w:r>
    </w:p>
    <w:p w:rsidR="000B0B25" w:rsidRPr="00C04F58" w:rsidRDefault="000B0B25" w:rsidP="000B0B25">
      <w:pPr>
        <w:pStyle w:val="NormalWeb"/>
        <w:spacing w:after="240"/>
        <w:jc w:val="center"/>
      </w:pPr>
      <w:r w:rsidRPr="00C04F58">
        <w:t>/</w:t>
      </w:r>
      <w:r w:rsidR="008956F7" w:rsidRPr="008956F7">
        <w:t xml:space="preserve"> </w:t>
      </w:r>
      <w:r w:rsidR="008956F7">
        <w:t xml:space="preserve">Ziņo: </w:t>
      </w:r>
      <w:r w:rsidRPr="00C04F58">
        <w:t>V.Bļinova/</w:t>
      </w:r>
    </w:p>
    <w:p w:rsidR="000B0B25" w:rsidRPr="00C04F58" w:rsidRDefault="000B0B25" w:rsidP="000B0B25">
      <w:pPr>
        <w:pStyle w:val="NormalWeb"/>
        <w:spacing w:after="0"/>
        <w:ind w:left="363"/>
        <w:jc w:val="center"/>
      </w:pPr>
    </w:p>
    <w:p w:rsidR="000B0B25" w:rsidRPr="00C04F58" w:rsidRDefault="000B0B25" w:rsidP="000B0B25">
      <w:pPr>
        <w:pStyle w:val="NormalWeb"/>
        <w:spacing w:after="0"/>
      </w:pPr>
      <w:r w:rsidRPr="00C04F58">
        <w:lastRenderedPageBreak/>
        <w:t xml:space="preserve">Nekustamais īpašums “Mazkalni”, Mežvidu pagasts, Kārsavas novads, kadastra numurs 6870 001 0140 sastāv no vienas neapbūvētas zemes vienības (kadastra apzīmējums 68700050272 ) ar mežaudzi, kopējā platība 7,07 ha: </w:t>
      </w:r>
    </w:p>
    <w:p w:rsidR="000B0B25" w:rsidRPr="00C04F58" w:rsidRDefault="000B0B25" w:rsidP="000B0B25">
      <w:pPr>
        <w:pStyle w:val="NormalWeb"/>
        <w:spacing w:after="0"/>
      </w:pPr>
      <w:r w:rsidRPr="00C04F58">
        <w:t>Nekustamais īpašums nostiprināts Rēzeknes tiesas Zemesgrāmatu nodaļas Mežvidu pagasta zemesgrāmatas nodalījumā Nr.100000537608 uz Kārsavas novada pašvaldības vārda.</w:t>
      </w:r>
    </w:p>
    <w:p w:rsidR="000B0B25" w:rsidRPr="00C04F58" w:rsidRDefault="000B0B25" w:rsidP="000B0B25">
      <w:pPr>
        <w:pStyle w:val="NormalWeb"/>
        <w:spacing w:after="0"/>
      </w:pPr>
      <w:r w:rsidRPr="00C04F58">
        <w:t>Atsavināšanas ierosinātājs ir persona, kura atbilst Publiskas personas mantas atsavināšanas likuma 4.panta ceturtās daļas 8.punkta noteikumiem.</w:t>
      </w:r>
    </w:p>
    <w:p w:rsidR="000B0B25" w:rsidRPr="00C04F58" w:rsidRDefault="000B0B25" w:rsidP="000B0B25">
      <w:pPr>
        <w:pStyle w:val="NormalWeb"/>
        <w:spacing w:after="0"/>
      </w:pPr>
      <w:r w:rsidRPr="00C04F58">
        <w:t>Publiskas personas mantas atsavināšanas likuma 37.panta pirmās daļas 4.punkts nosaka , ka ja nekustamo īpašumu iegūst šā likuma 4.panta ceturtajā daļā minētā persona pārdošanas cena ir vienāda ar nosacīto cenu.</w:t>
      </w:r>
    </w:p>
    <w:p w:rsidR="000B0B25" w:rsidRPr="00C04F58" w:rsidRDefault="000B0B25" w:rsidP="000B0B25">
      <w:pPr>
        <w:pStyle w:val="NormalWeb"/>
        <w:spacing w:after="0"/>
      </w:pPr>
      <w:r w:rsidRPr="00C04F58">
        <w:t>No minētās tiesību normas izriet, ka īpašuma pārdošanas cena, gadījumā ja par brīvu cenu tiek atsavināts nekustamais īpašums Publiskas personas mantas atsavināšanas likuma 4.panta ceturtajā daļā minētajai personai, ir vienāda ar šī īpašuma nosacīto cenu.</w:t>
      </w:r>
    </w:p>
    <w:p w:rsidR="000B0B25" w:rsidRPr="00C04F58" w:rsidRDefault="000B0B25" w:rsidP="000B0B25">
      <w:pPr>
        <w:pStyle w:val="NormalWeb"/>
        <w:spacing w:after="0"/>
      </w:pPr>
      <w:r w:rsidRPr="00C04F58">
        <w:t>Nosacītā cena, saskaņā ar Publiskas personas mantas atsavināšanas likuma 1.panta 6.punktu , ir nekustamā īpašuma vērtība, kas noteikta atbilstoši Standartizācijas likumā paredzētajā kārtībā apstiprinātajiem Latvijas īpašuma vērtēšanas standartiem.</w:t>
      </w:r>
    </w:p>
    <w:p w:rsidR="000B0B25" w:rsidRPr="00C04F58" w:rsidRDefault="000B0B25" w:rsidP="000B0B25">
      <w:pPr>
        <w:pStyle w:val="NormalWeb"/>
        <w:spacing w:after="0"/>
      </w:pPr>
      <w:r w:rsidRPr="00C04F58">
        <w:t>Pamatojoties uz SIA “Dzieti”, vienotais reģistrācijas numurs 42403010964, 2018.gada 28.oktobra, reģ. Nr. M-18/21 slēdzienu, nekustamais īpašums ir novērtēts saskaņā ar Latvijas standartu “Īpašumu vērtēšana” LVS 401:2013 un tirgus vērtība atsavināšanas vajadzībām noteikta EUR 11300,00 (vienpadsmit tūkstoši trīs simti euro un 00 centi).</w:t>
      </w:r>
    </w:p>
    <w:p w:rsidR="000B0B25" w:rsidRPr="00C04F58" w:rsidRDefault="000B0B25" w:rsidP="000B0B25">
      <w:pPr>
        <w:pStyle w:val="NormalWeb"/>
        <w:spacing w:after="0"/>
      </w:pPr>
      <w:r w:rsidRPr="00C04F58">
        <w:t>Nekustamā īpašuma kadastrālā vērtība EUR 1489,00 (viens tūkstotis četri simti astoņdesmit deviņi euro un 00 centi).</w:t>
      </w:r>
    </w:p>
    <w:p w:rsidR="00F015C1" w:rsidRPr="00786F05" w:rsidRDefault="000B0B25" w:rsidP="00F015C1">
      <w:pPr>
        <w:ind w:firstLine="567"/>
        <w:jc w:val="both"/>
        <w:rPr>
          <w:b/>
          <w:lang w:val="lv-LV"/>
        </w:rPr>
      </w:pPr>
      <w:r w:rsidRPr="00C04F58">
        <w:t xml:space="preserve">Pamatojoties uz likuma „Par pašvaldībām” 21.panta pirmās daļas 17.punktu, „Publiskas personas mantas atsavināšanas likuma” 8.panta sesto daļu, 37.panta pirmās daļas 4.punktu , </w:t>
      </w:r>
      <w:r w:rsidR="00F015C1" w:rsidRPr="00C04F58">
        <w:t>kā arī  ņemot vērā 2018.gada 18.decembra Kārsavas novada pašvaldības apvienotās finanšu, attīstības un teritoriālo lietu, izglītības, kultūras, sporta un jaunatnes lietu, sociālo un veselības lietu komitejas sēdes atzin</w:t>
      </w:r>
      <w:r w:rsidR="00F015C1">
        <w:t xml:space="preserve">umu, atklāti balsojot : </w:t>
      </w:r>
      <w:r w:rsidR="00F015C1" w:rsidRPr="0019286D">
        <w:rPr>
          <w:b/>
        </w:rPr>
        <w:t>PAR 12</w:t>
      </w:r>
      <w:r w:rsidR="00F015C1">
        <w:t xml:space="preserve">(Ināra Silicka, </w:t>
      </w:r>
      <w:r w:rsidR="00F015C1">
        <w:rPr>
          <w:lang w:val="de-DE"/>
        </w:rPr>
        <w:t>Pēteris Laganovskis</w:t>
      </w:r>
      <w:r w:rsidR="00F015C1">
        <w:t>,</w:t>
      </w:r>
      <w:r w:rsidR="00F015C1" w:rsidRPr="00745263">
        <w:t xml:space="preserve"> </w:t>
      </w:r>
      <w:r w:rsidR="00F015C1">
        <w:rPr>
          <w:lang w:val="de-DE"/>
        </w:rPr>
        <w:t>Tālis Mūrnieks, Inta Rancāne, Juris Vorkalis,   Oskars Petinens,  Edgars Puksts,</w:t>
      </w:r>
      <w:r w:rsidR="00F015C1" w:rsidRPr="00962DEB">
        <w:rPr>
          <w:lang w:val="de-DE"/>
        </w:rPr>
        <w:t xml:space="preserve"> </w:t>
      </w:r>
      <w:r w:rsidR="00F015C1">
        <w:t xml:space="preserve"> </w:t>
      </w:r>
      <w:r w:rsidR="00F015C1">
        <w:rPr>
          <w:lang w:val="de-DE"/>
        </w:rPr>
        <w:t xml:space="preserve">  Juris Poikāns, Vairis Poikāns,</w:t>
      </w:r>
      <w:r w:rsidR="00F015C1" w:rsidRPr="00941FB1">
        <w:rPr>
          <w:lang w:val="de-DE"/>
        </w:rPr>
        <w:t xml:space="preserve"> </w:t>
      </w:r>
      <w:r w:rsidR="00F015C1">
        <w:rPr>
          <w:lang w:val="de-DE"/>
        </w:rPr>
        <w:t>Andrejs Krišāns, Andris Ļubka, Viktors Indričāns</w:t>
      </w:r>
      <w:r w:rsidR="00F015C1" w:rsidRPr="00C04F58">
        <w:t xml:space="preserve">), </w:t>
      </w:r>
      <w:r w:rsidR="00F015C1" w:rsidRPr="00F03B5B">
        <w:rPr>
          <w:b/>
        </w:rPr>
        <w:t xml:space="preserve">PRET </w:t>
      </w:r>
      <w:r w:rsidR="00F015C1">
        <w:rPr>
          <w:b/>
        </w:rPr>
        <w:t>–</w:t>
      </w:r>
      <w:r w:rsidR="00F015C1" w:rsidRPr="00F03B5B">
        <w:rPr>
          <w:b/>
        </w:rPr>
        <w:t>nav</w:t>
      </w:r>
      <w:r w:rsidR="00F015C1" w:rsidRPr="00F03B5B">
        <w:t xml:space="preserve">, </w:t>
      </w:r>
      <w:r w:rsidR="00F015C1">
        <w:rPr>
          <w:b/>
        </w:rPr>
        <w:t>ATTURAS- nav</w:t>
      </w:r>
      <w:r w:rsidR="00F015C1" w:rsidRPr="00F10094">
        <w:t>,</w:t>
      </w:r>
      <w:r w:rsidR="00F015C1" w:rsidRPr="00F03B5B">
        <w:t xml:space="preserve"> </w:t>
      </w:r>
      <w:r w:rsidR="00F015C1" w:rsidRPr="00021FCC">
        <w:rPr>
          <w:lang w:val="de-DE"/>
        </w:rPr>
        <w:t xml:space="preserve"> Kārsavas novada pašvaldības dome NOLEMJ:</w:t>
      </w:r>
    </w:p>
    <w:p w:rsidR="00F015C1" w:rsidRPr="00C04F58" w:rsidRDefault="00F015C1" w:rsidP="00F015C1">
      <w:pPr>
        <w:pStyle w:val="NormalWeb"/>
        <w:spacing w:after="159"/>
        <w:ind w:firstLine="567"/>
      </w:pPr>
    </w:p>
    <w:p w:rsidR="000B0B25" w:rsidRPr="00C04F58" w:rsidRDefault="000B0B25" w:rsidP="00F015C1">
      <w:pPr>
        <w:pStyle w:val="NormalWeb"/>
        <w:spacing w:after="0"/>
      </w:pPr>
    </w:p>
    <w:p w:rsidR="000B0B25" w:rsidRPr="00C04F58" w:rsidRDefault="000B0B25" w:rsidP="000B0B25">
      <w:pPr>
        <w:pStyle w:val="NormalWeb"/>
        <w:spacing w:after="0"/>
      </w:pPr>
      <w:r w:rsidRPr="00C04F58">
        <w:t>Apstiprināt nekustamā īpašuma “Mazkalni”, Mežvidu pagasts, Kārsavas novads, kadastra numurs 6870 001 0140 nosacīto cenu EUR</w:t>
      </w:r>
      <w:r w:rsidRPr="00C04F58">
        <w:rPr>
          <w:b/>
          <w:bCs/>
        </w:rPr>
        <w:t xml:space="preserve"> </w:t>
      </w:r>
      <w:r w:rsidRPr="00C04F58">
        <w:t>11300,00 ( vienpadsmit tūkstoši trīs simti euro un 00 centi).</w:t>
      </w:r>
    </w:p>
    <w:p w:rsidR="000B0B25" w:rsidRPr="00C04F58" w:rsidRDefault="000B0B25" w:rsidP="000B0B25">
      <w:pPr>
        <w:pStyle w:val="NormalWeb"/>
        <w:spacing w:after="0"/>
        <w:jc w:val="center"/>
      </w:pPr>
    </w:p>
    <w:p w:rsidR="000B0B25" w:rsidRPr="00C04F58" w:rsidRDefault="000B0B25" w:rsidP="000B0B25">
      <w:pPr>
        <w:pStyle w:val="NormalWeb"/>
        <w:spacing w:after="0"/>
      </w:pPr>
    </w:p>
    <w:p w:rsidR="000B0B25" w:rsidRPr="00C04F58" w:rsidRDefault="000B0B25" w:rsidP="000B0B25">
      <w:pPr>
        <w:pStyle w:val="NormalWeb"/>
        <w:spacing w:after="0"/>
      </w:pPr>
    </w:p>
    <w:p w:rsidR="000B0B25" w:rsidRPr="00C04F58" w:rsidRDefault="0006128A" w:rsidP="000B0B25">
      <w:pPr>
        <w:pStyle w:val="NormalWeb"/>
        <w:spacing w:after="0"/>
        <w:jc w:val="center"/>
        <w:rPr>
          <w:b/>
        </w:rPr>
      </w:pPr>
      <w:r>
        <w:rPr>
          <w:b/>
        </w:rPr>
        <w:t>25</w:t>
      </w:r>
      <w:r w:rsidR="000B0B25" w:rsidRPr="00C04F58">
        <w:rPr>
          <w:b/>
        </w:rPr>
        <w:t>.&amp;</w:t>
      </w:r>
    </w:p>
    <w:p w:rsidR="000B0B25" w:rsidRPr="00C04F58" w:rsidRDefault="000B0B25" w:rsidP="000B0B25">
      <w:pPr>
        <w:pStyle w:val="NormalWeb"/>
        <w:spacing w:after="0"/>
        <w:jc w:val="center"/>
        <w:rPr>
          <w:u w:val="single"/>
        </w:rPr>
      </w:pPr>
      <w:r w:rsidRPr="00C04F58">
        <w:rPr>
          <w:b/>
          <w:bCs/>
          <w:u w:val="single"/>
        </w:rPr>
        <w:t>Par dzīvoklim “Kadiķi”-1, Mežvidi, Mežvidu pagasts, Kārsavas novads, piekrītošās zemes domājamās daļas nodošanu īpašumā bez atlīdzības</w:t>
      </w:r>
    </w:p>
    <w:p w:rsidR="000B0B25" w:rsidRPr="00C04F58" w:rsidRDefault="000B0B25" w:rsidP="000B0B25">
      <w:pPr>
        <w:pStyle w:val="NormalWeb"/>
        <w:spacing w:after="240"/>
        <w:jc w:val="center"/>
      </w:pPr>
      <w:r w:rsidRPr="00C04F58">
        <w:t>/</w:t>
      </w:r>
      <w:r w:rsidR="008956F7" w:rsidRPr="008956F7">
        <w:t xml:space="preserve"> </w:t>
      </w:r>
      <w:r w:rsidR="008956F7">
        <w:t xml:space="preserve">Ziņo: </w:t>
      </w:r>
      <w:r w:rsidRPr="00C04F58">
        <w:t>V.Bļinova/</w:t>
      </w:r>
    </w:p>
    <w:p w:rsidR="000B0B25" w:rsidRPr="00C04F58" w:rsidRDefault="000B0B25" w:rsidP="000B0B25">
      <w:pPr>
        <w:pStyle w:val="NormalWeb"/>
        <w:spacing w:after="0"/>
        <w:jc w:val="center"/>
      </w:pPr>
    </w:p>
    <w:p w:rsidR="000B0B25" w:rsidRPr="00C04F58" w:rsidRDefault="000B0B25" w:rsidP="000B0B25">
      <w:pPr>
        <w:pStyle w:val="NormalWeb"/>
        <w:spacing w:after="0"/>
      </w:pPr>
    </w:p>
    <w:p w:rsidR="000B0B25" w:rsidRPr="00C04F58" w:rsidRDefault="000B0B25" w:rsidP="000B0B25">
      <w:pPr>
        <w:pStyle w:val="NormalWeb"/>
        <w:spacing w:after="0"/>
      </w:pPr>
    </w:p>
    <w:p w:rsidR="000B0B25" w:rsidRPr="00C04F58" w:rsidRDefault="000B0B25" w:rsidP="000B0B25">
      <w:pPr>
        <w:pStyle w:val="NormalWeb"/>
        <w:spacing w:after="0"/>
        <w:ind w:firstLine="425"/>
      </w:pPr>
      <w:r w:rsidRPr="00C04F58">
        <w:t>Kārsavas novada pašvaldībā 20</w:t>
      </w:r>
      <w:r w:rsidR="006064C5">
        <w:t>18.gada 11.decembrī saņemts J. V.</w:t>
      </w:r>
      <w:r w:rsidRPr="00C04F58">
        <w:t>, deklarētā dzī</w:t>
      </w:r>
      <w:r w:rsidR="006064C5">
        <w:t>vesvieta ___________________</w:t>
      </w:r>
      <w:r w:rsidRPr="00C04F58">
        <w:t xml:space="preserve"> Viļānu pagasts, Viļānu novads, iesniegums par dzīvoklim “Kadiķi”-1, Mežvidi, Mežvidu pagasts, Kārsavas novads, piesaistītā zemes gabala domājamās daļas nodošanu īpašumā bez atlīdzības.</w:t>
      </w:r>
    </w:p>
    <w:p w:rsidR="000B0B25" w:rsidRPr="00C04F58" w:rsidRDefault="000B0B25" w:rsidP="000B0B25">
      <w:pPr>
        <w:pStyle w:val="NormalWeb"/>
        <w:spacing w:after="0"/>
        <w:ind w:firstLine="425"/>
      </w:pPr>
      <w:r w:rsidRPr="00C04F58">
        <w:t>Izvērtējot Kārsavas novada pašvaldības rīcībā esošo informāciju konstatēts, ka dzīvoklis “Kadiķi”-1, Mežvidi, Mežvidu pagasts, Kārsavas novads, saskaņā ar 1991.gada 21.jūnija likuma ”Par lauksaimniecības uzņēmumu un zvejnieku kolhozu privatizāciju “ 19.pantu, ar 1993.gada 28.janvāra vienošanos , kuru 28.01.1993. reģ.Nr.9, apstiprināja Mežvidu pagasta valdes sekeretāre V.Spurdzāne, tika</w:t>
      </w:r>
      <w:r w:rsidR="006064C5">
        <w:t xml:space="preserve"> nodots īpašumā pret pajām J. V</w:t>
      </w:r>
      <w:r w:rsidRPr="00C04F58">
        <w:t xml:space="preserve">. </w:t>
      </w:r>
    </w:p>
    <w:p w:rsidR="000B0B25" w:rsidRPr="00C04F58" w:rsidRDefault="000B0B25" w:rsidP="000B0B25">
      <w:pPr>
        <w:pStyle w:val="NormalWeb"/>
        <w:spacing w:after="0"/>
        <w:ind w:firstLine="567"/>
      </w:pPr>
      <w:r w:rsidRPr="00C04F58">
        <w:t>Dzīvojamai mājai “Kadiķi”, Mežvidi, Mežvidu pagasts, Kārsavas novads, piesaistītais zemes gabals reģistrēts Rēzeknes tiesas Zemesgrāmatu nodaļā, Mežvidu pagasta zemesgrāmatas nodalījumā Nr.100000027654. Zemes gabala kadastra apzīmējums 6870 006 0225, kopējā platība 0.2 ha. Dzīvoklim “Kadiķi”-1, Mežvidi, Mežvidu pagasts, Kārsavas novads, piekrīt 450/3484 domājamās daļas no ēkai piesaistītā zemes gabala.</w:t>
      </w:r>
    </w:p>
    <w:p w:rsidR="000B0B25" w:rsidRPr="00C04F58" w:rsidRDefault="000B0B25" w:rsidP="000B0B25">
      <w:pPr>
        <w:pStyle w:val="NormalWeb"/>
        <w:spacing w:after="0"/>
        <w:ind w:firstLine="425"/>
      </w:pPr>
      <w:r w:rsidRPr="00C04F58">
        <w:t>Likuma “Par valsts un pašvaldību dzīvojamo māju privatizāciju” 75.panta pirmā daļa nosaka, ja dzīvojamā mājā esošie dzīvokļi privatizēti saskaņā ar likuma “Par kooperatīvo dzīvokļu privatizāciju” un likuma “Par lauksaimniecības uzņēmumu un zvejnieku kolhozu privatizāciju” komisija nosaka katra dzīvokļa īpašnieka kopīpašuma domājamo daļu un nodod privatizācijai vai nomā uz 99 gadiem zemes gabalu , uz kura dzīvojamā māja uzcelta, bet šā panta ceturtā daļa nosaka, ka šā panta pirmajā daļā minēto dzīvokļu īpašniekiem valsts vai pašvaldības zemes gabalus, kas atrodas lauku apvidos, nodod īpašumā bez atlīdzības, slēdzot vienošanos par zemes nodošanu īpašumā bez atlīdzības.</w:t>
      </w:r>
    </w:p>
    <w:p w:rsidR="00F015C1" w:rsidRPr="00786F05" w:rsidRDefault="000B0B25" w:rsidP="00F015C1">
      <w:pPr>
        <w:ind w:firstLine="567"/>
        <w:jc w:val="both"/>
        <w:rPr>
          <w:b/>
          <w:lang w:val="lv-LV"/>
        </w:rPr>
      </w:pPr>
      <w:r w:rsidRPr="00C04F58">
        <w:lastRenderedPageBreak/>
        <w:t xml:space="preserve">Ņemot vērā iepriekš minēto un pamatojoties uz likuma “Par valsts un pašvaldību dzīvojamo māju privatizāciju” 75.panta pirmo un ceturto daļu , likuma “Par pašvaldībām” 21.panta pirmās daļas 17.punktu , </w:t>
      </w:r>
      <w:r w:rsidR="00F015C1" w:rsidRPr="00C04F58">
        <w:t>kā arī  ņemot vērā 2018.gada 18.decembra Kārsavas novada pašvaldības apvienotās finanšu, attīstības un teritoriālo lietu, izglītības, kultūras, sporta un jaunatnes lietu, sociālo un veselības lietu komitejas sēdes atzin</w:t>
      </w:r>
      <w:r w:rsidR="00F015C1">
        <w:t xml:space="preserve">umu, atklāti balsojot : </w:t>
      </w:r>
      <w:r w:rsidR="00F015C1" w:rsidRPr="0019286D">
        <w:rPr>
          <w:b/>
        </w:rPr>
        <w:t>PAR 12</w:t>
      </w:r>
      <w:r w:rsidR="00F015C1">
        <w:t xml:space="preserve">(Ināra Silicka, </w:t>
      </w:r>
      <w:r w:rsidR="00F015C1">
        <w:rPr>
          <w:lang w:val="de-DE"/>
        </w:rPr>
        <w:t>Pēteris Laganovskis</w:t>
      </w:r>
      <w:r w:rsidR="00F015C1">
        <w:t>,</w:t>
      </w:r>
      <w:r w:rsidR="00F015C1" w:rsidRPr="00745263">
        <w:t xml:space="preserve"> </w:t>
      </w:r>
      <w:r w:rsidR="00F015C1">
        <w:rPr>
          <w:lang w:val="de-DE"/>
        </w:rPr>
        <w:t>Tālis Mūrnieks, Inta Rancāne, Juris Vorkalis,   Oskars Petinens,  Edgars Puksts,</w:t>
      </w:r>
      <w:r w:rsidR="00F015C1" w:rsidRPr="00962DEB">
        <w:rPr>
          <w:lang w:val="de-DE"/>
        </w:rPr>
        <w:t xml:space="preserve"> </w:t>
      </w:r>
      <w:r w:rsidR="00F015C1">
        <w:t xml:space="preserve"> </w:t>
      </w:r>
      <w:r w:rsidR="00F015C1">
        <w:rPr>
          <w:lang w:val="de-DE"/>
        </w:rPr>
        <w:t xml:space="preserve">  Juris Poikāns, Vairis Poikāns,</w:t>
      </w:r>
      <w:r w:rsidR="00F015C1" w:rsidRPr="00941FB1">
        <w:rPr>
          <w:lang w:val="de-DE"/>
        </w:rPr>
        <w:t xml:space="preserve"> </w:t>
      </w:r>
      <w:r w:rsidR="00F015C1">
        <w:rPr>
          <w:lang w:val="de-DE"/>
        </w:rPr>
        <w:t>Andrejs Krišāns, Andris Ļubka, Viktors Indričāns</w:t>
      </w:r>
      <w:r w:rsidR="00F015C1" w:rsidRPr="00C04F58">
        <w:t xml:space="preserve">), </w:t>
      </w:r>
      <w:r w:rsidR="00F015C1" w:rsidRPr="00F03B5B">
        <w:rPr>
          <w:b/>
        </w:rPr>
        <w:t xml:space="preserve">PRET </w:t>
      </w:r>
      <w:r w:rsidR="00F015C1">
        <w:rPr>
          <w:b/>
        </w:rPr>
        <w:t>–</w:t>
      </w:r>
      <w:r w:rsidR="00F015C1" w:rsidRPr="00F03B5B">
        <w:rPr>
          <w:b/>
        </w:rPr>
        <w:t>nav</w:t>
      </w:r>
      <w:r w:rsidR="00F015C1" w:rsidRPr="00F03B5B">
        <w:t xml:space="preserve">, </w:t>
      </w:r>
      <w:r w:rsidR="00F015C1">
        <w:rPr>
          <w:b/>
        </w:rPr>
        <w:t>ATTURAS- nav</w:t>
      </w:r>
      <w:r w:rsidR="00F015C1" w:rsidRPr="00F10094">
        <w:t>,</w:t>
      </w:r>
      <w:r w:rsidR="00F015C1" w:rsidRPr="00F03B5B">
        <w:t xml:space="preserve"> </w:t>
      </w:r>
      <w:r w:rsidR="00F015C1" w:rsidRPr="00021FCC">
        <w:rPr>
          <w:lang w:val="de-DE"/>
        </w:rPr>
        <w:t xml:space="preserve"> Kārsavas novada pašvaldības dome NOLEMJ:</w:t>
      </w:r>
    </w:p>
    <w:p w:rsidR="00F015C1" w:rsidRPr="00C04F58" w:rsidRDefault="00F015C1" w:rsidP="00F015C1">
      <w:pPr>
        <w:pStyle w:val="NormalWeb"/>
        <w:spacing w:after="159"/>
        <w:ind w:firstLine="567"/>
      </w:pPr>
    </w:p>
    <w:p w:rsidR="000B0B25" w:rsidRPr="00C04F58" w:rsidRDefault="000B0B25" w:rsidP="00F015C1">
      <w:pPr>
        <w:pStyle w:val="NormalWeb"/>
        <w:spacing w:after="0"/>
        <w:ind w:firstLine="425"/>
      </w:pPr>
    </w:p>
    <w:p w:rsidR="000B0B25" w:rsidRPr="00C04F58" w:rsidRDefault="006064C5" w:rsidP="000B0B25">
      <w:pPr>
        <w:pStyle w:val="NormalWeb"/>
        <w:spacing w:after="0"/>
        <w:ind w:firstLine="567"/>
      </w:pPr>
      <w:r>
        <w:t>1.Nodot J. V.</w:t>
      </w:r>
      <w:r w:rsidR="000B0B25" w:rsidRPr="00C04F58">
        <w:t xml:space="preserve"> īpašumā bez atlīdzības daudzdzīvokļu mājai “Kadiķi”, Mežvidi, Mežvidu pagasts, Kārsavas novads, piesaistītā zemes gabala (kadastra apzīmējums 6870 006 0225) dzīvoklim Nr.1 ( telpu grupas kadastra apzīmējums 68700060225001-001) piekrītošās 450/3484 domājamās daļas no ēkai piesaistītā zemes gabala 0,2 ha kopplatībā.</w:t>
      </w:r>
    </w:p>
    <w:p w:rsidR="000B0B25" w:rsidRPr="00C04F58" w:rsidRDefault="006064C5" w:rsidP="000B0B25">
      <w:pPr>
        <w:pStyle w:val="NormalWeb"/>
        <w:spacing w:after="0"/>
        <w:ind w:firstLine="567"/>
      </w:pPr>
      <w:r>
        <w:t>2.Noslēgt vienošanos ar J. V.</w:t>
      </w:r>
      <w:r w:rsidR="000B0B25" w:rsidRPr="00C04F58">
        <w:t xml:space="preserve"> par zemes domājamās daļas nodošanu īpašumā bez atlīdzības.</w:t>
      </w:r>
    </w:p>
    <w:p w:rsidR="000B0B25" w:rsidRPr="00C04F58" w:rsidRDefault="0006128A" w:rsidP="000B0B25">
      <w:pPr>
        <w:pStyle w:val="NormalWeb"/>
        <w:spacing w:after="0"/>
        <w:jc w:val="center"/>
        <w:rPr>
          <w:b/>
        </w:rPr>
      </w:pPr>
      <w:r>
        <w:rPr>
          <w:b/>
        </w:rPr>
        <w:t>26</w:t>
      </w:r>
      <w:r w:rsidR="000B0B25" w:rsidRPr="00C04F58">
        <w:rPr>
          <w:b/>
        </w:rPr>
        <w:t>.&amp;</w:t>
      </w:r>
    </w:p>
    <w:p w:rsidR="000B0B25" w:rsidRPr="00C04F58" w:rsidRDefault="000B0B25" w:rsidP="000B0B25">
      <w:pPr>
        <w:pStyle w:val="NormalWeb"/>
        <w:spacing w:after="0"/>
        <w:jc w:val="center"/>
        <w:rPr>
          <w:b/>
          <w:u w:val="single"/>
        </w:rPr>
      </w:pPr>
      <w:r w:rsidRPr="00C04F58">
        <w:rPr>
          <w:b/>
          <w:u w:val="single"/>
        </w:rPr>
        <w:t>Par adreses piešķiršanu telpu grupām</w:t>
      </w:r>
    </w:p>
    <w:p w:rsidR="000B0B25" w:rsidRPr="00C04F58" w:rsidRDefault="000B0B25" w:rsidP="000B0B25">
      <w:pPr>
        <w:pStyle w:val="NormalWeb"/>
        <w:spacing w:after="240"/>
        <w:jc w:val="center"/>
      </w:pPr>
      <w:r w:rsidRPr="00C04F58">
        <w:t>/</w:t>
      </w:r>
      <w:r w:rsidR="008956F7" w:rsidRPr="008956F7">
        <w:t xml:space="preserve"> </w:t>
      </w:r>
      <w:r w:rsidR="008956F7">
        <w:t xml:space="preserve">Ziņo: </w:t>
      </w:r>
      <w:r w:rsidRPr="00C04F58">
        <w:t>V.Bļinova/</w:t>
      </w:r>
    </w:p>
    <w:p w:rsidR="000B0B25" w:rsidRPr="00C04F58" w:rsidRDefault="000B0B25" w:rsidP="000B0B25">
      <w:pPr>
        <w:pStyle w:val="NormalWeb"/>
        <w:spacing w:after="0"/>
        <w:jc w:val="center"/>
      </w:pPr>
    </w:p>
    <w:p w:rsidR="000B0B25" w:rsidRPr="00C04F58" w:rsidRDefault="000B0B25" w:rsidP="000B0B25">
      <w:pPr>
        <w:pStyle w:val="NormalWeb"/>
        <w:spacing w:after="0"/>
      </w:pPr>
    </w:p>
    <w:p w:rsidR="00F015C1" w:rsidRPr="00786F05" w:rsidRDefault="000B0B25" w:rsidP="00F015C1">
      <w:pPr>
        <w:ind w:firstLine="567"/>
        <w:jc w:val="both"/>
        <w:rPr>
          <w:b/>
          <w:lang w:val="lv-LV"/>
        </w:rPr>
      </w:pPr>
      <w:r w:rsidRPr="00C04F58">
        <w:t xml:space="preserve">Pamatojoties uz likuma “Administratīvo teritoriju un apdzīvoto vietu likums” 17.panta 4¹daļu, likuma par pašvaldībām 21.panta pirmās daļas 20.punktu , 27.punktu, 2015.gada 8.decembra MK noteikumu 698 “Adresācijas noteikumi” pirmās daļas 2.10.punktu, trešās daļas 9.punktu, </w:t>
      </w:r>
      <w:r w:rsidR="00F015C1" w:rsidRPr="00C04F58">
        <w:t>kā arī  ņemot vērā 2018.gada 18.decembra Kārsavas novada pašvaldības apvienotās finanšu, attīstības un teritoriālo lietu, izglītības, kultūras, sporta un jaunatnes lietu, sociālo un veselības lietu komitejas sēdes atzin</w:t>
      </w:r>
      <w:r w:rsidR="00F015C1">
        <w:t xml:space="preserve">umu, atklāti balsojot : </w:t>
      </w:r>
      <w:r w:rsidR="00F015C1" w:rsidRPr="0019286D">
        <w:rPr>
          <w:b/>
        </w:rPr>
        <w:t>PAR 12</w:t>
      </w:r>
      <w:r w:rsidR="00F015C1">
        <w:t xml:space="preserve">(Ināra Silicka, </w:t>
      </w:r>
      <w:r w:rsidR="00F015C1">
        <w:rPr>
          <w:lang w:val="de-DE"/>
        </w:rPr>
        <w:t>Pēteris Laganovskis</w:t>
      </w:r>
      <w:r w:rsidR="00F015C1">
        <w:t>,</w:t>
      </w:r>
      <w:r w:rsidR="00F015C1" w:rsidRPr="00745263">
        <w:t xml:space="preserve"> </w:t>
      </w:r>
      <w:r w:rsidR="00F015C1">
        <w:rPr>
          <w:lang w:val="de-DE"/>
        </w:rPr>
        <w:t>Tālis Mūrnieks, Inta Rancāne, Juris Vorkalis,   Oskars Petinens,  Edgars Puksts,</w:t>
      </w:r>
      <w:r w:rsidR="00F015C1" w:rsidRPr="00962DEB">
        <w:rPr>
          <w:lang w:val="de-DE"/>
        </w:rPr>
        <w:t xml:space="preserve"> </w:t>
      </w:r>
      <w:r w:rsidR="00F015C1">
        <w:t xml:space="preserve"> </w:t>
      </w:r>
      <w:r w:rsidR="00F015C1">
        <w:rPr>
          <w:lang w:val="de-DE"/>
        </w:rPr>
        <w:t xml:space="preserve">  Juris Poikāns, Vairis Poikāns,</w:t>
      </w:r>
      <w:r w:rsidR="00F015C1" w:rsidRPr="00941FB1">
        <w:rPr>
          <w:lang w:val="de-DE"/>
        </w:rPr>
        <w:t xml:space="preserve"> </w:t>
      </w:r>
      <w:r w:rsidR="00F015C1">
        <w:rPr>
          <w:lang w:val="de-DE"/>
        </w:rPr>
        <w:t>Andrejs Krišāns, Andris Ļubka, Viktors Indričāns</w:t>
      </w:r>
      <w:r w:rsidR="00F015C1" w:rsidRPr="00C04F58">
        <w:t xml:space="preserve">), </w:t>
      </w:r>
      <w:r w:rsidR="00F015C1" w:rsidRPr="00F03B5B">
        <w:rPr>
          <w:b/>
        </w:rPr>
        <w:t xml:space="preserve">PRET </w:t>
      </w:r>
      <w:r w:rsidR="00F015C1">
        <w:rPr>
          <w:b/>
        </w:rPr>
        <w:t>–</w:t>
      </w:r>
      <w:r w:rsidR="00F015C1" w:rsidRPr="00F03B5B">
        <w:rPr>
          <w:b/>
        </w:rPr>
        <w:t>nav</w:t>
      </w:r>
      <w:r w:rsidR="00F015C1" w:rsidRPr="00F03B5B">
        <w:t xml:space="preserve">, </w:t>
      </w:r>
      <w:r w:rsidR="00F015C1">
        <w:rPr>
          <w:b/>
        </w:rPr>
        <w:t>ATTURAS- nav</w:t>
      </w:r>
      <w:r w:rsidR="00F015C1" w:rsidRPr="00F10094">
        <w:t>,</w:t>
      </w:r>
      <w:r w:rsidR="00F015C1" w:rsidRPr="00F03B5B">
        <w:t xml:space="preserve"> </w:t>
      </w:r>
      <w:r w:rsidR="00F015C1" w:rsidRPr="00021FCC">
        <w:rPr>
          <w:lang w:val="de-DE"/>
        </w:rPr>
        <w:t xml:space="preserve"> Kārsavas novada pašvaldības dome NOLEMJ:</w:t>
      </w:r>
    </w:p>
    <w:p w:rsidR="00F015C1" w:rsidRPr="00C04F58" w:rsidRDefault="00F015C1" w:rsidP="00F015C1">
      <w:pPr>
        <w:pStyle w:val="NormalWeb"/>
        <w:spacing w:after="159"/>
        <w:ind w:firstLine="567"/>
      </w:pPr>
    </w:p>
    <w:p w:rsidR="000B0B25" w:rsidRPr="00C04F58" w:rsidRDefault="000B0B25" w:rsidP="00F015C1">
      <w:pPr>
        <w:pStyle w:val="NormalWeb"/>
        <w:spacing w:after="159"/>
        <w:ind w:firstLine="567"/>
      </w:pPr>
      <w:r w:rsidRPr="00C04F58">
        <w:t xml:space="preserve">1.Apstiprināt telpu grupai ar kadastra apzīmējumu 68090010009001- 003 adresi: Puškina iela 3-1 , Kārsava, Kārsavas novads, LV-5717. </w:t>
      </w:r>
    </w:p>
    <w:p w:rsidR="000B0B25" w:rsidRPr="00C04F58" w:rsidRDefault="000B0B25" w:rsidP="000B0B25">
      <w:pPr>
        <w:pStyle w:val="NormalWeb"/>
        <w:spacing w:after="159"/>
      </w:pPr>
      <w:r w:rsidRPr="00C04F58">
        <w:lastRenderedPageBreak/>
        <w:t xml:space="preserve">2.Apstiprināt telpu grupai ar kadastra apzīmējumu 68090010009001- 004 adresi: Puškina iela 3-2 , Kārsava, Kārsavas novads, LV-5717. </w:t>
      </w:r>
    </w:p>
    <w:p w:rsidR="000B0B25" w:rsidRPr="00C04F58" w:rsidRDefault="000B0B25" w:rsidP="000B0B25">
      <w:pPr>
        <w:pStyle w:val="NormalWeb"/>
        <w:spacing w:after="159"/>
      </w:pPr>
      <w:r w:rsidRPr="00C04F58">
        <w:t xml:space="preserve">3.Apstiprināt telpu grupai ar kadastra apzīmējumu 68090010009001- 001 adresi: Puškina iela 3-3 , Kārsava, Kārsavas novads, LV-5717. </w:t>
      </w:r>
    </w:p>
    <w:p w:rsidR="000B0B25" w:rsidRPr="00C04F58" w:rsidRDefault="000B0B25" w:rsidP="000B0B25">
      <w:pPr>
        <w:pStyle w:val="NormalWeb"/>
        <w:spacing w:after="159"/>
      </w:pPr>
      <w:r w:rsidRPr="00C04F58">
        <w:t xml:space="preserve">4.Apstiprināt telpu grupai ar kadastra apzīmējumu 68090010009001- 002 adresi: Puškina iela 3-4 , Kārsava, Kārsavas novads, LV-5717. </w:t>
      </w:r>
    </w:p>
    <w:p w:rsidR="000B0B25" w:rsidRPr="00C04F58" w:rsidRDefault="000B0B25" w:rsidP="000B0B25">
      <w:pPr>
        <w:pStyle w:val="NormalWeb"/>
        <w:spacing w:after="240"/>
      </w:pPr>
    </w:p>
    <w:p w:rsidR="000B0B25" w:rsidRPr="00C04F58" w:rsidRDefault="000B0B25" w:rsidP="000B0B25">
      <w:pPr>
        <w:pStyle w:val="RT12L"/>
        <w:jc w:val="both"/>
      </w:pPr>
    </w:p>
    <w:p w:rsidR="000B0B25" w:rsidRPr="00C04F58" w:rsidRDefault="0006128A" w:rsidP="000B0B25">
      <w:pPr>
        <w:jc w:val="center"/>
        <w:rPr>
          <w:b/>
        </w:rPr>
      </w:pPr>
      <w:r>
        <w:rPr>
          <w:b/>
        </w:rPr>
        <w:t>27</w:t>
      </w:r>
      <w:r w:rsidR="000B0B25" w:rsidRPr="00C04F58">
        <w:rPr>
          <w:b/>
        </w:rPr>
        <w:t>.&amp;</w:t>
      </w:r>
    </w:p>
    <w:p w:rsidR="000B0B25" w:rsidRPr="00C04F58" w:rsidRDefault="000B0B25" w:rsidP="000B0B25">
      <w:pPr>
        <w:jc w:val="both"/>
        <w:rPr>
          <w:b/>
          <w:u w:val="single"/>
        </w:rPr>
      </w:pPr>
    </w:p>
    <w:p w:rsidR="000B0B25" w:rsidRPr="00C04F58" w:rsidRDefault="000B0B25" w:rsidP="000B0B25">
      <w:pPr>
        <w:jc w:val="both"/>
        <w:rPr>
          <w:b/>
          <w:u w:val="single"/>
        </w:rPr>
      </w:pPr>
      <w:r w:rsidRPr="00C04F58">
        <w:rPr>
          <w:b/>
          <w:u w:val="single"/>
        </w:rPr>
        <w:t xml:space="preserve">Par nekustamā īpašuma „ Dārziņi” kadastra numurs 6872 005 0240 sadalīšanu  </w:t>
      </w:r>
    </w:p>
    <w:p w:rsidR="00A2154E" w:rsidRPr="00C04F58" w:rsidRDefault="00A2154E" w:rsidP="00A2154E">
      <w:pPr>
        <w:pStyle w:val="NormalWeb"/>
        <w:jc w:val="center"/>
      </w:pPr>
      <w:r w:rsidRPr="00C04F58">
        <w:t>/</w:t>
      </w:r>
      <w:r w:rsidR="008956F7" w:rsidRPr="008956F7">
        <w:t xml:space="preserve"> </w:t>
      </w:r>
      <w:r w:rsidR="008956F7">
        <w:t xml:space="preserve">Ziņo: </w:t>
      </w:r>
      <w:r w:rsidRPr="00C04F58">
        <w:t>V.Bļinova/</w:t>
      </w:r>
    </w:p>
    <w:p w:rsidR="000B0B25" w:rsidRPr="00C04F58" w:rsidRDefault="000B0B25" w:rsidP="000B0B25">
      <w:pPr>
        <w:ind w:right="-81"/>
        <w:jc w:val="both"/>
        <w:rPr>
          <w:bCs/>
        </w:rPr>
      </w:pPr>
    </w:p>
    <w:p w:rsidR="000B0B25" w:rsidRPr="00C04F58" w:rsidRDefault="000B0B25" w:rsidP="000B0B25">
      <w:pPr>
        <w:ind w:firstLine="720"/>
        <w:jc w:val="both"/>
      </w:pPr>
      <w:r w:rsidRPr="00C04F58">
        <w:t>Kārsavas novada pašvaldībā 27.11.2018. ir saņemts iesniegums- nekustamā īpašuma “Dārziņi”, kadastra numurs 6872 005 0240 daļas –apbūvētas zemes vienības ar kadastra apzīmējumu 6872 005 0240, platība 0,2333ha, atsavināšanas ierosinājums.</w:t>
      </w:r>
    </w:p>
    <w:p w:rsidR="000B0B25" w:rsidRPr="00C04F58" w:rsidRDefault="000B0B25" w:rsidP="000B0B25">
      <w:pPr>
        <w:ind w:firstLine="720"/>
        <w:jc w:val="both"/>
      </w:pPr>
      <w:r w:rsidRPr="00C04F58">
        <w:t>Persona, kas vēlas atsavināt  zemes vienību ar kadastra apzīmējumu 6872 005 0240, ir uz zemes vienības esošā būvju īpašuma, kadastra numurs 6872 505 0010,  īpašniece, kas ir minētas zemes vienības atsavināšanas pirmtiesīgā persona, saskaņā ar V</w:t>
      </w:r>
      <w:r w:rsidRPr="00C04F58">
        <w:rPr>
          <w:bCs/>
          <w:shd w:val="clear" w:color="auto" w:fill="FFFFFF"/>
        </w:rPr>
        <w:t>alsts un pašvaldību īpašuma privatizācijas un privatizācijas sertifikātu izmantošanas pabeigšanas likuma 25.panta ceturto daļu,</w:t>
      </w:r>
      <w:r w:rsidRPr="00C04F58">
        <w:rPr>
          <w:b/>
          <w:bCs/>
          <w:shd w:val="clear" w:color="auto" w:fill="FFFFFF"/>
        </w:rPr>
        <w:t xml:space="preserve"> </w:t>
      </w:r>
      <w:r w:rsidRPr="00C04F58">
        <w:rPr>
          <w:bCs/>
          <w:shd w:val="clear" w:color="auto" w:fill="FFFFFF"/>
        </w:rPr>
        <w:t>kas nosaka, ka</w:t>
      </w:r>
      <w:r w:rsidRPr="00C04F58">
        <w:rPr>
          <w:b/>
          <w:bCs/>
          <w:shd w:val="clear" w:color="auto" w:fill="FFFFFF"/>
        </w:rPr>
        <w:t xml:space="preserve"> </w:t>
      </w:r>
      <w:r w:rsidRPr="00C04F58">
        <w:t>“Par zemi, kas nepieciešama zemes lietotājam viņam piederošo ēku (būvju) uzturēšanai, noslēdzams zemes nomas līgums, un ēku (būvju) īpašnieks to turpmāk var atsavināt </w:t>
      </w:r>
      <w:hyperlink r:id="rId14" w:tgtFrame="_blank" w:history="1">
        <w:r w:rsidRPr="00C04F58">
          <w:rPr>
            <w:rStyle w:val="Hyperlink"/>
            <w:color w:val="auto"/>
          </w:rPr>
          <w:t>Publiskas personas mantas atsavināšanas likumā</w:t>
        </w:r>
      </w:hyperlink>
      <w:r w:rsidRPr="00C04F58">
        <w:t xml:space="preserve"> noteiktajā kārtībā, bet tā nav atsavināma vai iznomājama citai personai”. </w:t>
      </w:r>
    </w:p>
    <w:p w:rsidR="000B0B25" w:rsidRPr="00C04F58" w:rsidRDefault="000B0B25" w:rsidP="000B0B25">
      <w:pPr>
        <w:ind w:firstLine="720"/>
        <w:jc w:val="both"/>
      </w:pPr>
      <w:r w:rsidRPr="00C04F58">
        <w:t>Sakarā ar to, ka bez zemes vienības ar kadastra apzīmējumu 6872 005 0240 Kārsavas novada pašvaldībai piederošā nekustamā īpašuma “Dārziņi”, kadastra numurs 6872 005 0240, sastāvā ietilpst arī zemes vienības 6872 005 0241 -0,89ha platībā, 6872 005 0242-2,54ha platībā, 6872 001 0244-1,31ha platībā, 6872 001 0245 -0,9 ha platībā,  tās ir nepieciešams atdalīt, izveidojot jaunu  nekustamo  īpašumu.</w:t>
      </w:r>
    </w:p>
    <w:p w:rsidR="000B0B25" w:rsidRPr="00C04F58" w:rsidRDefault="000B0B25" w:rsidP="000B0B25">
      <w:pPr>
        <w:ind w:firstLine="720"/>
        <w:jc w:val="both"/>
      </w:pPr>
      <w:r w:rsidRPr="00C04F58">
        <w:t>Saskaņā ar Nekustamā īpašuma valsts kadastra likuma 19., 32., 33. pantu, pēc tiesīgās personas ierosinājuma saņemšanas, ievērojot normatīvajos aktos noteikto kārtību, ir iespējams izveidot nekustamo īpašumu, sadalot reģistrētu nekustamo īpašumu vairākos nekustamajos īpašumos vai grozot reģistrēta nekustamā īpašuma sastāvu, no tā atdalot nekustamā īpašuma objektus (t.sk. zemes vienības).</w:t>
      </w:r>
    </w:p>
    <w:p w:rsidR="000B0B25" w:rsidRPr="00C04F58" w:rsidRDefault="000B0B25" w:rsidP="000B0B25">
      <w:pPr>
        <w:ind w:firstLine="720"/>
        <w:jc w:val="both"/>
      </w:pPr>
      <w:r w:rsidRPr="00C04F58">
        <w:t xml:space="preserve">Nosaukuma piešķiršanu, maiņu, piešķiršanas kārtību un nosacījumus reglamentē  Administratīvo teritoriju un apdzīvotu vietu likums.  Saskaņā ar šā likuma </w:t>
      </w:r>
    </w:p>
    <w:p w:rsidR="000B0B25" w:rsidRPr="00C04F58" w:rsidRDefault="000B0B25" w:rsidP="000B0B25">
      <w:pPr>
        <w:ind w:firstLine="720"/>
        <w:jc w:val="both"/>
      </w:pPr>
      <w:r w:rsidRPr="00C04F58">
        <w:t>pašvaldības dome ar lēmumu.</w:t>
      </w:r>
    </w:p>
    <w:p w:rsidR="000B0B25" w:rsidRPr="00C04F58" w:rsidRDefault="000B0B25" w:rsidP="000B0B25">
      <w:pPr>
        <w:ind w:firstLine="720"/>
        <w:jc w:val="both"/>
      </w:pPr>
      <w:r w:rsidRPr="00C04F58">
        <w:t xml:space="preserve">Administratīvo teritoriju un apdzīvotu vietu likuma 14.panta ceturtā daļa nosaka, ka apstiprinātie nosaukumi novada pagastā nedrīkst atkārtoties, un tiem jāatbilst Valsts valodas likumā noteiktajām prasībām par vietu un nosaukumu veidošanu un lietošanu. </w:t>
      </w:r>
    </w:p>
    <w:p w:rsidR="000B0B25" w:rsidRPr="00C04F58" w:rsidRDefault="000B0B25" w:rsidP="000B0B25">
      <w:pPr>
        <w:ind w:firstLine="720"/>
        <w:jc w:val="both"/>
      </w:pPr>
      <w:r w:rsidRPr="00C04F58">
        <w:lastRenderedPageBreak/>
        <w:t>Nekustamā īpašuma izmaiņu apliecinošās ziņas par nosaukuma maiņu vai piešķiršanu dokumentu veidā, atbilstoši Nekustamā īpašuma valsts kadastra likuma 53.un 84. pantam, Apdzīvoto teritoriju un apdzīvoto vietu likuma 14. panta trešajai daļai, sniedzamas Valsts zemes dienestam datu aktualizācijai Nekustamā īpašuma valsts kadastra informācijas sistēmā.</w:t>
      </w:r>
    </w:p>
    <w:p w:rsidR="000B0B25" w:rsidRPr="00C04F58" w:rsidRDefault="000B0B25" w:rsidP="000B0B25">
      <w:pPr>
        <w:ind w:firstLine="720"/>
        <w:jc w:val="both"/>
      </w:pPr>
    </w:p>
    <w:p w:rsidR="00F015C1" w:rsidRPr="00786F05" w:rsidRDefault="000B0B25" w:rsidP="00F015C1">
      <w:pPr>
        <w:ind w:firstLine="567"/>
        <w:jc w:val="both"/>
        <w:rPr>
          <w:b/>
          <w:lang w:val="lv-LV"/>
        </w:rPr>
      </w:pPr>
      <w:r w:rsidRPr="00C04F58">
        <w:t xml:space="preserve">   Pamatojoties uz likuma „Par pašvaldībām” 21.panta 27.punktu, kurš nosaka, ka tikai vietējā pašvaldība var pieņemt lēmumus citos likumā paredzētajos gadījumos, „ Nekustamā īpašuma valsts kadastra likuma” 19.panta pirmo daļu, kas nosaka, ka, pamatojoties uz kadastra subjekta iesniegumu, kadastra informācijas sistēmā drīkst sadalīt reģistrētu nekustamā īpašuma objektu vairākos nekustamā īpašuma objektos, 2012.gada 10.aprīļa Ministru kabineta noteikumu Nr.263 „Kadastra objekta reģistrācijas un kadastra datu aktualizācijas noteikumi”</w:t>
      </w:r>
      <w:r w:rsidRPr="00C04F58">
        <w:rPr>
          <w:lang w:val="de-DE"/>
        </w:rPr>
        <w:t xml:space="preserve"> prasībām</w:t>
      </w:r>
      <w:r w:rsidR="00F015C1" w:rsidRPr="00F015C1">
        <w:t xml:space="preserve"> </w:t>
      </w:r>
      <w:r w:rsidR="00F015C1" w:rsidRPr="00C04F58">
        <w:t>kā arī  ņemot vērā 2018.gada 18.decembra Kārsavas novada pašvaldības apvienotās finanšu, attīstības un teritoriālo lietu, izglītības, kultūras, sporta un jaunatnes lietu, sociālo un veselības lietu komitejas sēdes atzin</w:t>
      </w:r>
      <w:r w:rsidR="00F015C1">
        <w:t xml:space="preserve">umu, atklāti balsojot : </w:t>
      </w:r>
      <w:r w:rsidR="00F015C1" w:rsidRPr="0019286D">
        <w:rPr>
          <w:b/>
        </w:rPr>
        <w:t>PAR 12</w:t>
      </w:r>
      <w:r w:rsidR="00F015C1">
        <w:t xml:space="preserve">(Ināra Silicka, </w:t>
      </w:r>
      <w:r w:rsidR="00F015C1">
        <w:rPr>
          <w:lang w:val="de-DE"/>
        </w:rPr>
        <w:t>Pēteris Laganovskis</w:t>
      </w:r>
      <w:r w:rsidR="00F015C1">
        <w:t>,</w:t>
      </w:r>
      <w:r w:rsidR="00F015C1" w:rsidRPr="00745263">
        <w:t xml:space="preserve"> </w:t>
      </w:r>
      <w:r w:rsidR="00F015C1">
        <w:rPr>
          <w:lang w:val="de-DE"/>
        </w:rPr>
        <w:t>Tālis Mūrnieks, Inta Rancāne, Juris Vorkalis,   Oskars Petinens,  Edgars Puksts,</w:t>
      </w:r>
      <w:r w:rsidR="00F015C1" w:rsidRPr="00962DEB">
        <w:rPr>
          <w:lang w:val="de-DE"/>
        </w:rPr>
        <w:t xml:space="preserve"> </w:t>
      </w:r>
      <w:r w:rsidR="00F015C1">
        <w:t xml:space="preserve"> </w:t>
      </w:r>
      <w:r w:rsidR="00F015C1">
        <w:rPr>
          <w:lang w:val="de-DE"/>
        </w:rPr>
        <w:t xml:space="preserve">  Juris Poikāns, Vairis Poikāns,</w:t>
      </w:r>
      <w:r w:rsidR="00F015C1" w:rsidRPr="00941FB1">
        <w:rPr>
          <w:lang w:val="de-DE"/>
        </w:rPr>
        <w:t xml:space="preserve"> </w:t>
      </w:r>
      <w:r w:rsidR="00F015C1">
        <w:rPr>
          <w:lang w:val="de-DE"/>
        </w:rPr>
        <w:t>Andrejs Krišāns, Andris Ļubka, Viktors Indričāns</w:t>
      </w:r>
      <w:r w:rsidR="00F015C1" w:rsidRPr="00C04F58">
        <w:t xml:space="preserve">), </w:t>
      </w:r>
      <w:r w:rsidR="00F015C1" w:rsidRPr="00F03B5B">
        <w:rPr>
          <w:b/>
        </w:rPr>
        <w:t xml:space="preserve">PRET </w:t>
      </w:r>
      <w:r w:rsidR="00F015C1">
        <w:rPr>
          <w:b/>
        </w:rPr>
        <w:t>–</w:t>
      </w:r>
      <w:r w:rsidR="00F015C1" w:rsidRPr="00F03B5B">
        <w:rPr>
          <w:b/>
        </w:rPr>
        <w:t>nav</w:t>
      </w:r>
      <w:r w:rsidR="00F015C1" w:rsidRPr="00F03B5B">
        <w:t xml:space="preserve">, </w:t>
      </w:r>
      <w:r w:rsidR="00F015C1">
        <w:rPr>
          <w:b/>
        </w:rPr>
        <w:t>ATTURAS- nav</w:t>
      </w:r>
      <w:r w:rsidR="00F015C1" w:rsidRPr="00F10094">
        <w:t>,</w:t>
      </w:r>
      <w:r w:rsidR="00F015C1" w:rsidRPr="00F03B5B">
        <w:t xml:space="preserve"> </w:t>
      </w:r>
      <w:r w:rsidR="00F015C1" w:rsidRPr="00021FCC">
        <w:rPr>
          <w:lang w:val="de-DE"/>
        </w:rPr>
        <w:t xml:space="preserve"> Kārsavas novada pašvaldības dome NOLEMJ:</w:t>
      </w:r>
    </w:p>
    <w:p w:rsidR="00F015C1" w:rsidRPr="00C04F58" w:rsidRDefault="00F015C1" w:rsidP="00F015C1">
      <w:pPr>
        <w:pStyle w:val="NormalWeb"/>
        <w:spacing w:after="159"/>
        <w:ind w:firstLine="567"/>
      </w:pPr>
    </w:p>
    <w:p w:rsidR="000B0B25" w:rsidRPr="00C04F58" w:rsidRDefault="000B0B25" w:rsidP="00F015C1">
      <w:pPr>
        <w:pStyle w:val="NormalWeb"/>
        <w:spacing w:after="159"/>
        <w:ind w:firstLine="567"/>
        <w:rPr>
          <w:b/>
        </w:rPr>
      </w:pPr>
    </w:p>
    <w:p w:rsidR="000B0B25" w:rsidRPr="00C04F58" w:rsidRDefault="000B0B25" w:rsidP="000B0B25">
      <w:pPr>
        <w:ind w:firstLine="720"/>
        <w:jc w:val="both"/>
        <w:rPr>
          <w:b/>
        </w:rPr>
      </w:pPr>
      <w:r w:rsidRPr="00C04F58">
        <w:rPr>
          <w:b/>
        </w:rPr>
        <w:t xml:space="preserve">Sadalīt nekustamo īpašumu </w:t>
      </w:r>
      <w:r w:rsidRPr="00C04F58">
        <w:rPr>
          <w:b/>
          <w:lang w:val="de-DE"/>
        </w:rPr>
        <w:t xml:space="preserve">„Dārziņi“, kadastra numurs 6872 005 0240, atdalot zemes vienības :  </w:t>
      </w:r>
      <w:r w:rsidRPr="00C04F58">
        <w:rPr>
          <w:b/>
        </w:rPr>
        <w:t>6872 005 0241 -0,89ha platībā, 6872 005 0242-2,54ha platībā, 6872 001 0244-1,31ha platībā, 6872 001 0245 -0,9 ha platībā,</w:t>
      </w:r>
      <w:r w:rsidRPr="00C04F58">
        <w:rPr>
          <w:b/>
          <w:lang w:val="de-DE"/>
        </w:rPr>
        <w:t xml:space="preserve">  izveidojot jaunu nekustamo īpašumu ar nosaukumu „Jaundārziņi“.</w:t>
      </w:r>
    </w:p>
    <w:p w:rsidR="000B0B25" w:rsidRPr="00C04F58" w:rsidRDefault="000B0B25" w:rsidP="000B0B25">
      <w:pPr>
        <w:jc w:val="both"/>
        <w:rPr>
          <w:b/>
        </w:rPr>
      </w:pPr>
    </w:p>
    <w:p w:rsidR="000B0B25" w:rsidRPr="00C04F58" w:rsidRDefault="000B0B25" w:rsidP="000B0B25">
      <w:pPr>
        <w:jc w:val="both"/>
      </w:pPr>
    </w:p>
    <w:p w:rsidR="000B0B25" w:rsidRPr="00C04F58" w:rsidRDefault="000B0B25" w:rsidP="000B0B25">
      <w:pPr>
        <w:jc w:val="both"/>
        <w:rPr>
          <w:b/>
          <w:u w:val="single"/>
        </w:rPr>
      </w:pPr>
    </w:p>
    <w:p w:rsidR="000B0B25" w:rsidRPr="00C04F58" w:rsidRDefault="0006128A" w:rsidP="000B0B25">
      <w:pPr>
        <w:jc w:val="center"/>
        <w:rPr>
          <w:b/>
        </w:rPr>
      </w:pPr>
      <w:r>
        <w:rPr>
          <w:b/>
        </w:rPr>
        <w:t>28</w:t>
      </w:r>
      <w:r w:rsidR="000B0B25" w:rsidRPr="00C04F58">
        <w:rPr>
          <w:b/>
        </w:rPr>
        <w:t>.&amp;</w:t>
      </w:r>
    </w:p>
    <w:p w:rsidR="000B0B25" w:rsidRPr="00C04F58" w:rsidRDefault="000B0B25" w:rsidP="000B0B25">
      <w:pPr>
        <w:jc w:val="both"/>
        <w:rPr>
          <w:b/>
          <w:u w:val="single"/>
        </w:rPr>
      </w:pPr>
      <w:r w:rsidRPr="00C04F58">
        <w:rPr>
          <w:b/>
          <w:u w:val="single"/>
        </w:rPr>
        <w:t>Par nekustamā īpašuma „Gaitiņi” kadastra numurs  6872 006 0036 sadalīšanu</w:t>
      </w:r>
    </w:p>
    <w:p w:rsidR="00A2154E" w:rsidRPr="00C04F58" w:rsidRDefault="00A2154E" w:rsidP="00A2154E">
      <w:pPr>
        <w:pStyle w:val="NormalWeb"/>
        <w:jc w:val="center"/>
      </w:pPr>
      <w:r w:rsidRPr="00C04F58">
        <w:t>/</w:t>
      </w:r>
      <w:r w:rsidR="008956F7" w:rsidRPr="008956F7">
        <w:t xml:space="preserve"> </w:t>
      </w:r>
      <w:r w:rsidR="008956F7">
        <w:t xml:space="preserve">Ziņo: </w:t>
      </w:r>
      <w:r w:rsidRPr="00C04F58">
        <w:t>V.Bļinova/</w:t>
      </w:r>
    </w:p>
    <w:p w:rsidR="000B0B25" w:rsidRPr="00C04F58" w:rsidRDefault="000B0B25" w:rsidP="000B0B25">
      <w:pPr>
        <w:ind w:firstLine="709"/>
        <w:jc w:val="both"/>
      </w:pPr>
    </w:p>
    <w:p w:rsidR="000B0B25" w:rsidRPr="00C04F58" w:rsidRDefault="000B0B25" w:rsidP="000B0B25">
      <w:pPr>
        <w:ind w:right="-81"/>
        <w:jc w:val="both"/>
        <w:rPr>
          <w:bCs/>
        </w:rPr>
      </w:pPr>
    </w:p>
    <w:p w:rsidR="000B0B25" w:rsidRPr="00C04F58" w:rsidRDefault="000B0B25" w:rsidP="000B0B25">
      <w:pPr>
        <w:ind w:firstLine="720"/>
        <w:jc w:val="both"/>
      </w:pPr>
      <w:r w:rsidRPr="00C04F58">
        <w:t>Kārsavas novada pašvaldībā  ir saņemts nekustamā īpašuma “Gaitiņi” īpašnieka pilnvarotās personas iesniegums par nekustamā īpašuma “ Gaitiņi”, kadastra numurs 6872 006 0036 sadalīšanu, atdalot zemes vienību ar kadastra apzīmējumu 6872 006 0037, platība 5,0ha,  pievienojot to īpašniekam piederošajam nekustamajam   īpašumam “Jaungaitiņi”, kadastra numurs 6872 006 0139.</w:t>
      </w:r>
    </w:p>
    <w:p w:rsidR="000B0B25" w:rsidRPr="00C04F58" w:rsidRDefault="000B0B25" w:rsidP="000B0B25">
      <w:pPr>
        <w:ind w:firstLine="720"/>
        <w:jc w:val="both"/>
      </w:pPr>
      <w:r w:rsidRPr="00C04F58">
        <w:t>Saskaņā ar Nekustamā īpašuma valsts kadastra likuma 19., 32., 33. pantu, pēc tiesīgās personas ierosinājuma saņemšanas, ievērojot normatīvajos aktos noteikto kārtību, ir iespējams izveidot nekustamo īpašumu, sadalot reģistrētu nekustamo īpašumu vairākos nekustamajos īpašumos vai grozot reģistrēta nekustamā īpašuma sastāvu, no tā atdalot nekustamā īpašuma objektus (t.sk. zemes vienības).</w:t>
      </w:r>
    </w:p>
    <w:p w:rsidR="000B0B25" w:rsidRPr="00C04F58" w:rsidRDefault="000B0B25" w:rsidP="000B0B25">
      <w:pPr>
        <w:ind w:firstLine="720"/>
        <w:jc w:val="both"/>
      </w:pPr>
      <w:r w:rsidRPr="00C04F58">
        <w:lastRenderedPageBreak/>
        <w:t>Nosaukuma piešķiršanu, maiņu, piešķiršanas kārtību un nosacījumus reglamentē  Administratīvo teritoriju un apdzīvotu vietu likums.  Saskaņā ar šā likuma 14.panta otro un trešo daļu īpašumu nosaukumus piešķir, maina vai apstiprina pašvaldības dome ar lēmumu.</w:t>
      </w:r>
    </w:p>
    <w:p w:rsidR="000B0B25" w:rsidRPr="00C04F58" w:rsidRDefault="000B0B25" w:rsidP="000B0B25">
      <w:pPr>
        <w:ind w:firstLine="720"/>
        <w:jc w:val="both"/>
      </w:pPr>
      <w:r w:rsidRPr="00C04F58">
        <w:t xml:space="preserve">Administratīvo teritoriju un apdzīvotu vietu likuma 14.panta ceturtā daļa nosaka, ka apstiprinātie nosaukumi novada pagastā nedrīkst atkārtoties, un tiem jāatbilst Valsts valodas likumā noteiktajām prasībām par vietu un nosaukumu veidošanu un lietošanu. </w:t>
      </w:r>
    </w:p>
    <w:p w:rsidR="000B0B25" w:rsidRPr="00C04F58" w:rsidRDefault="000B0B25" w:rsidP="000B0B25">
      <w:pPr>
        <w:ind w:firstLine="720"/>
        <w:jc w:val="both"/>
      </w:pPr>
      <w:r w:rsidRPr="00C04F58">
        <w:t>Nekustamā īpašuma izmaiņu apliecinošās ziņas par nosaukuma maiņu vai piešķiršanu dokumentu veidā, atbilstoši Nekustamā īpašuma valsts kadastra likuma 53.un 84. pantam, Apdzīvoto teritoriju un apdzīvoto vietu likuma 14. panta trešajai daļai, sniedzamas Valsts zemes dienestam datu aktualizācijai Nekustamā īpašuma valsts kadastra informācijas sistēmā.</w:t>
      </w:r>
    </w:p>
    <w:p w:rsidR="000B0B25" w:rsidRPr="00C04F58" w:rsidRDefault="000B0B25" w:rsidP="000B0B25">
      <w:pPr>
        <w:ind w:firstLine="720"/>
        <w:jc w:val="both"/>
      </w:pPr>
    </w:p>
    <w:p w:rsidR="0019286D" w:rsidRPr="00786F05" w:rsidRDefault="000B0B25" w:rsidP="0019286D">
      <w:pPr>
        <w:jc w:val="both"/>
        <w:rPr>
          <w:b/>
          <w:lang w:val="lv-LV"/>
        </w:rPr>
      </w:pPr>
      <w:r w:rsidRPr="00C04F58">
        <w:t xml:space="preserve">   Pamatojoties uz likuma „Par pašvaldībām” 21.panta 27.punktu, kurš nosaka, ka tikai vietējā pašvaldība var pieņemt lēmumus citos likumā paredzētajos gadījumos, „ Nekustamā īpašuma valsts kadastra likuma” 19.panta pirmo daļu, kas nosaka, ka, pamatojoties uz kadastra subjekta iesniegumu, kadastra informācijas sistēmā drīkst sadalīt reģistrētu nekustamā īpašuma objektu vairākos nekustamā īpašuma objektos, 2012.gada 10.aprīļa Ministru kabineta noteikumu Nr.263 „Kadastra objekta reģistrācijas un kadastra datu aktualizācijas noteikumi”</w:t>
      </w:r>
      <w:r w:rsidRPr="00C04F58">
        <w:rPr>
          <w:lang w:val="de-DE"/>
        </w:rPr>
        <w:t xml:space="preserve"> prasībām,</w:t>
      </w:r>
      <w:r w:rsidRPr="00C04F58">
        <w:t xml:space="preserve"> </w:t>
      </w:r>
      <w:r w:rsidRPr="00C04F58">
        <w:rPr>
          <w:lang w:val="de-DE"/>
        </w:rPr>
        <w:t xml:space="preserve"> </w:t>
      </w:r>
      <w:r w:rsidR="008E1FE7" w:rsidRPr="00C04F58">
        <w:t>kā arī  ņemot vērā 2018.gada 18.decembra Kārsavas novada pašvaldības apvienotās finanšu, attīstības un teritoriālo lietu, izglītības, kultūras, sporta un jaunatnes lietu, sociālo un veselības lietu komitejas sēdes atzin</w:t>
      </w:r>
      <w:r w:rsidR="0019286D">
        <w:t xml:space="preserve">umu, atklāti balsojot : </w:t>
      </w:r>
      <w:r w:rsidR="0019286D" w:rsidRPr="0019286D">
        <w:rPr>
          <w:b/>
        </w:rPr>
        <w:t>PAR 12</w:t>
      </w:r>
      <w:r w:rsidR="0019286D">
        <w:t xml:space="preserve">(Ināra Silicka, </w:t>
      </w:r>
      <w:r w:rsidR="0019286D">
        <w:rPr>
          <w:lang w:val="de-DE"/>
        </w:rPr>
        <w:t>Pēteris Laganovskis</w:t>
      </w:r>
      <w:r w:rsidR="0019286D">
        <w:t>,</w:t>
      </w:r>
      <w:r w:rsidR="0019286D" w:rsidRPr="00745263">
        <w:t xml:space="preserve"> </w:t>
      </w:r>
      <w:r w:rsidR="0019286D">
        <w:rPr>
          <w:lang w:val="de-DE"/>
        </w:rPr>
        <w:t>Tālis Mūrnieks, Inta Rancāne, Juris Vorkalis,   Oskars Petinens,  Edgars Puksts,</w:t>
      </w:r>
      <w:r w:rsidR="0019286D" w:rsidRPr="00962DEB">
        <w:rPr>
          <w:lang w:val="de-DE"/>
        </w:rPr>
        <w:t xml:space="preserve"> </w:t>
      </w:r>
      <w:r w:rsidR="0019286D">
        <w:t xml:space="preserve"> </w:t>
      </w:r>
      <w:r w:rsidR="0019286D">
        <w:rPr>
          <w:lang w:val="de-DE"/>
        </w:rPr>
        <w:t xml:space="preserve">  Juris Poikāns, Vairis Poikāns,</w:t>
      </w:r>
      <w:r w:rsidR="0019286D" w:rsidRPr="00941FB1">
        <w:rPr>
          <w:lang w:val="de-DE"/>
        </w:rPr>
        <w:t xml:space="preserve"> </w:t>
      </w:r>
      <w:r w:rsidR="0019286D">
        <w:rPr>
          <w:lang w:val="de-DE"/>
        </w:rPr>
        <w:t>Andrejs Krišāns, Andris Ļubka, Viktors Indričāns</w:t>
      </w:r>
      <w:r w:rsidR="008E1FE7" w:rsidRPr="00C04F58">
        <w:t xml:space="preserve">), </w:t>
      </w:r>
      <w:r w:rsidR="0019286D" w:rsidRPr="00F03B5B">
        <w:rPr>
          <w:b/>
        </w:rPr>
        <w:t xml:space="preserve">PRET </w:t>
      </w:r>
      <w:r w:rsidR="0019286D">
        <w:rPr>
          <w:b/>
        </w:rPr>
        <w:t>–</w:t>
      </w:r>
      <w:r w:rsidR="0019286D" w:rsidRPr="00F03B5B">
        <w:rPr>
          <w:b/>
        </w:rPr>
        <w:t>nav</w:t>
      </w:r>
      <w:r w:rsidR="0019286D" w:rsidRPr="00F03B5B">
        <w:t xml:space="preserve">, </w:t>
      </w:r>
      <w:r w:rsidR="0019286D">
        <w:rPr>
          <w:b/>
        </w:rPr>
        <w:t>ATTURAS- nav</w:t>
      </w:r>
      <w:r w:rsidR="0019286D" w:rsidRPr="00F10094">
        <w:t>,</w:t>
      </w:r>
      <w:r w:rsidR="0019286D" w:rsidRPr="00F03B5B">
        <w:t xml:space="preserve"> </w:t>
      </w:r>
      <w:r w:rsidR="0019286D" w:rsidRPr="00021FCC">
        <w:rPr>
          <w:lang w:val="de-DE"/>
        </w:rPr>
        <w:t xml:space="preserve"> Kārsavas novada pašvaldības dome NOLEMJ:</w:t>
      </w:r>
    </w:p>
    <w:p w:rsidR="000B0B25" w:rsidRPr="00C04F58" w:rsidRDefault="000B0B25" w:rsidP="0019286D">
      <w:pPr>
        <w:jc w:val="both"/>
        <w:rPr>
          <w:b/>
        </w:rPr>
      </w:pPr>
    </w:p>
    <w:p w:rsidR="000B0B25" w:rsidRPr="00C04F58" w:rsidRDefault="000B0B25" w:rsidP="000B0B25">
      <w:pPr>
        <w:ind w:firstLine="720"/>
        <w:jc w:val="both"/>
        <w:rPr>
          <w:b/>
        </w:rPr>
      </w:pPr>
      <w:r w:rsidRPr="00C04F58">
        <w:rPr>
          <w:b/>
        </w:rPr>
        <w:t xml:space="preserve">Atļaut sadalīt nekustamo īpašumu </w:t>
      </w:r>
      <w:r w:rsidRPr="00C04F58">
        <w:rPr>
          <w:b/>
          <w:lang w:val="de-DE"/>
        </w:rPr>
        <w:t>„Gaitiņi“, kadastra numurs 6872 006 0036, atdalot zemes vienību ar kadastra apzīmējumu 6872 006 0037, kuras kopplatība ir 5,0ha, pievienojot nekustamajam īpašumam „Jaungaitiņi“, kadastra numurs 6872 006 0139.</w:t>
      </w:r>
    </w:p>
    <w:p w:rsidR="000B0B25" w:rsidRPr="00C04F58" w:rsidRDefault="000B0B25" w:rsidP="000B0B25">
      <w:pPr>
        <w:jc w:val="both"/>
      </w:pPr>
    </w:p>
    <w:p w:rsidR="000B0B25" w:rsidRPr="00C04F58" w:rsidRDefault="000B0B25" w:rsidP="000B0B25">
      <w:pPr>
        <w:jc w:val="both"/>
      </w:pPr>
    </w:p>
    <w:p w:rsidR="000B0B25" w:rsidRPr="00C04F58" w:rsidRDefault="000B0B25" w:rsidP="000B0B25">
      <w:pPr>
        <w:jc w:val="both"/>
        <w:rPr>
          <w:b/>
        </w:rPr>
      </w:pPr>
      <w:r w:rsidRPr="00C04F58">
        <w:tab/>
      </w:r>
      <w:r w:rsidRPr="00C04F58">
        <w:tab/>
      </w:r>
      <w:r w:rsidRPr="00C04F58">
        <w:tab/>
      </w:r>
      <w:r w:rsidRPr="00C04F58">
        <w:tab/>
      </w:r>
      <w:r w:rsidRPr="00C04F58">
        <w:tab/>
      </w:r>
      <w:r w:rsidRPr="00C04F58">
        <w:tab/>
      </w:r>
      <w:r w:rsidR="0006128A">
        <w:rPr>
          <w:b/>
        </w:rPr>
        <w:t>29</w:t>
      </w:r>
      <w:r w:rsidRPr="00C04F58">
        <w:rPr>
          <w:b/>
        </w:rPr>
        <w:t>.&amp;</w:t>
      </w:r>
    </w:p>
    <w:p w:rsidR="000B0B25" w:rsidRPr="00C04F58" w:rsidRDefault="000B0B25" w:rsidP="000B0B25">
      <w:pPr>
        <w:jc w:val="both"/>
        <w:rPr>
          <w:b/>
          <w:u w:val="single"/>
        </w:rPr>
      </w:pPr>
      <w:r w:rsidRPr="00C04F58">
        <w:rPr>
          <w:b/>
          <w:u w:val="single"/>
        </w:rPr>
        <w:t>Par nekustamā īpašuma „Silmači” kadastra numurs  6872 006 0112 sadalīšanu</w:t>
      </w:r>
    </w:p>
    <w:p w:rsidR="000B0B25" w:rsidRPr="00C04F58" w:rsidRDefault="000B0B25" w:rsidP="000B0B25">
      <w:pPr>
        <w:ind w:firstLine="709"/>
        <w:jc w:val="both"/>
      </w:pPr>
    </w:p>
    <w:p w:rsidR="00A2154E" w:rsidRPr="00C04F58" w:rsidRDefault="00A2154E" w:rsidP="00A2154E">
      <w:pPr>
        <w:pStyle w:val="NormalWeb"/>
        <w:jc w:val="center"/>
      </w:pPr>
      <w:r w:rsidRPr="00C04F58">
        <w:t>/</w:t>
      </w:r>
      <w:r w:rsidR="008956F7" w:rsidRPr="008956F7">
        <w:t xml:space="preserve"> </w:t>
      </w:r>
      <w:r w:rsidR="008956F7">
        <w:t xml:space="preserve">Ziņo: </w:t>
      </w:r>
      <w:r w:rsidRPr="00C04F58">
        <w:t>V.Bļinova/</w:t>
      </w:r>
    </w:p>
    <w:p w:rsidR="000B0B25" w:rsidRPr="00C04F58" w:rsidRDefault="000B0B25" w:rsidP="000B0B25">
      <w:pPr>
        <w:ind w:right="-81"/>
        <w:jc w:val="both"/>
        <w:rPr>
          <w:bCs/>
        </w:rPr>
      </w:pPr>
    </w:p>
    <w:p w:rsidR="000B0B25" w:rsidRPr="00C04F58" w:rsidRDefault="000B0B25" w:rsidP="000B0B25">
      <w:pPr>
        <w:ind w:firstLine="720"/>
        <w:jc w:val="both"/>
      </w:pPr>
      <w:r w:rsidRPr="00C04F58">
        <w:t>Kārsavas novada pašvaldībā 12.12.2018. ir saņemts nekustamā īpašuma “Silmači” īpašnieka iesniegums ( reģistrēts ar Nr. 1.3.11.2/44) par nekustamā īpašuma “Silmači”, kadastra numurs 6872 006 0112 sadalīšanu, atdalot zemes vienību ar kadastra apzīmējumu 6872 006 0117, platība 1,2ha, un zemes vienību ar kadastra apzīmējumu 6872 006 0378, platība 2,6ha, izveidojot jaunu nekustamo   īpašumu ar nosaukumu “Jaunsilmači”.</w:t>
      </w:r>
    </w:p>
    <w:p w:rsidR="000B0B25" w:rsidRPr="00C04F58" w:rsidRDefault="000B0B25" w:rsidP="000B0B25">
      <w:pPr>
        <w:ind w:firstLine="720"/>
        <w:jc w:val="both"/>
      </w:pPr>
      <w:r w:rsidRPr="00C04F58">
        <w:t>Saskaņā ar Nekustamā īpašuma valsts kadastra likuma 19., 32., 33. pantu, pēc tiesīgās personas ierosinājuma saņemšanas, ievērojot normatīvajos aktos noteikto kārtību, ir iespējams izveidot nekustamo īpašumu, sadalot reģistrētu nekustamo īpašumu vairākos nekustamajos īpašumos vai grozot reģistrēta nekustamā īpašuma sastāvu, no tā atdalot nekustamā īpašuma objektus (t.sk. zemes vienības).</w:t>
      </w:r>
    </w:p>
    <w:p w:rsidR="000B0B25" w:rsidRPr="00C04F58" w:rsidRDefault="000B0B25" w:rsidP="000B0B25">
      <w:pPr>
        <w:ind w:firstLine="720"/>
        <w:jc w:val="both"/>
      </w:pPr>
      <w:r w:rsidRPr="00C04F58">
        <w:lastRenderedPageBreak/>
        <w:t>Nosaukuma piešķiršanu, maiņu, piešķiršanas kārtību un nosacījumus reglamentē  Administratīvo teritoriju un apdzīvotu vietu likums.  Saskaņā ar šā likuma 14.panta otro un trešo daļu īpašumu nosaukumus piešķir, maina vai apstiprina pašvaldības dome ar lēmumu.</w:t>
      </w:r>
    </w:p>
    <w:p w:rsidR="000B0B25" w:rsidRPr="00C04F58" w:rsidRDefault="000B0B25" w:rsidP="000B0B25">
      <w:pPr>
        <w:ind w:firstLine="720"/>
        <w:jc w:val="both"/>
      </w:pPr>
      <w:r w:rsidRPr="00C04F58">
        <w:t xml:space="preserve">Administratīvo teritoriju un apdzīvotu vietu likuma 14.panta ceturtā daļa nosaka, ka apstiprinātie nosaukumi novada pagastā nedrīkst atkārtoties, un tiem jāatbilst Valsts valodas likumā noteiktajām prasībām par vietu un nosaukumu veidošanu un lietošanu. </w:t>
      </w:r>
    </w:p>
    <w:p w:rsidR="000B0B25" w:rsidRPr="00C04F58" w:rsidRDefault="000B0B25" w:rsidP="000B0B25">
      <w:pPr>
        <w:ind w:firstLine="720"/>
        <w:jc w:val="both"/>
      </w:pPr>
      <w:r w:rsidRPr="00C04F58">
        <w:t>Nekustamā īpašuma izmaiņu apliecinošās ziņas par nosaukuma maiņu vai piešķiršanu dokumentu veidā, atbilstoši Nekustamā īpašuma valsts kadastra likuma 53.un 84. pantam, Apdzīvoto teritoriju un apdzīvoto vietu likuma 14. panta trešajai daļai, sniedzamas Valsts zemes dienestam datu aktualizācijai Nekustamā īpašuma valsts kadastra informācijas sistēmā.</w:t>
      </w:r>
    </w:p>
    <w:p w:rsidR="000B0B25" w:rsidRPr="00C04F58" w:rsidRDefault="000B0B25" w:rsidP="000B0B25">
      <w:pPr>
        <w:ind w:firstLine="720"/>
        <w:jc w:val="both"/>
      </w:pPr>
    </w:p>
    <w:p w:rsidR="0019286D" w:rsidRPr="00786F05" w:rsidRDefault="000B0B25" w:rsidP="0019286D">
      <w:pPr>
        <w:jc w:val="both"/>
        <w:rPr>
          <w:b/>
          <w:lang w:val="lv-LV"/>
        </w:rPr>
      </w:pPr>
      <w:r w:rsidRPr="00C04F58">
        <w:t xml:space="preserve">   Pamatojoties uz likuma „Par pašvaldībām” 21.panta 27.punktu, kurš nosaka, ka tikai vietējā pašvaldība var pieņemt lēmumus citos likumā paredzētajos gadījumos, „ Nekustamā īpašuma valsts kadastra likuma” 19.panta pirmo daļu, kas nosaka, ka, pamatojoties uz kadastra subjekta iesniegumu, kadastra informācijas sistēmā drīkst sadalīt reģistrētu nekustamā īpašuma objektu vairākos nekustamā īpašuma objektos, 2012.gada 10.aprīļa Ministru kabineta noteikumu Nr.263 „Kadastra objekta reģistrācijas un kadastra datu aktualizācijas noteikumi”</w:t>
      </w:r>
      <w:r w:rsidRPr="00C04F58">
        <w:rPr>
          <w:lang w:val="de-DE"/>
        </w:rPr>
        <w:t xml:space="preserve"> prasībām,</w:t>
      </w:r>
      <w:r w:rsidRPr="00C04F58">
        <w:t xml:space="preserve"> </w:t>
      </w:r>
      <w:r w:rsidRPr="00C04F58">
        <w:rPr>
          <w:lang w:val="de-DE"/>
        </w:rPr>
        <w:t xml:space="preserve"> </w:t>
      </w:r>
      <w:r w:rsidR="008E1FE7" w:rsidRPr="00C04F58">
        <w:t xml:space="preserve">kā arī  ņemot vērā 2018.gada 18.decembra Kārsavas novada pašvaldības apvienotās finanšu, attīstības un teritoriālo lietu, izglītības, kultūras, sporta un jaunatnes lietu, sociālo un veselības lietu komitejas sēdes atzinumu, </w:t>
      </w:r>
      <w:r w:rsidR="0019286D">
        <w:t xml:space="preserve">atklāti balsojot : </w:t>
      </w:r>
      <w:r w:rsidR="0019286D" w:rsidRPr="0019286D">
        <w:rPr>
          <w:b/>
        </w:rPr>
        <w:t>PAR 12</w:t>
      </w:r>
      <w:r w:rsidR="0019286D">
        <w:t xml:space="preserve">(Ināra Silicka, </w:t>
      </w:r>
      <w:r w:rsidR="0019286D">
        <w:rPr>
          <w:lang w:val="de-DE"/>
        </w:rPr>
        <w:t>Pēteris Laganovskis</w:t>
      </w:r>
      <w:r w:rsidR="0019286D">
        <w:t>,</w:t>
      </w:r>
      <w:r w:rsidR="0019286D" w:rsidRPr="00745263">
        <w:t xml:space="preserve"> </w:t>
      </w:r>
      <w:r w:rsidR="0019286D">
        <w:rPr>
          <w:lang w:val="de-DE"/>
        </w:rPr>
        <w:t>Tālis Mūrnieks, Inta Rancāne, Juris Vorkalis,   Oskars Petinens,  Edgars Puksts,</w:t>
      </w:r>
      <w:r w:rsidR="0019286D" w:rsidRPr="00962DEB">
        <w:rPr>
          <w:lang w:val="de-DE"/>
        </w:rPr>
        <w:t xml:space="preserve"> </w:t>
      </w:r>
      <w:r w:rsidR="0019286D">
        <w:t xml:space="preserve"> </w:t>
      </w:r>
      <w:r w:rsidR="0019286D">
        <w:rPr>
          <w:lang w:val="de-DE"/>
        </w:rPr>
        <w:t xml:space="preserve">  Juris Poikāns, Vairis Poikāns,</w:t>
      </w:r>
      <w:r w:rsidR="0019286D" w:rsidRPr="00941FB1">
        <w:rPr>
          <w:lang w:val="de-DE"/>
        </w:rPr>
        <w:t xml:space="preserve"> </w:t>
      </w:r>
      <w:r w:rsidR="0019286D">
        <w:rPr>
          <w:lang w:val="de-DE"/>
        </w:rPr>
        <w:t>Andrejs Krišāns, Andris Ļubka, Viktors Indričāns</w:t>
      </w:r>
      <w:r w:rsidR="0019286D" w:rsidRPr="00C04F58">
        <w:t xml:space="preserve">), </w:t>
      </w:r>
      <w:r w:rsidR="0019286D" w:rsidRPr="00F03B5B">
        <w:rPr>
          <w:b/>
        </w:rPr>
        <w:t xml:space="preserve">PRET </w:t>
      </w:r>
      <w:r w:rsidR="0019286D">
        <w:rPr>
          <w:b/>
        </w:rPr>
        <w:t>–</w:t>
      </w:r>
      <w:r w:rsidR="0019286D" w:rsidRPr="00F03B5B">
        <w:rPr>
          <w:b/>
        </w:rPr>
        <w:t>nav</w:t>
      </w:r>
      <w:r w:rsidR="0019286D" w:rsidRPr="00F03B5B">
        <w:t xml:space="preserve">, </w:t>
      </w:r>
      <w:r w:rsidR="0019286D">
        <w:rPr>
          <w:b/>
        </w:rPr>
        <w:t>ATTURAS- nav</w:t>
      </w:r>
      <w:r w:rsidR="0019286D" w:rsidRPr="00F10094">
        <w:t>,</w:t>
      </w:r>
      <w:r w:rsidR="0019286D" w:rsidRPr="00F03B5B">
        <w:t xml:space="preserve"> </w:t>
      </w:r>
      <w:r w:rsidR="0019286D" w:rsidRPr="00021FCC">
        <w:rPr>
          <w:lang w:val="de-DE"/>
        </w:rPr>
        <w:t xml:space="preserve"> Kārsavas novada pašvaldības dome NOLEMJ:</w:t>
      </w:r>
    </w:p>
    <w:p w:rsidR="000B0B25" w:rsidRPr="00C04F58" w:rsidRDefault="000B0B25" w:rsidP="0019286D">
      <w:pPr>
        <w:pStyle w:val="NormalWeb"/>
        <w:spacing w:after="159"/>
        <w:ind w:firstLine="567"/>
        <w:rPr>
          <w:b/>
        </w:rPr>
      </w:pPr>
    </w:p>
    <w:p w:rsidR="000B0B25" w:rsidRPr="0019286D" w:rsidRDefault="000B0B25" w:rsidP="000B0B25">
      <w:pPr>
        <w:ind w:firstLine="720"/>
        <w:jc w:val="both"/>
        <w:rPr>
          <w:b/>
        </w:rPr>
      </w:pPr>
      <w:r w:rsidRPr="0019286D">
        <w:rPr>
          <w:b/>
        </w:rPr>
        <w:t>Atļaut sad</w:t>
      </w:r>
      <w:r w:rsidR="005411EA">
        <w:rPr>
          <w:b/>
        </w:rPr>
        <w:t>alīt nekustamo īpašumu “Silmači</w:t>
      </w:r>
      <w:r w:rsidRPr="0019286D">
        <w:rPr>
          <w:b/>
        </w:rPr>
        <w:t>”, kadastra numurs 6872 006 0112, atdalot zemes vienību ar kadastra apzīmējumu 6872 006 0117, platība 1,2ha, un zemes vienību ar kadastra apzīmējumu 6872 006 0378, platība 2,6ha, izveidojot jaunu nekustamo   īpašumu ar nosaukumu “Jaunsilmači”.</w:t>
      </w:r>
    </w:p>
    <w:p w:rsidR="000B0B25" w:rsidRPr="00C04F58" w:rsidRDefault="000B0B25" w:rsidP="000B0B25">
      <w:pPr>
        <w:pStyle w:val="NoSpacing"/>
        <w:ind w:firstLine="567"/>
        <w:jc w:val="center"/>
        <w:rPr>
          <w:rFonts w:ascii="Times New Roman" w:hAnsi="Times New Roman"/>
          <w:b/>
          <w:sz w:val="24"/>
          <w:szCs w:val="24"/>
          <w:u w:val="single"/>
        </w:rPr>
      </w:pPr>
    </w:p>
    <w:p w:rsidR="000B0B25" w:rsidRPr="00C04F58" w:rsidRDefault="0006128A" w:rsidP="000B0B25">
      <w:pPr>
        <w:pStyle w:val="NoSpacing"/>
        <w:ind w:firstLine="567"/>
        <w:jc w:val="center"/>
        <w:rPr>
          <w:rFonts w:ascii="Times New Roman" w:hAnsi="Times New Roman"/>
          <w:b/>
          <w:sz w:val="24"/>
          <w:szCs w:val="24"/>
        </w:rPr>
      </w:pPr>
      <w:r>
        <w:rPr>
          <w:rFonts w:ascii="Times New Roman" w:hAnsi="Times New Roman"/>
          <w:b/>
          <w:sz w:val="24"/>
          <w:szCs w:val="24"/>
        </w:rPr>
        <w:t>30</w:t>
      </w:r>
      <w:r w:rsidR="000B0B25" w:rsidRPr="00C04F58">
        <w:rPr>
          <w:rFonts w:ascii="Times New Roman" w:hAnsi="Times New Roman"/>
          <w:b/>
          <w:sz w:val="24"/>
          <w:szCs w:val="24"/>
        </w:rPr>
        <w:t>.&amp;</w:t>
      </w:r>
    </w:p>
    <w:p w:rsidR="000B0B25" w:rsidRPr="00C04F58" w:rsidRDefault="0019286D" w:rsidP="000B0B25">
      <w:pPr>
        <w:jc w:val="both"/>
        <w:rPr>
          <w:b/>
          <w:u w:val="single"/>
        </w:rPr>
      </w:pPr>
      <w:r>
        <w:rPr>
          <w:b/>
          <w:u w:val="single"/>
        </w:rPr>
        <w:t xml:space="preserve">   </w:t>
      </w:r>
      <w:r w:rsidR="000B0B25" w:rsidRPr="00C04F58">
        <w:rPr>
          <w:b/>
          <w:u w:val="single"/>
        </w:rPr>
        <w:t>Par nekustamā īpašuma „Andriņi” kadastra numurs  6868 009 0018 sadalīšanu</w:t>
      </w:r>
    </w:p>
    <w:p w:rsidR="000B0B25" w:rsidRPr="00C04F58" w:rsidRDefault="000B0B25" w:rsidP="000B0B25">
      <w:pPr>
        <w:ind w:firstLine="709"/>
        <w:jc w:val="both"/>
      </w:pPr>
    </w:p>
    <w:p w:rsidR="00A2154E" w:rsidRPr="00C04F58" w:rsidRDefault="00A2154E" w:rsidP="00A2154E">
      <w:pPr>
        <w:pStyle w:val="NormalWeb"/>
        <w:jc w:val="center"/>
      </w:pPr>
      <w:r w:rsidRPr="00C04F58">
        <w:t>/</w:t>
      </w:r>
      <w:r w:rsidR="008956F7" w:rsidRPr="008956F7">
        <w:t xml:space="preserve"> </w:t>
      </w:r>
      <w:r w:rsidR="008956F7">
        <w:t xml:space="preserve">Ziņo: </w:t>
      </w:r>
      <w:r w:rsidRPr="00C04F58">
        <w:t>V.Bļinova/</w:t>
      </w:r>
    </w:p>
    <w:p w:rsidR="000B0B25" w:rsidRPr="00C04F58" w:rsidRDefault="000B0B25" w:rsidP="000B0B25">
      <w:pPr>
        <w:ind w:right="-81"/>
        <w:jc w:val="both"/>
        <w:rPr>
          <w:bCs/>
        </w:rPr>
      </w:pPr>
    </w:p>
    <w:p w:rsidR="000B0B25" w:rsidRPr="00C04F58" w:rsidRDefault="000B0B25" w:rsidP="000B0B25">
      <w:pPr>
        <w:ind w:firstLine="720"/>
        <w:jc w:val="both"/>
      </w:pPr>
      <w:r w:rsidRPr="00C04F58">
        <w:t>Kārsavas novada pašvaldībā 07.12.2018. ir saņemts nekustamā īpašuma “Andriņi” īpašnieka iesniegums ( reģistrēts ar Nr.1.3.11.2/41) par nekustamā īpašuma “Andriņi”, kadastra numurs 6868 009 0018 sadalīšanu, atdalot zemes vienību ar kadastra apzīmējumu 6868 009 0018, platība 7,9ha, izveidojot jaunu nekustamo īpašumu.</w:t>
      </w:r>
    </w:p>
    <w:p w:rsidR="000B0B25" w:rsidRPr="00C04F58" w:rsidRDefault="000B0B25" w:rsidP="000B0B25">
      <w:pPr>
        <w:ind w:firstLine="720"/>
        <w:jc w:val="both"/>
      </w:pPr>
      <w:r w:rsidRPr="00C04F58">
        <w:t xml:space="preserve">Saskaņā ar Nekustamā īpašuma valsts kadastra likuma 19., 32., 33. pantu, pēc tiesīgās personas ierosinājuma saņemšanas, ievērojot normatīvajos aktos noteikto kārtību, ir iespējams izveidot nekustamo īpašumu, sadalot reģistrētu nekustamo īpašumu vairākos nekustamajos </w:t>
      </w:r>
      <w:r w:rsidRPr="00C04F58">
        <w:lastRenderedPageBreak/>
        <w:t>īpašumos vai grozot reģistrēta nekustamā īpašuma sastāvu, no tā atdalot nekustamā īpašuma objektus (t.sk. zemes vienības).</w:t>
      </w:r>
    </w:p>
    <w:p w:rsidR="000B0B25" w:rsidRPr="00C04F58" w:rsidRDefault="000B0B25" w:rsidP="000B0B25">
      <w:pPr>
        <w:ind w:firstLine="720"/>
        <w:jc w:val="both"/>
      </w:pPr>
      <w:r w:rsidRPr="00C04F58">
        <w:t>Nosaukuma piešķiršanu, maiņu, piešķiršanas kārtību un nosacījumus reglamentē  Administratīvo teritoriju un apdzīvotu vietu likums.  Saskaņā ar šā likuma 14.panta otro un trešo daļu īpašumu nosaukumus piešķir, maina vai apstiprina pašvaldības dome ar lēmumu.</w:t>
      </w:r>
    </w:p>
    <w:p w:rsidR="000B0B25" w:rsidRPr="00C04F58" w:rsidRDefault="000B0B25" w:rsidP="000B0B25">
      <w:pPr>
        <w:ind w:firstLine="720"/>
        <w:jc w:val="both"/>
      </w:pPr>
      <w:r w:rsidRPr="00C04F58">
        <w:t xml:space="preserve">Administratīvo teritoriju un apdzīvotu vietu likuma 14.panta ceturtā daļa nosaka, ka apstiprinātie nosaukumi novada pagastā nedrīkst atkārtoties, un tiem jāatbilst Valsts valodas likumā noteiktajām prasībām par vietu un nosaukumu veidošanu un lietošanu. </w:t>
      </w:r>
    </w:p>
    <w:p w:rsidR="000B0B25" w:rsidRPr="00C04F58" w:rsidRDefault="000B0B25" w:rsidP="000B0B25">
      <w:pPr>
        <w:ind w:firstLine="720"/>
        <w:jc w:val="both"/>
      </w:pPr>
      <w:r w:rsidRPr="00C04F58">
        <w:t>Nekustamā īpašuma izmaiņu apliecinošās ziņas par nosaukuma maiņu vai piešķiršanu dokumentu veidā, atbilstoši Nekustamā īpašuma valsts kadastra likuma 53.un 84. pantam, Apdzīvoto teritoriju un apdzīvoto vietu likuma 14. panta trešajai daļai, sniedzamas Valsts zemes dienestam datu aktualizācijai Nekustamā īpašuma valsts kadastra informācijas sistēmā.</w:t>
      </w:r>
    </w:p>
    <w:p w:rsidR="000B0B25" w:rsidRPr="00C04F58" w:rsidRDefault="000B0B25" w:rsidP="000B0B25">
      <w:pPr>
        <w:ind w:firstLine="720"/>
        <w:jc w:val="both"/>
      </w:pPr>
    </w:p>
    <w:p w:rsidR="0019286D" w:rsidRPr="00786F05" w:rsidRDefault="000B0B25" w:rsidP="0019286D">
      <w:pPr>
        <w:jc w:val="both"/>
        <w:rPr>
          <w:b/>
          <w:lang w:val="lv-LV"/>
        </w:rPr>
      </w:pPr>
      <w:r w:rsidRPr="00C04F58">
        <w:t xml:space="preserve">   Pamatojoties uz likuma „Par pašvaldībām” 21.panta 27.punktu, kurš nosaka, ka tikai vietējā pašvaldība var pieņemt lēmumus citos likumā paredzētajos gadījumos, „ Nekustamā īpašuma valsts kadastra likuma” 19.panta pirmo daļu, kas nosaka, ka, pamatojoties uz kadastra subjekta iesniegumu, kadastra informācijas sistēmā drīkst sadalīt reģistrētu nekustamā īpašuma objektu vairākos nekustamā īpašuma objektos, 2012.gada 10.aprīļa Ministru kabineta noteikumu Nr.263 „Kadastra objekta reģistrācijas un kadastra datu aktualizācijas noteikumi”</w:t>
      </w:r>
      <w:r w:rsidRPr="00C04F58">
        <w:rPr>
          <w:lang w:val="de-DE"/>
        </w:rPr>
        <w:t xml:space="preserve"> prasībām,</w:t>
      </w:r>
      <w:r w:rsidRPr="00C04F58">
        <w:t xml:space="preserve"> </w:t>
      </w:r>
      <w:r w:rsidRPr="00C04F58">
        <w:rPr>
          <w:lang w:val="de-DE"/>
        </w:rPr>
        <w:t xml:space="preserve"> </w:t>
      </w:r>
      <w:r w:rsidR="008E1FE7" w:rsidRPr="00C04F58">
        <w:t xml:space="preserve">kā arī  ņemot vērā 2018.gada 18.decembra Kārsavas novada pašvaldības apvienotās finanšu, attīstības un teritoriālo lietu, izglītības, kultūras, sporta un jaunatnes lietu, sociālo un veselības lietu komitejas sēdes atzinumu, </w:t>
      </w:r>
      <w:r w:rsidR="0019286D">
        <w:t xml:space="preserve">atklāti balsojot : </w:t>
      </w:r>
      <w:r w:rsidR="0019286D" w:rsidRPr="0019286D">
        <w:rPr>
          <w:b/>
        </w:rPr>
        <w:t>PAR 12</w:t>
      </w:r>
      <w:r w:rsidR="0019286D">
        <w:t xml:space="preserve">(Ināra Silicka, </w:t>
      </w:r>
      <w:r w:rsidR="0019286D">
        <w:rPr>
          <w:lang w:val="de-DE"/>
        </w:rPr>
        <w:t>Pēteris Laganovskis</w:t>
      </w:r>
      <w:r w:rsidR="0019286D">
        <w:t>,</w:t>
      </w:r>
      <w:r w:rsidR="0019286D" w:rsidRPr="00745263">
        <w:t xml:space="preserve"> </w:t>
      </w:r>
      <w:r w:rsidR="0019286D">
        <w:rPr>
          <w:lang w:val="de-DE"/>
        </w:rPr>
        <w:t>Tālis Mūrnieks, Inta Rancāne, Juris Vorkalis,   Oskars Petinens,  Edgars Puksts,</w:t>
      </w:r>
      <w:r w:rsidR="0019286D" w:rsidRPr="00962DEB">
        <w:rPr>
          <w:lang w:val="de-DE"/>
        </w:rPr>
        <w:t xml:space="preserve"> </w:t>
      </w:r>
      <w:r w:rsidR="0019286D">
        <w:t xml:space="preserve"> </w:t>
      </w:r>
      <w:r w:rsidR="0019286D">
        <w:rPr>
          <w:lang w:val="de-DE"/>
        </w:rPr>
        <w:t xml:space="preserve">  Juris Poikāns, Vairis Poikāns,</w:t>
      </w:r>
      <w:r w:rsidR="0019286D" w:rsidRPr="00941FB1">
        <w:rPr>
          <w:lang w:val="de-DE"/>
        </w:rPr>
        <w:t xml:space="preserve"> </w:t>
      </w:r>
      <w:r w:rsidR="0019286D">
        <w:rPr>
          <w:lang w:val="de-DE"/>
        </w:rPr>
        <w:t>Andrejs Krišāns, Andris Ļubka, Viktors Indričāns</w:t>
      </w:r>
      <w:r w:rsidR="0019286D" w:rsidRPr="00C04F58">
        <w:t xml:space="preserve">), </w:t>
      </w:r>
      <w:r w:rsidR="0019286D" w:rsidRPr="00F03B5B">
        <w:rPr>
          <w:b/>
        </w:rPr>
        <w:t xml:space="preserve">PRET </w:t>
      </w:r>
      <w:r w:rsidR="0019286D">
        <w:rPr>
          <w:b/>
        </w:rPr>
        <w:t>–</w:t>
      </w:r>
      <w:r w:rsidR="0019286D" w:rsidRPr="00F03B5B">
        <w:rPr>
          <w:b/>
        </w:rPr>
        <w:t>nav</w:t>
      </w:r>
      <w:r w:rsidR="0019286D" w:rsidRPr="00F03B5B">
        <w:t xml:space="preserve">, </w:t>
      </w:r>
      <w:r w:rsidR="0019286D">
        <w:rPr>
          <w:b/>
        </w:rPr>
        <w:t>ATTURAS- nav</w:t>
      </w:r>
      <w:r w:rsidR="0019286D" w:rsidRPr="00F10094">
        <w:t>,</w:t>
      </w:r>
      <w:r w:rsidR="0019286D" w:rsidRPr="00F03B5B">
        <w:t xml:space="preserve"> </w:t>
      </w:r>
      <w:r w:rsidR="0019286D" w:rsidRPr="00021FCC">
        <w:rPr>
          <w:lang w:val="de-DE"/>
        </w:rPr>
        <w:t xml:space="preserve"> Kārsavas novada pašvaldības dome NOLEMJ:</w:t>
      </w:r>
    </w:p>
    <w:p w:rsidR="000B0B25" w:rsidRPr="00C04F58" w:rsidRDefault="000B0B25" w:rsidP="0019286D">
      <w:pPr>
        <w:pStyle w:val="NormalWeb"/>
        <w:spacing w:after="159"/>
        <w:ind w:firstLine="567"/>
        <w:rPr>
          <w:b/>
        </w:rPr>
      </w:pPr>
    </w:p>
    <w:p w:rsidR="000B0B25" w:rsidRPr="00C04F58" w:rsidRDefault="000B0B25" w:rsidP="000B0B25">
      <w:pPr>
        <w:ind w:firstLine="720"/>
        <w:jc w:val="both"/>
        <w:rPr>
          <w:b/>
          <w:lang w:val="de-DE"/>
        </w:rPr>
      </w:pPr>
      <w:r w:rsidRPr="00C04F58">
        <w:rPr>
          <w:b/>
        </w:rPr>
        <w:t xml:space="preserve">Atļaut sadalīt nekustamo īpašumu </w:t>
      </w:r>
      <w:r w:rsidRPr="00C04F58">
        <w:rPr>
          <w:b/>
          <w:lang w:val="de-DE"/>
        </w:rPr>
        <w:t>„Andriņi“, kadastra numurs 6868 009 0018, atdalot zemes vienību ar kadastra apzīmējumu 6868 009 0018, kuras kopplatība ir 7,9ha, izveidojot jaunu nekustamo īpašumu ar nosaukumu  „Ivdri“.</w:t>
      </w:r>
    </w:p>
    <w:p w:rsidR="000B0B25" w:rsidRPr="00C04F58" w:rsidRDefault="000B0B25" w:rsidP="000B0B25">
      <w:pPr>
        <w:jc w:val="both"/>
      </w:pPr>
    </w:p>
    <w:p w:rsidR="000B0B25" w:rsidRPr="00C04F58" w:rsidRDefault="000B0B25" w:rsidP="000B0B25">
      <w:pPr>
        <w:jc w:val="both"/>
      </w:pPr>
    </w:p>
    <w:p w:rsidR="000B0B25" w:rsidRPr="00C04F58" w:rsidRDefault="000B0B25" w:rsidP="000B0B25">
      <w:pPr>
        <w:jc w:val="both"/>
      </w:pPr>
    </w:p>
    <w:p w:rsidR="000B0B25" w:rsidRPr="00C04F58" w:rsidRDefault="0006128A" w:rsidP="000B0B25">
      <w:pPr>
        <w:pStyle w:val="NoSpacing"/>
        <w:ind w:firstLine="567"/>
        <w:jc w:val="center"/>
        <w:rPr>
          <w:rFonts w:ascii="Times New Roman" w:hAnsi="Times New Roman"/>
          <w:b/>
          <w:sz w:val="24"/>
          <w:szCs w:val="24"/>
        </w:rPr>
      </w:pPr>
      <w:r>
        <w:rPr>
          <w:rFonts w:ascii="Times New Roman" w:hAnsi="Times New Roman"/>
          <w:b/>
          <w:sz w:val="24"/>
          <w:szCs w:val="24"/>
        </w:rPr>
        <w:t>31</w:t>
      </w:r>
      <w:r w:rsidR="000B0B25" w:rsidRPr="00C04F58">
        <w:rPr>
          <w:rFonts w:ascii="Times New Roman" w:hAnsi="Times New Roman"/>
          <w:b/>
          <w:sz w:val="24"/>
          <w:szCs w:val="24"/>
        </w:rPr>
        <w:t>.&amp;</w:t>
      </w:r>
    </w:p>
    <w:p w:rsidR="000B0B25" w:rsidRPr="00C04F58" w:rsidRDefault="000B0B25" w:rsidP="000B0B25">
      <w:pPr>
        <w:jc w:val="both"/>
        <w:rPr>
          <w:b/>
          <w:u w:val="single"/>
        </w:rPr>
      </w:pPr>
      <w:r w:rsidRPr="00C04F58">
        <w:rPr>
          <w:b/>
          <w:u w:val="single"/>
        </w:rPr>
        <w:t>Par nekustamā īpašuma „Zemgaļi” kadastra numurs  6868 009 0060 sadalīšanu</w:t>
      </w:r>
    </w:p>
    <w:p w:rsidR="000B0B25" w:rsidRPr="00C04F58" w:rsidRDefault="000B0B25" w:rsidP="000B0B25">
      <w:pPr>
        <w:ind w:firstLine="709"/>
        <w:jc w:val="both"/>
      </w:pPr>
    </w:p>
    <w:p w:rsidR="00A2154E" w:rsidRPr="00C04F58" w:rsidRDefault="00A2154E" w:rsidP="00A2154E">
      <w:pPr>
        <w:pStyle w:val="NormalWeb"/>
        <w:jc w:val="center"/>
      </w:pPr>
      <w:r w:rsidRPr="00C04F58">
        <w:t>/</w:t>
      </w:r>
      <w:r w:rsidR="008956F7" w:rsidRPr="008956F7">
        <w:t xml:space="preserve"> </w:t>
      </w:r>
      <w:r w:rsidR="008956F7">
        <w:t xml:space="preserve">Ziņo: </w:t>
      </w:r>
      <w:r w:rsidRPr="00C04F58">
        <w:t>V.Bļinova/</w:t>
      </w:r>
    </w:p>
    <w:p w:rsidR="000B0B25" w:rsidRPr="00C04F58" w:rsidRDefault="000B0B25" w:rsidP="000B0B25">
      <w:pPr>
        <w:ind w:right="-81"/>
        <w:jc w:val="both"/>
        <w:rPr>
          <w:bCs/>
        </w:rPr>
      </w:pPr>
    </w:p>
    <w:p w:rsidR="000B0B25" w:rsidRPr="00C04F58" w:rsidRDefault="000B0B25" w:rsidP="000B0B25">
      <w:pPr>
        <w:ind w:firstLine="720"/>
        <w:jc w:val="both"/>
      </w:pPr>
      <w:r w:rsidRPr="00C04F58">
        <w:t>Kārsavas novada pašvaldībā 11.12.2018. i</w:t>
      </w:r>
      <w:r w:rsidR="00727B77">
        <w:t>r saņemts nekustamā īpašuma “Zem</w:t>
      </w:r>
      <w:r w:rsidRPr="00C04F58">
        <w:t>gaļi” īpašnieces iesniegums ( reģ. Nr.1.3.11.2/42)  par nekustamā īpašuma “Zemgaļi”, kadastra numurs 6868 009 0060 sadalīšanu, atdalot divas zemes vienības: ar kadastra apzīmējumu 6868 009 0063, platība 1,0ha,  un zeme4s vienību ar kadastra apzīmējumu 6868 009 0135, platība 1,8ha, izveidojot jaunu nekustamo īpašumu ar nosaukumu “Laukzeme”.</w:t>
      </w:r>
    </w:p>
    <w:p w:rsidR="000B0B25" w:rsidRPr="00C04F58" w:rsidRDefault="000B0B25" w:rsidP="000B0B25">
      <w:pPr>
        <w:ind w:firstLine="720"/>
        <w:jc w:val="both"/>
      </w:pPr>
      <w:r w:rsidRPr="00C04F58">
        <w:lastRenderedPageBreak/>
        <w:t>Saskaņā ar Nekustamā īpašuma valsts kadastra likuma 19., 32., 33. pantu, pēc tiesīgās personas ierosinājuma saņemšanas, ievērojot normatīvajos aktos noteikto kārtību, ir iespējams izveidot nekustamo īpašumu, sadalot reģistrētu nekustamo īpašumu vairākos nekustamajos īpašumos vai grozot reģistrēta nekustamā īpašuma sastāvu, no tā atdalot nekustamā īpašuma objektus (t.sk. zemes vienības).</w:t>
      </w:r>
    </w:p>
    <w:p w:rsidR="000B0B25" w:rsidRPr="00C04F58" w:rsidRDefault="000B0B25" w:rsidP="000B0B25">
      <w:pPr>
        <w:ind w:firstLine="720"/>
        <w:jc w:val="both"/>
      </w:pPr>
      <w:r w:rsidRPr="00C04F58">
        <w:t>Nosaukuma piešķiršanu, maiņu, piešķiršanas kārtību un nosacījumus reglamentē  Administratīvo teritoriju un apdzīvotu vietu likums.  Saskaņā ar šā likuma 14.panta otro un trešo daļu īpašumu nosaukumus piešķir, maina vai apstiprina pašvaldības dome ar lēmumu.</w:t>
      </w:r>
    </w:p>
    <w:p w:rsidR="000B0B25" w:rsidRPr="00C04F58" w:rsidRDefault="000B0B25" w:rsidP="000B0B25">
      <w:pPr>
        <w:ind w:firstLine="720"/>
        <w:jc w:val="both"/>
      </w:pPr>
      <w:r w:rsidRPr="00C04F58">
        <w:t xml:space="preserve">Administratīvo teritoriju un apdzīvotu vietu likuma 14.panta ceturtā daļa nosaka, ka apstiprinātie nosaukumi novada pagastā nedrīkst atkārtoties, un tiem jāatbilst Valsts valodas likumā noteiktajām prasībām par vietu un nosaukumu veidošanu un lietošanu. </w:t>
      </w:r>
    </w:p>
    <w:p w:rsidR="000B0B25" w:rsidRPr="00C04F58" w:rsidRDefault="000B0B25" w:rsidP="000B0B25">
      <w:pPr>
        <w:ind w:firstLine="720"/>
        <w:jc w:val="both"/>
      </w:pPr>
      <w:r w:rsidRPr="00C04F58">
        <w:t>Nekustamā īpašuma izmaiņu apliecinošās ziņas par nosaukuma maiņu vai piešķiršanu dokumentu veidā, atbilstoši Nekustamā īpašuma valsts kadastra likuma 53.un 84. pantam, Apdzīvoto teritoriju un apdzīvoto vietu likuma 14. panta trešajai daļai, sniedzamas Valsts zemes dienestam datu aktualizācijai Nekustamā īpašuma valsts kadastra informācijas sistēmā.</w:t>
      </w:r>
    </w:p>
    <w:p w:rsidR="000B0B25" w:rsidRPr="00C04F58" w:rsidRDefault="000B0B25" w:rsidP="000B0B25">
      <w:pPr>
        <w:ind w:firstLine="720"/>
        <w:jc w:val="both"/>
      </w:pPr>
    </w:p>
    <w:p w:rsidR="000B0B25" w:rsidRDefault="000B0B25" w:rsidP="0019286D">
      <w:pPr>
        <w:jc w:val="both"/>
        <w:rPr>
          <w:lang w:val="de-DE"/>
        </w:rPr>
      </w:pPr>
      <w:r w:rsidRPr="00C04F58">
        <w:t xml:space="preserve">   Pamatojoties uz likuma „Par pašvaldībām” 21.panta 27.punktu, kurš nosaka, ka tikai vietējā pašvaldība var pieņemt lēmumus citos likumā paredzētajos gadījumos, „ Nekustamā īpašuma valsts kadastra likuma” 19.panta pirmo daļu, kas nosaka, ka, pamatojoties uz kadastra subjekta iesniegumu, kadastra informācijas sistēmā drīkst sadalīt reģistrētu nekustamā īpašuma objektu vairākos nekustamā īpašuma objektos, 2012.gada 10.aprīļa Ministru kabineta noteikumu Nr.263 „Kadastra objekta reģistrācijas un kadastra datu aktualizācijas noteikumi”</w:t>
      </w:r>
      <w:r w:rsidRPr="00C04F58">
        <w:rPr>
          <w:lang w:val="de-DE"/>
        </w:rPr>
        <w:t xml:space="preserve"> prasībām,</w:t>
      </w:r>
      <w:r w:rsidRPr="00C04F58">
        <w:t xml:space="preserve"> </w:t>
      </w:r>
      <w:r w:rsidRPr="00C04F58">
        <w:rPr>
          <w:lang w:val="de-DE"/>
        </w:rPr>
        <w:t xml:space="preserve"> </w:t>
      </w:r>
      <w:r w:rsidR="008E1FE7" w:rsidRPr="00C04F58">
        <w:t xml:space="preserve">kā arī  ņemot vērā 2018.gada 18.decembra Kārsavas novada pašvaldības apvienotās finanšu, attīstības un teritoriālo lietu, izglītības, kultūras, sporta un jaunatnes lietu, sociālo un veselības lietu komitejas sēdes atzinumu, </w:t>
      </w:r>
      <w:r w:rsidR="0019286D">
        <w:t xml:space="preserve">atklāti balsojot : </w:t>
      </w:r>
      <w:r w:rsidR="0019286D" w:rsidRPr="0019286D">
        <w:rPr>
          <w:b/>
        </w:rPr>
        <w:t>PAR 12</w:t>
      </w:r>
      <w:r w:rsidR="0019286D">
        <w:t xml:space="preserve">(Ināra Silicka, </w:t>
      </w:r>
      <w:r w:rsidR="0019286D">
        <w:rPr>
          <w:lang w:val="de-DE"/>
        </w:rPr>
        <w:t>Pēteris Laganovskis</w:t>
      </w:r>
      <w:r w:rsidR="0019286D">
        <w:t>,</w:t>
      </w:r>
      <w:r w:rsidR="0019286D" w:rsidRPr="00745263">
        <w:t xml:space="preserve"> </w:t>
      </w:r>
      <w:r w:rsidR="0019286D">
        <w:rPr>
          <w:lang w:val="de-DE"/>
        </w:rPr>
        <w:t>Tālis Mūrnieks, Inta Rancāne, Juris Vorkalis,   Oskars Petinens,  Edgars Puksts,</w:t>
      </w:r>
      <w:r w:rsidR="0019286D" w:rsidRPr="00962DEB">
        <w:rPr>
          <w:lang w:val="de-DE"/>
        </w:rPr>
        <w:t xml:space="preserve"> </w:t>
      </w:r>
      <w:r w:rsidR="0019286D">
        <w:t xml:space="preserve"> </w:t>
      </w:r>
      <w:r w:rsidR="0019286D">
        <w:rPr>
          <w:lang w:val="de-DE"/>
        </w:rPr>
        <w:t xml:space="preserve">  Juris Poikāns, Vairis Poikāns,</w:t>
      </w:r>
      <w:r w:rsidR="0019286D" w:rsidRPr="00941FB1">
        <w:rPr>
          <w:lang w:val="de-DE"/>
        </w:rPr>
        <w:t xml:space="preserve"> </w:t>
      </w:r>
      <w:r w:rsidR="0019286D">
        <w:rPr>
          <w:lang w:val="de-DE"/>
        </w:rPr>
        <w:t>Andrejs Krišāns, Andris Ļubka, Viktors Indričāns</w:t>
      </w:r>
      <w:r w:rsidR="0019286D" w:rsidRPr="00C04F58">
        <w:t xml:space="preserve">), </w:t>
      </w:r>
      <w:r w:rsidR="0019286D" w:rsidRPr="00F03B5B">
        <w:rPr>
          <w:b/>
        </w:rPr>
        <w:t xml:space="preserve">PRET </w:t>
      </w:r>
      <w:r w:rsidR="0019286D">
        <w:rPr>
          <w:b/>
        </w:rPr>
        <w:t>–</w:t>
      </w:r>
      <w:r w:rsidR="0019286D" w:rsidRPr="00F03B5B">
        <w:rPr>
          <w:b/>
        </w:rPr>
        <w:t>nav</w:t>
      </w:r>
      <w:r w:rsidR="0019286D" w:rsidRPr="00F03B5B">
        <w:t xml:space="preserve">, </w:t>
      </w:r>
      <w:r w:rsidR="0019286D">
        <w:rPr>
          <w:b/>
        </w:rPr>
        <w:t>ATTURAS- nav</w:t>
      </w:r>
      <w:r w:rsidR="0019286D" w:rsidRPr="00F10094">
        <w:t>,</w:t>
      </w:r>
      <w:r w:rsidR="0019286D" w:rsidRPr="00F03B5B">
        <w:t xml:space="preserve"> </w:t>
      </w:r>
      <w:r w:rsidR="0019286D" w:rsidRPr="00021FCC">
        <w:rPr>
          <w:lang w:val="de-DE"/>
        </w:rPr>
        <w:t xml:space="preserve"> Kārsavas novada pašvaldības dome NOLEMJ:</w:t>
      </w:r>
    </w:p>
    <w:p w:rsidR="0019286D" w:rsidRPr="0019286D" w:rsidRDefault="0019286D" w:rsidP="0019286D">
      <w:pPr>
        <w:jc w:val="both"/>
        <w:rPr>
          <w:b/>
          <w:lang w:val="lv-LV"/>
        </w:rPr>
      </w:pPr>
    </w:p>
    <w:p w:rsidR="000B0B25" w:rsidRPr="00C04F58" w:rsidRDefault="000B0B25" w:rsidP="000B0B25">
      <w:pPr>
        <w:ind w:firstLine="720"/>
        <w:jc w:val="both"/>
        <w:rPr>
          <w:b/>
          <w:sz w:val="26"/>
          <w:szCs w:val="26"/>
          <w:lang w:val="de-DE"/>
        </w:rPr>
      </w:pPr>
      <w:r w:rsidRPr="00C04F58">
        <w:rPr>
          <w:b/>
        </w:rPr>
        <w:t xml:space="preserve">Atļaut </w:t>
      </w:r>
      <w:r w:rsidRPr="00C04F58">
        <w:rPr>
          <w:b/>
          <w:sz w:val="26"/>
          <w:szCs w:val="26"/>
          <w:lang w:val="de-DE"/>
        </w:rPr>
        <w:t>sadalīt nekustamo īpašumu „Zemgaļi“, atdalot divas zemes vienības: ar kadastra apzīmējumu 6868 009 0135- 1,8 ha platībā un ar kadastra apzīmējumu 6868 009 0063 -1,0ha platībā, izveidojot jaunu nekustamo īpašumu ar nosaukumu „Laukzeme“.</w:t>
      </w:r>
    </w:p>
    <w:p w:rsidR="000B0B25" w:rsidRPr="00C04F58" w:rsidRDefault="0006128A" w:rsidP="000B0B25">
      <w:pPr>
        <w:jc w:val="center"/>
        <w:rPr>
          <w:b/>
        </w:rPr>
      </w:pPr>
      <w:r>
        <w:rPr>
          <w:b/>
        </w:rPr>
        <w:t>32</w:t>
      </w:r>
      <w:r w:rsidR="000B0B25" w:rsidRPr="00C04F58">
        <w:rPr>
          <w:b/>
        </w:rPr>
        <w:t>.&amp;</w:t>
      </w:r>
    </w:p>
    <w:p w:rsidR="000B0B25" w:rsidRPr="00C04F58" w:rsidRDefault="000B0B25" w:rsidP="000B0B25">
      <w:pPr>
        <w:rPr>
          <w:u w:val="single"/>
        </w:rPr>
      </w:pPr>
      <w:r w:rsidRPr="00C04F58">
        <w:rPr>
          <w:b/>
          <w:u w:val="single"/>
        </w:rPr>
        <w:t>Par vairāku nekustamā īpašuma  lietošanas mērķu noteikšanu zemes vienībai</w:t>
      </w:r>
    </w:p>
    <w:p w:rsidR="00A2154E" w:rsidRPr="00C04F58" w:rsidRDefault="00A2154E" w:rsidP="00A2154E">
      <w:pPr>
        <w:pStyle w:val="NormalWeb"/>
        <w:jc w:val="center"/>
      </w:pPr>
      <w:r w:rsidRPr="00C04F58">
        <w:t>/</w:t>
      </w:r>
      <w:r w:rsidR="008956F7" w:rsidRPr="008956F7">
        <w:t xml:space="preserve"> </w:t>
      </w:r>
      <w:r w:rsidR="008956F7">
        <w:t xml:space="preserve">Ziņo: </w:t>
      </w:r>
      <w:r w:rsidRPr="00C04F58">
        <w:t>V.Bļinova/</w:t>
      </w:r>
    </w:p>
    <w:p w:rsidR="000B0B25" w:rsidRPr="00C04F58" w:rsidRDefault="000B0B25" w:rsidP="000B0B25"/>
    <w:p w:rsidR="000B0B25" w:rsidRPr="00C04F58" w:rsidRDefault="000B0B25" w:rsidP="000B0B25"/>
    <w:p w:rsidR="000B0B25" w:rsidRPr="00C04F58" w:rsidRDefault="000B0B25" w:rsidP="000B0B25">
      <w:pPr>
        <w:ind w:firstLine="720"/>
        <w:jc w:val="both"/>
      </w:pPr>
      <w:r w:rsidRPr="00C04F58">
        <w:t>Izvērtējot pašvaldības īpašumā esošās  apbūvētās zemes vienības ar kadastra apzīmējumu 6872 005 0240 , platība 0,2333ha, kas atrodas Mērdzenes  pagasta Mērdzenes  ciemā nekustamā īpašuma lietas materiālus tika konstatēts, ka minētās  zemes vienības Nekustamā īpašuma valsts kadastra informācijas sistēmā reģistrētais nekustamā īpašuma lietošanas mērķis neatbilst pašreizējai zemes vienības izmantošanai un zemes lietošanas kategoriju sastāvam, kas  noteiktas veicot zemes vienību kadastrālo uzmērīšanu.</w:t>
      </w:r>
    </w:p>
    <w:p w:rsidR="000B0B25" w:rsidRPr="00C04F58" w:rsidRDefault="000B0B25" w:rsidP="000B0B25">
      <w:pPr>
        <w:ind w:firstLine="720"/>
        <w:jc w:val="both"/>
      </w:pPr>
      <w:r w:rsidRPr="00C04F58">
        <w:lastRenderedPageBreak/>
        <w:t xml:space="preserve">Latvijas Republikas Ministru kabineta 2006.gada 20.jūnija noteikumi Nr.496 „Nekustāmā īpašuma lietošanas mērķu klasifikācija un nekustāmā īpašuma lietošanas mērķu noteikšanas un maiņas kārtība” 4.daļas 28.punkts nosaka, ja pilsētā vai ciemā tikai daļu no zemes vienības izmanto apbūvei, lietošanas mērķi no lietošanas mērķu klases „Apbūves zeme” un tam piekrītošo zemes platību nosaka, ņemot vērā apbūves noteikumos attiecīgajai apbūvei noteiktās prasības vai faktiski apbūvei izmantojamo platību. </w:t>
      </w:r>
    </w:p>
    <w:p w:rsidR="000B0B25" w:rsidRPr="00C04F58" w:rsidRDefault="000B0B25" w:rsidP="000B0B25">
      <w:pPr>
        <w:ind w:firstLine="720"/>
        <w:jc w:val="both"/>
      </w:pPr>
      <w:r w:rsidRPr="00C04F58">
        <w:t>Ja vietējais teritorijas plānojums vai teritorijas detālplānojums konkrētajai zemes vienībai pieļauj vairākas izmantošanas iespējas, personai ir tiesības ierosināt un šo noteikumu</w:t>
      </w:r>
      <w:r w:rsidRPr="00C04F58">
        <w:rPr>
          <w:rFonts w:eastAsiaTheme="majorEastAsia"/>
        </w:rPr>
        <w:t> </w:t>
      </w:r>
      <w:hyperlink r:id="rId15" w:anchor="p21" w:tgtFrame="_blank" w:history="1">
        <w:r w:rsidRPr="00C04F58">
          <w:rPr>
            <w:rStyle w:val="Hyperlink"/>
            <w:color w:val="auto"/>
          </w:rPr>
          <w:t>21.punktā</w:t>
        </w:r>
      </w:hyperlink>
      <w:r w:rsidRPr="00C04F58">
        <w:rPr>
          <w:rFonts w:eastAsiaTheme="majorEastAsia"/>
        </w:rPr>
        <w:t> </w:t>
      </w:r>
      <w:r w:rsidRPr="00C04F58">
        <w:t>minētajā pieteikumā norādīt vienu, vairākus vai visus teritorijas izmantošanas veidus. Lietošanas mērķiem (mērķim) piekrītošo zemes platību nosaka proporcionāli to skaitam.</w:t>
      </w:r>
    </w:p>
    <w:p w:rsidR="000B0B25" w:rsidRPr="00C04F58" w:rsidRDefault="000B0B25" w:rsidP="000B0B25">
      <w:pPr>
        <w:jc w:val="both"/>
      </w:pPr>
      <w:r w:rsidRPr="00C04F58">
        <w:t xml:space="preserve"> </w:t>
      </w:r>
      <w:r w:rsidRPr="00C04F58">
        <w:tab/>
        <w:t>Ja persona šo noteikumu</w:t>
      </w:r>
      <w:hyperlink r:id="rId16" w:anchor="p18" w:tgtFrame="_blank" w:history="1">
        <w:r w:rsidRPr="00C04F58">
          <w:rPr>
            <w:rStyle w:val="Hyperlink"/>
            <w:color w:val="auto"/>
          </w:rPr>
          <w:t>18.punktā</w:t>
        </w:r>
      </w:hyperlink>
      <w:r w:rsidRPr="00C04F58">
        <w:rPr>
          <w:rFonts w:eastAsiaTheme="majorEastAsia"/>
        </w:rPr>
        <w:t> </w:t>
      </w:r>
      <w:r w:rsidRPr="00C04F58">
        <w:t>minētajā termiņā neierosina lietošanas mērķa noteikšanu vai maiņu, pašvaldībai ir tiesības bez saskaņošanas ar personu noteikt lietošanas mērķi atbilstoši zemes vienībai teritorijas plānojumā atļautajiem galvenajiem teritorijas izmantošanas veidiem.</w:t>
      </w:r>
    </w:p>
    <w:p w:rsidR="00F015C1" w:rsidRPr="00786F05" w:rsidRDefault="000B0B25" w:rsidP="00F015C1">
      <w:pPr>
        <w:ind w:firstLine="567"/>
        <w:jc w:val="both"/>
        <w:rPr>
          <w:b/>
          <w:lang w:val="lv-LV"/>
        </w:rPr>
      </w:pPr>
      <w:r w:rsidRPr="00C04F58">
        <w:t>Pamatojoties uz Ministru kabineta 2006.gada 20.jūnija noteikumu Nr.496 „Nekustāmā īpašuma lietošanas mērķu klasifikācija un nekustāmā īpašuma lietošanas mērķu noteikšanas un maiņas kārtība” 4.daļas 28.punktu un 29.punktu,</w:t>
      </w:r>
      <w:r w:rsidRPr="00C04F58">
        <w:rPr>
          <w:b/>
        </w:rPr>
        <w:t xml:space="preserve"> </w:t>
      </w:r>
      <w:r w:rsidRPr="00C04F58">
        <w:t xml:space="preserve"> </w:t>
      </w:r>
      <w:r w:rsidR="00F015C1" w:rsidRPr="00C04F58">
        <w:t>kā arī  ņemot vērā 2018.gada 18.decembra Kārsavas novada pašvaldības apvienotās finanšu, attīstības un teritoriālo lietu, izglītības, kultūras, sporta un jaunatnes lietu, sociālo un veselības lietu komitejas sēdes atzin</w:t>
      </w:r>
      <w:r w:rsidR="00F015C1">
        <w:t xml:space="preserve">umu, atklāti balsojot : </w:t>
      </w:r>
      <w:r w:rsidR="00F015C1" w:rsidRPr="0019286D">
        <w:rPr>
          <w:b/>
        </w:rPr>
        <w:t>PAR 12</w:t>
      </w:r>
      <w:r w:rsidR="00F015C1">
        <w:t xml:space="preserve">(Ināra Silicka, </w:t>
      </w:r>
      <w:r w:rsidR="00F015C1">
        <w:rPr>
          <w:lang w:val="de-DE"/>
        </w:rPr>
        <w:t>Pēteris Laganovskis</w:t>
      </w:r>
      <w:r w:rsidR="00F015C1">
        <w:t>,</w:t>
      </w:r>
      <w:r w:rsidR="00F015C1" w:rsidRPr="00745263">
        <w:t xml:space="preserve"> </w:t>
      </w:r>
      <w:r w:rsidR="00F015C1">
        <w:rPr>
          <w:lang w:val="de-DE"/>
        </w:rPr>
        <w:t>Tālis Mūrnieks, Inta Rancāne, Juris Vorkalis,   Oskars Petinens,  Edgars Puksts,</w:t>
      </w:r>
      <w:r w:rsidR="00F015C1" w:rsidRPr="00962DEB">
        <w:rPr>
          <w:lang w:val="de-DE"/>
        </w:rPr>
        <w:t xml:space="preserve"> </w:t>
      </w:r>
      <w:r w:rsidR="00F015C1">
        <w:t xml:space="preserve"> </w:t>
      </w:r>
      <w:r w:rsidR="00F015C1">
        <w:rPr>
          <w:lang w:val="de-DE"/>
        </w:rPr>
        <w:t xml:space="preserve">  Juris Poikāns, Vairis Poikāns,</w:t>
      </w:r>
      <w:r w:rsidR="00F015C1" w:rsidRPr="00941FB1">
        <w:rPr>
          <w:lang w:val="de-DE"/>
        </w:rPr>
        <w:t xml:space="preserve"> </w:t>
      </w:r>
      <w:r w:rsidR="00F015C1">
        <w:rPr>
          <w:lang w:val="de-DE"/>
        </w:rPr>
        <w:t>Andrejs Krišāns, Andris Ļubka, Viktors Indričāns</w:t>
      </w:r>
      <w:r w:rsidR="00F015C1" w:rsidRPr="00C04F58">
        <w:t xml:space="preserve">), </w:t>
      </w:r>
      <w:r w:rsidR="00F015C1" w:rsidRPr="00F03B5B">
        <w:rPr>
          <w:b/>
        </w:rPr>
        <w:t xml:space="preserve">PRET </w:t>
      </w:r>
      <w:r w:rsidR="00F015C1">
        <w:rPr>
          <w:b/>
        </w:rPr>
        <w:t>–</w:t>
      </w:r>
      <w:r w:rsidR="00F015C1" w:rsidRPr="00F03B5B">
        <w:rPr>
          <w:b/>
        </w:rPr>
        <w:t>nav</w:t>
      </w:r>
      <w:r w:rsidR="00F015C1" w:rsidRPr="00F03B5B">
        <w:t xml:space="preserve">, </w:t>
      </w:r>
      <w:r w:rsidR="00F015C1">
        <w:rPr>
          <w:b/>
        </w:rPr>
        <w:t>ATTURAS- nav</w:t>
      </w:r>
      <w:r w:rsidR="00F015C1" w:rsidRPr="00F10094">
        <w:t>,</w:t>
      </w:r>
      <w:r w:rsidR="00F015C1" w:rsidRPr="00F03B5B">
        <w:t xml:space="preserve"> </w:t>
      </w:r>
      <w:r w:rsidR="00F015C1" w:rsidRPr="00021FCC">
        <w:rPr>
          <w:lang w:val="de-DE"/>
        </w:rPr>
        <w:t xml:space="preserve"> Kārsavas novada pašvaldības dome NOLEMJ:</w:t>
      </w:r>
    </w:p>
    <w:p w:rsidR="00F015C1" w:rsidRPr="00C04F58" w:rsidRDefault="00F015C1" w:rsidP="00F015C1">
      <w:pPr>
        <w:pStyle w:val="NormalWeb"/>
        <w:spacing w:after="159"/>
        <w:ind w:firstLine="567"/>
      </w:pPr>
    </w:p>
    <w:p w:rsidR="000B0B25" w:rsidRPr="00C04F58" w:rsidRDefault="000B0B25" w:rsidP="00F015C1">
      <w:pPr>
        <w:pStyle w:val="NormalWeb"/>
        <w:spacing w:after="159"/>
        <w:ind w:firstLine="567"/>
      </w:pPr>
    </w:p>
    <w:p w:rsidR="000B0B25" w:rsidRPr="00C04F58" w:rsidRDefault="000B0B25" w:rsidP="000B0B25">
      <w:pPr>
        <w:ind w:firstLine="360"/>
        <w:jc w:val="both"/>
        <w:rPr>
          <w:b/>
          <w:bCs/>
          <w:bdr w:val="none" w:sz="0" w:space="0" w:color="auto" w:frame="1"/>
          <w:shd w:val="clear" w:color="auto" w:fill="FFFFFF"/>
        </w:rPr>
      </w:pPr>
      <w:r w:rsidRPr="00C04F58">
        <w:rPr>
          <w:b/>
        </w:rPr>
        <w:t xml:space="preserve">Mainīt nekustamā īpašuma lietošanas mērķi zemes vienībai ar kadastra apzīmējumu 6872 005 0240, adrese – Līvānu iela 19, Mērdzene, Mērdzenes pag.,  Kārsavas nov., kuras kopplatība ir  0,2333 ha un  noteikt zemes vienībai divus nekustamā īpašuma lietošanas mērķus: </w:t>
      </w:r>
    </w:p>
    <w:p w:rsidR="000B0B25" w:rsidRPr="00C04F58" w:rsidRDefault="000B0B25" w:rsidP="000B0B25">
      <w:pPr>
        <w:pStyle w:val="ListParagraph"/>
        <w:numPr>
          <w:ilvl w:val="0"/>
          <w:numId w:val="20"/>
        </w:numPr>
        <w:spacing w:after="0" w:line="240" w:lineRule="auto"/>
        <w:contextualSpacing/>
        <w:jc w:val="both"/>
        <w:rPr>
          <w:rFonts w:ascii="Times New Roman" w:hAnsi="Times New Roman"/>
          <w:b/>
          <w:bCs/>
          <w:bdr w:val="none" w:sz="0" w:space="0" w:color="auto" w:frame="1"/>
          <w:shd w:val="clear" w:color="auto" w:fill="FFFFFF"/>
        </w:rPr>
      </w:pPr>
      <w:r w:rsidRPr="00C04F58">
        <w:rPr>
          <w:rFonts w:ascii="Times New Roman" w:hAnsi="Times New Roman"/>
          <w:b/>
        </w:rPr>
        <w:t>ar kodu 0601 (individuālo dzīvojamo māju  apbūve) 0,1523 ha platībā;</w:t>
      </w:r>
    </w:p>
    <w:p w:rsidR="000B0B25" w:rsidRPr="00C04F58" w:rsidRDefault="000B0B25" w:rsidP="000B0B25">
      <w:pPr>
        <w:pStyle w:val="ListParagraph"/>
        <w:numPr>
          <w:ilvl w:val="0"/>
          <w:numId w:val="20"/>
        </w:numPr>
        <w:spacing w:after="0" w:line="240" w:lineRule="auto"/>
        <w:contextualSpacing/>
        <w:jc w:val="both"/>
        <w:rPr>
          <w:rFonts w:ascii="Times New Roman" w:hAnsi="Times New Roman"/>
          <w:b/>
          <w:bCs/>
          <w:bdr w:val="none" w:sz="0" w:space="0" w:color="auto" w:frame="1"/>
          <w:shd w:val="clear" w:color="auto" w:fill="FFFFFF"/>
        </w:rPr>
      </w:pPr>
      <w:r w:rsidRPr="00C04F58">
        <w:rPr>
          <w:rFonts w:ascii="Times New Roman" w:hAnsi="Times New Roman"/>
          <w:b/>
        </w:rPr>
        <w:t xml:space="preserve">ar kodu 0101 ( </w:t>
      </w:r>
      <w:r w:rsidRPr="00C04F58">
        <w:rPr>
          <w:rFonts w:ascii="Times New Roman" w:hAnsi="Times New Roman"/>
          <w:b/>
          <w:bCs/>
          <w:bdr w:val="none" w:sz="0" w:space="0" w:color="auto" w:frame="1"/>
          <w:shd w:val="clear" w:color="auto" w:fill="FFFFFF"/>
        </w:rPr>
        <w:t>zeme, uz kuras galvenā saimnieciskā darbība ir lauksaimniecība) 0,0810 ha platībā.</w:t>
      </w:r>
    </w:p>
    <w:p w:rsidR="000B0B25" w:rsidRPr="00C04F58" w:rsidRDefault="000B0B25" w:rsidP="000B0B25">
      <w:pPr>
        <w:ind w:firstLine="360"/>
        <w:jc w:val="both"/>
        <w:rPr>
          <w:b/>
        </w:rPr>
      </w:pPr>
    </w:p>
    <w:p w:rsidR="000B0B25" w:rsidRPr="00C04F58" w:rsidRDefault="0006128A" w:rsidP="000B0B25">
      <w:pPr>
        <w:jc w:val="center"/>
        <w:rPr>
          <w:b/>
        </w:rPr>
      </w:pPr>
      <w:r>
        <w:rPr>
          <w:b/>
        </w:rPr>
        <w:t>33</w:t>
      </w:r>
      <w:r w:rsidR="000B0B25" w:rsidRPr="00C04F58">
        <w:rPr>
          <w:b/>
        </w:rPr>
        <w:t>.&amp;</w:t>
      </w:r>
    </w:p>
    <w:p w:rsidR="000B0B25" w:rsidRPr="00C04F58" w:rsidRDefault="000B0B25" w:rsidP="000B0B25">
      <w:pPr>
        <w:jc w:val="center"/>
        <w:rPr>
          <w:b/>
          <w:u w:val="single"/>
        </w:rPr>
      </w:pPr>
      <w:r w:rsidRPr="00C04F58">
        <w:rPr>
          <w:b/>
          <w:u w:val="single"/>
        </w:rPr>
        <w:t>Par nosaukuma piešķiršanu nekustamajiem  īpašumiem</w:t>
      </w:r>
    </w:p>
    <w:p w:rsidR="00A2154E" w:rsidRPr="00C04F58" w:rsidRDefault="00A2154E" w:rsidP="00A2154E">
      <w:pPr>
        <w:pStyle w:val="NormalWeb"/>
        <w:jc w:val="center"/>
      </w:pPr>
      <w:r w:rsidRPr="00C04F58">
        <w:t>/</w:t>
      </w:r>
      <w:r w:rsidR="008956F7" w:rsidRPr="008956F7">
        <w:t xml:space="preserve"> </w:t>
      </w:r>
      <w:r w:rsidR="008956F7">
        <w:t xml:space="preserve">Ziņo: </w:t>
      </w:r>
      <w:r w:rsidRPr="00C04F58">
        <w:t>V.Bļinova/</w:t>
      </w:r>
    </w:p>
    <w:p w:rsidR="000B0B25" w:rsidRPr="00C04F58" w:rsidRDefault="000B0B25" w:rsidP="000B0B25">
      <w:pPr>
        <w:pStyle w:val="NoSpacing"/>
        <w:ind w:right="-341"/>
        <w:jc w:val="center"/>
        <w:rPr>
          <w:rFonts w:ascii="Times New Roman" w:hAnsi="Times New Roman"/>
          <w:sz w:val="24"/>
          <w:szCs w:val="24"/>
        </w:rPr>
      </w:pPr>
    </w:p>
    <w:p w:rsidR="00B82A4B" w:rsidRPr="00B82A4B" w:rsidRDefault="00B82A4B" w:rsidP="00B82A4B">
      <w:pPr>
        <w:ind w:firstLine="720"/>
        <w:jc w:val="both"/>
      </w:pPr>
      <w:r w:rsidRPr="00B82A4B">
        <w:t>Sakarā ar to, ka vairākiem nekustamajiem īpašumiem, kuru sastāvā ietilpst Kārsavas novada pašvaldībai piekritīgās  zemes vienības, vēl  nav piešķirti nosaukumi,  ir nepieciešams šiem nekustamajiem īpašumiem piešķirt nosaukumus un  veikt izmaiņas Nekustamā īpašuma valsts kadastra informācijas sistēmā, lai varētu veikt šo nekustamo īpašumu reģistrāciju zemesgrāmatā.</w:t>
      </w:r>
    </w:p>
    <w:p w:rsidR="000B0B25" w:rsidRPr="00C04F58" w:rsidRDefault="000B0B25" w:rsidP="000B0B25">
      <w:pPr>
        <w:ind w:firstLine="720"/>
        <w:jc w:val="both"/>
      </w:pPr>
      <w:r w:rsidRPr="00C04F58">
        <w:t xml:space="preserve">Lai varētu veikt nekustamā īpašuma formēšanu reģistrācijai zemesgrāmatā, mainot    nekustamā īpašuma nosaukumu , nepieciešams veikt nekustamā īpašuma datu aktualizāciju nekustamā īpašuma  valsts kadastra informācijas sistēmā. </w:t>
      </w:r>
    </w:p>
    <w:p w:rsidR="000B0B25" w:rsidRPr="00C04F58" w:rsidRDefault="000B0B25" w:rsidP="000B0B25">
      <w:pPr>
        <w:ind w:firstLine="720"/>
        <w:jc w:val="both"/>
      </w:pPr>
      <w:r w:rsidRPr="00C04F58">
        <w:lastRenderedPageBreak/>
        <w:t xml:space="preserve">   Nekustamā īpašuma nosaukuma piešķiršanu, maiņu, piešķiršanas kārtību un nosacījumus reglamentē  Administratīvo teritoriju un apdzīvotu vietu likums.  Saskaņā ar šā likuma 14.panta otro un trešo daļu īpašumu nosaukumus piešķir, maina vai apstiprina pašvaldības dome ar lēmumu.</w:t>
      </w:r>
    </w:p>
    <w:p w:rsidR="000B0B25" w:rsidRPr="00C04F58" w:rsidRDefault="000B0B25" w:rsidP="000B0B25">
      <w:pPr>
        <w:ind w:firstLine="720"/>
        <w:jc w:val="both"/>
      </w:pPr>
      <w:r w:rsidRPr="00C04F58">
        <w:t xml:space="preserve">Administratīvo teritoriju un apdzīvotu vietu likuma 14.panta ceturtā daļa nosaka, ka apstiprinātie nosaukumi novada pagastā nedrīkst atkārtoties, un tiem jāatbilst Valsts valodas likumā noteiktajām prasībām par vietu un nosaukumu veidošanu un lietošanu. </w:t>
      </w:r>
    </w:p>
    <w:p w:rsidR="000B0B25" w:rsidRPr="00C04F58" w:rsidRDefault="000B0B25" w:rsidP="000B0B25">
      <w:pPr>
        <w:ind w:firstLine="720"/>
        <w:jc w:val="both"/>
      </w:pPr>
      <w:r w:rsidRPr="00C04F58">
        <w:t>Nekustamā īpašuma izmaiņu apliecinošās ziņas par nosaukuma maiņu vai piešķiršanu dokumentu veidā, atbilstoši Nekustamā īpašuma valsts kadastra likuma 53.un 84. pantam, Apdzīvoto teritoriju un apdzīvoto vietu likuma 14. panta trešajai daļai, sniedzamas Valsts zemes dienestam datu aktualizācijai Nekustamā īpašuma valsts kadastra informācijas sistēmā.</w:t>
      </w:r>
    </w:p>
    <w:p w:rsidR="000B0B25" w:rsidRPr="00C04F58" w:rsidRDefault="000B0B25" w:rsidP="000B0B25">
      <w:pPr>
        <w:ind w:firstLine="720"/>
        <w:jc w:val="both"/>
      </w:pPr>
    </w:p>
    <w:p w:rsidR="00F015C1" w:rsidRPr="00786F05" w:rsidRDefault="000B0B25" w:rsidP="00F015C1">
      <w:pPr>
        <w:ind w:firstLine="567"/>
        <w:jc w:val="both"/>
        <w:rPr>
          <w:b/>
          <w:lang w:val="lv-LV"/>
        </w:rPr>
      </w:pPr>
      <w:r w:rsidRPr="00C04F58">
        <w:t xml:space="preserve">   Pamatojoties uz likuma „Par pašvaldībām” 21.panta 27.punktu, kurš nosaka, ka tikai vietējā pašvaldība var pieņemt lēmumus citos likumā paredzētajos gadījumos, Administratīvo teritoriju un apdzīvotu vietu likuma 14.panta ceturto daļu, </w:t>
      </w:r>
      <w:r w:rsidRPr="00C04F58">
        <w:rPr>
          <w:lang w:eastAsia="lv-LV"/>
        </w:rPr>
        <w:t>10.04.2012. Ministru kabineta noteikumu Nr.263 „Kadastra objekta reģistrācijas un kadastra datu aktualizācijas noteikumi”</w:t>
      </w:r>
      <w:r w:rsidRPr="00C04F58">
        <w:rPr>
          <w:lang w:val="de-DE"/>
        </w:rPr>
        <w:t xml:space="preserve"> prasībām</w:t>
      </w:r>
      <w:r w:rsidRPr="00C04F58">
        <w:t xml:space="preserve">, </w:t>
      </w:r>
      <w:r w:rsidR="00F015C1" w:rsidRPr="00C04F58">
        <w:t>kā arī  ņemot vērā 2018.gada 18.decembra Kārsavas novada pašvaldības apvienotās finanšu, attīstības un teritoriālo lietu, izglītības, kultūras, sporta un jaunatnes lietu, sociālo un veselības lietu komitejas sēdes atzin</w:t>
      </w:r>
      <w:r w:rsidR="00F015C1">
        <w:t xml:space="preserve">umu, atklāti balsojot : </w:t>
      </w:r>
      <w:r w:rsidR="00F015C1" w:rsidRPr="0019286D">
        <w:rPr>
          <w:b/>
        </w:rPr>
        <w:t>PAR 12</w:t>
      </w:r>
      <w:r w:rsidR="00F015C1">
        <w:t xml:space="preserve">(Ināra Silicka, </w:t>
      </w:r>
      <w:r w:rsidR="00F015C1">
        <w:rPr>
          <w:lang w:val="de-DE"/>
        </w:rPr>
        <w:t>Pēteris Laganovskis</w:t>
      </w:r>
      <w:r w:rsidR="00F015C1">
        <w:t>,</w:t>
      </w:r>
      <w:r w:rsidR="00F015C1" w:rsidRPr="00745263">
        <w:t xml:space="preserve"> </w:t>
      </w:r>
      <w:r w:rsidR="00F015C1">
        <w:rPr>
          <w:lang w:val="de-DE"/>
        </w:rPr>
        <w:t>Tālis Mūrnieks, Inta Rancāne, Juris Vorkalis,   Oskars Petinens,  Edgars Puksts,</w:t>
      </w:r>
      <w:r w:rsidR="00F015C1" w:rsidRPr="00962DEB">
        <w:rPr>
          <w:lang w:val="de-DE"/>
        </w:rPr>
        <w:t xml:space="preserve"> </w:t>
      </w:r>
      <w:r w:rsidR="00F015C1">
        <w:t xml:space="preserve"> </w:t>
      </w:r>
      <w:r w:rsidR="00F015C1">
        <w:rPr>
          <w:lang w:val="de-DE"/>
        </w:rPr>
        <w:t xml:space="preserve">  Juris Poikāns, Vairis Poikāns,</w:t>
      </w:r>
      <w:r w:rsidR="00F015C1" w:rsidRPr="00941FB1">
        <w:rPr>
          <w:lang w:val="de-DE"/>
        </w:rPr>
        <w:t xml:space="preserve"> </w:t>
      </w:r>
      <w:r w:rsidR="00F015C1">
        <w:rPr>
          <w:lang w:val="de-DE"/>
        </w:rPr>
        <w:t>Andrejs Krišāns, Andris Ļubka, Viktors Indričāns</w:t>
      </w:r>
      <w:r w:rsidR="00F015C1" w:rsidRPr="00C04F58">
        <w:t xml:space="preserve">), </w:t>
      </w:r>
      <w:r w:rsidR="00F015C1" w:rsidRPr="00F03B5B">
        <w:rPr>
          <w:b/>
        </w:rPr>
        <w:t xml:space="preserve">PRET </w:t>
      </w:r>
      <w:r w:rsidR="00F015C1">
        <w:rPr>
          <w:b/>
        </w:rPr>
        <w:t>–</w:t>
      </w:r>
      <w:r w:rsidR="00F015C1" w:rsidRPr="00F03B5B">
        <w:rPr>
          <w:b/>
        </w:rPr>
        <w:t>nav</w:t>
      </w:r>
      <w:r w:rsidR="00F015C1" w:rsidRPr="00F03B5B">
        <w:t xml:space="preserve">, </w:t>
      </w:r>
      <w:r w:rsidR="00F015C1">
        <w:rPr>
          <w:b/>
        </w:rPr>
        <w:t>ATTURAS- nav</w:t>
      </w:r>
      <w:r w:rsidR="00F015C1" w:rsidRPr="00F10094">
        <w:t>,</w:t>
      </w:r>
      <w:r w:rsidR="00F015C1" w:rsidRPr="00F03B5B">
        <w:t xml:space="preserve"> </w:t>
      </w:r>
      <w:r w:rsidR="00F015C1" w:rsidRPr="00021FCC">
        <w:rPr>
          <w:lang w:val="de-DE"/>
        </w:rPr>
        <w:t xml:space="preserve"> Kārsavas novada pašvaldības dome NOLEMJ:</w:t>
      </w:r>
    </w:p>
    <w:p w:rsidR="00F015C1" w:rsidRPr="00C04F58" w:rsidRDefault="00F015C1" w:rsidP="00F015C1">
      <w:pPr>
        <w:pStyle w:val="NormalWeb"/>
        <w:spacing w:after="159"/>
        <w:ind w:firstLine="567"/>
      </w:pPr>
    </w:p>
    <w:p w:rsidR="000B0B25" w:rsidRPr="009F2346" w:rsidRDefault="000B0B25" w:rsidP="009F2346">
      <w:pPr>
        <w:pStyle w:val="NormalWeb"/>
        <w:spacing w:after="159"/>
        <w:ind w:firstLine="567"/>
        <w:rPr>
          <w:b/>
        </w:rPr>
      </w:pPr>
      <w:r w:rsidRPr="00C04F58">
        <w:rPr>
          <w:b/>
        </w:rPr>
        <w:t>Piešķirt nekustamajam īpašumam ar kadastra numuru 6872 005 0257 nosaukumu “Ausmalas”.</w:t>
      </w:r>
    </w:p>
    <w:p w:rsidR="000B0B25" w:rsidRPr="009F2346" w:rsidRDefault="000B0B25" w:rsidP="009F2346">
      <w:pPr>
        <w:spacing w:before="100" w:beforeAutospacing="1"/>
        <w:contextualSpacing/>
        <w:jc w:val="both"/>
        <w:rPr>
          <w:b/>
        </w:rPr>
      </w:pPr>
      <w:r w:rsidRPr="009F2346">
        <w:rPr>
          <w:b/>
        </w:rPr>
        <w:t xml:space="preserve">Piešķirt nekustamajam īpašumam ar kadastra numuru 6872 005 0015 nosaukumu “Mazlīdumi”. </w:t>
      </w:r>
    </w:p>
    <w:p w:rsidR="000B0B25" w:rsidRPr="00C04F58" w:rsidRDefault="000B0B25" w:rsidP="000B0B25">
      <w:pPr>
        <w:spacing w:before="100" w:beforeAutospacing="1"/>
        <w:ind w:firstLine="567"/>
        <w:jc w:val="both"/>
        <w:rPr>
          <w:b/>
          <w:u w:val="single"/>
          <w:lang w:val="de-DE"/>
        </w:rPr>
      </w:pPr>
      <w:r w:rsidRPr="00C04F58">
        <w:rPr>
          <w:b/>
        </w:rPr>
        <w:t xml:space="preserve"> </w:t>
      </w:r>
    </w:p>
    <w:p w:rsidR="000B0B25" w:rsidRPr="00C04F58" w:rsidRDefault="0006128A" w:rsidP="000B0B25">
      <w:pPr>
        <w:tabs>
          <w:tab w:val="left" w:pos="0"/>
          <w:tab w:val="left" w:pos="4680"/>
        </w:tabs>
        <w:ind w:left="-900" w:firstLine="567"/>
        <w:jc w:val="center"/>
      </w:pPr>
      <w:r>
        <w:t>34</w:t>
      </w:r>
      <w:r w:rsidR="000B0B25" w:rsidRPr="00C04F58">
        <w:t>.&amp;</w:t>
      </w:r>
    </w:p>
    <w:p w:rsidR="000B0B25" w:rsidRPr="00C04F58" w:rsidRDefault="000B0B25" w:rsidP="000B0B25">
      <w:pPr>
        <w:jc w:val="center"/>
        <w:rPr>
          <w:b/>
          <w:u w:val="single"/>
        </w:rPr>
      </w:pPr>
      <w:r w:rsidRPr="00C04F58">
        <w:rPr>
          <w:b/>
          <w:u w:val="single"/>
        </w:rPr>
        <w:t xml:space="preserve">Par grozījumiem Kārsavas novada pašvaldības domes 2018.gada 22.novembra lēmumā “Par adreses  piešķiršanu adresācijas objektam” </w:t>
      </w:r>
    </w:p>
    <w:p w:rsidR="00A2154E" w:rsidRPr="00C04F58" w:rsidRDefault="00A2154E" w:rsidP="00A2154E">
      <w:pPr>
        <w:pStyle w:val="NormalWeb"/>
        <w:jc w:val="center"/>
      </w:pPr>
      <w:r w:rsidRPr="00C04F58">
        <w:t>/</w:t>
      </w:r>
      <w:r w:rsidR="008956F7" w:rsidRPr="008956F7">
        <w:t xml:space="preserve"> </w:t>
      </w:r>
      <w:r w:rsidR="008956F7">
        <w:t xml:space="preserve">Ziņo: </w:t>
      </w:r>
      <w:r w:rsidRPr="00C04F58">
        <w:t>V.Bļinova/</w:t>
      </w:r>
    </w:p>
    <w:p w:rsidR="000B0B25" w:rsidRPr="00C04F58" w:rsidRDefault="000B0B25" w:rsidP="000B0B25">
      <w:pPr>
        <w:pStyle w:val="NoSpacing"/>
        <w:ind w:right="-341"/>
        <w:jc w:val="center"/>
        <w:rPr>
          <w:rFonts w:ascii="Times New Roman" w:hAnsi="Times New Roman"/>
          <w:sz w:val="24"/>
          <w:szCs w:val="24"/>
        </w:rPr>
      </w:pPr>
    </w:p>
    <w:p w:rsidR="000B0B25" w:rsidRPr="00C04F58" w:rsidRDefault="000B0B25" w:rsidP="000B0B25">
      <w:pPr>
        <w:ind w:firstLine="720"/>
        <w:jc w:val="both"/>
      </w:pPr>
      <w:r w:rsidRPr="00C04F58">
        <w:t>Sakarā ar to, ka Kārsavas novada pašvaldībai piekritīgai apbūvētai  zemes vienībai ar kadastra apzīmējumu 6868 003 0218 Nekustamā īpašuma valsts kadastra informācijas sistēmā un valsts adrešu informācijas sistēmā nav reģistrēta adrese</w:t>
      </w:r>
      <w:r w:rsidR="009F2346">
        <w:t>,</w:t>
      </w:r>
      <w:r w:rsidRPr="00C04F58">
        <w:t xml:space="preserve"> ir nepieciešams piešķirt zemes vienībai un būvei adresi un veikt datu aktualizāciju.</w:t>
      </w:r>
    </w:p>
    <w:p w:rsidR="000B0B25" w:rsidRPr="00C04F58" w:rsidRDefault="000B0B25" w:rsidP="000B0B25">
      <w:pPr>
        <w:ind w:firstLine="720"/>
        <w:jc w:val="both"/>
      </w:pPr>
    </w:p>
    <w:p w:rsidR="000B0B25" w:rsidRPr="00C04F58" w:rsidRDefault="000B0B25" w:rsidP="000B0B25">
      <w:pPr>
        <w:ind w:firstLine="720"/>
        <w:jc w:val="both"/>
      </w:pPr>
      <w:r w:rsidRPr="00C04F58">
        <w:t xml:space="preserve">Pamatojoties uz likuma „Par pašvaldībām” 21.panta 27.punktu, kurš nosaka, ka tikai vietējā pašvaldība var pieņemt lēmumus citos likumā paredzētajos gadījumos, Ministru kabineta 2015. gada 8. decembra noteikumu Nr. 698 “Adresācijas noteikumi” 9.punktu, Ministru kabineta 2012. gada </w:t>
      </w:r>
      <w:r w:rsidRPr="00C04F58">
        <w:lastRenderedPageBreak/>
        <w:t>10. aprīļa  noteikumu Nr.263 „Kadastra objekta reģistrācijas un kadastra datu aktualizācijas noteikumi”</w:t>
      </w:r>
      <w:r w:rsidRPr="00C04F58">
        <w:rPr>
          <w:lang w:val="de-DE"/>
        </w:rPr>
        <w:t xml:space="preserve"> prasībām</w:t>
      </w:r>
      <w:r w:rsidRPr="00C04F58">
        <w:t>,  Kārsavas novada pašvaldības dome 2018.gada 22.novembrī pieņēma  lēmumu “Par adreses piešķiršanu adresācijas objektam” .</w:t>
      </w:r>
    </w:p>
    <w:p w:rsidR="000B0B25" w:rsidRPr="00C04F58" w:rsidRDefault="000B0B25" w:rsidP="000B0B25">
      <w:pPr>
        <w:pStyle w:val="msonormal804d7de8fd46f06a46511c7c60d1535e"/>
        <w:shd w:val="clear" w:color="auto" w:fill="FFFFFF"/>
        <w:spacing w:before="0" w:beforeAutospacing="0" w:after="0" w:afterAutospacing="0" w:line="253" w:lineRule="atLeast"/>
        <w:ind w:firstLine="851"/>
        <w:jc w:val="both"/>
      </w:pPr>
      <w:r w:rsidRPr="00C04F58">
        <w:t>Lēmumā zemes vienībai ar kadastra apzīmējumu 68680030218 piešķir adresi “Dzelzceļa kazarmas”, </w:t>
      </w:r>
      <w:r w:rsidRPr="00C04F58">
        <w:rPr>
          <w:bCs/>
        </w:rPr>
        <w:t>Kārsavas stacija</w:t>
      </w:r>
      <w:r w:rsidRPr="00C04F58">
        <w:t>, Malnavas pagasts, Kārsavas novads.</w:t>
      </w:r>
    </w:p>
    <w:p w:rsidR="000B0B25" w:rsidRPr="00C04F58" w:rsidRDefault="000B0B25" w:rsidP="000B0B25">
      <w:pPr>
        <w:pStyle w:val="msonormal804d7de8fd46f06a46511c7c60d1535e"/>
        <w:shd w:val="clear" w:color="auto" w:fill="FFFFFF"/>
        <w:spacing w:before="0" w:beforeAutospacing="0" w:after="0" w:afterAutospacing="0" w:line="253" w:lineRule="atLeast"/>
        <w:ind w:firstLine="851"/>
        <w:jc w:val="both"/>
      </w:pPr>
      <w:r w:rsidRPr="00C04F58">
        <w:t>Saskaņā ar Kārsavas novada teritorijas plānojumā apstiprinātajām ciemu robežām, zemes vienība ar kadastra apzīmējumu 68680030218 atrodas </w:t>
      </w:r>
      <w:r w:rsidRPr="00C04F58">
        <w:rPr>
          <w:bCs/>
        </w:rPr>
        <w:t>Bozovas</w:t>
      </w:r>
      <w:r w:rsidRPr="00C04F58">
        <w:t> ciemā un zemes vienībai ar kadastra apzīmējumu 68680030218 adrese ir piešķirama </w:t>
      </w:r>
      <w:r w:rsidRPr="00C04F58">
        <w:rPr>
          <w:bCs/>
        </w:rPr>
        <w:t>Stacijas ielā</w:t>
      </w:r>
      <w:r w:rsidRPr="00C04F58">
        <w:t>. </w:t>
      </w:r>
    </w:p>
    <w:p w:rsidR="000B0B25" w:rsidRPr="00C04F58" w:rsidRDefault="000B0B25" w:rsidP="000B0B25">
      <w:pPr>
        <w:pStyle w:val="msonormal804d7de8fd46f06a46511c7c60d1535e"/>
        <w:shd w:val="clear" w:color="auto" w:fill="FFFFFF"/>
        <w:spacing w:before="0" w:beforeAutospacing="0" w:after="0" w:afterAutospacing="0" w:line="253" w:lineRule="atLeast"/>
        <w:ind w:firstLine="851"/>
        <w:jc w:val="both"/>
      </w:pPr>
      <w:r w:rsidRPr="00C04F58">
        <w:t>Ministru kabineta 2015.gada 8.decembra noteikumu Nr.698 “Adresācijas noteikumi” (turpmāk tekstā – Adresācijas noteikumi) 14.punkts nosaka, ka pilsētu un ciemu teritoriju daļās, kur ir ielas, apbūvei paredzētai zemes vienībai vai ēkai piešķir numuru ar piesaisti ielas nosaukumam.</w:t>
      </w:r>
    </w:p>
    <w:p w:rsidR="000B0B25" w:rsidRPr="00C04F58" w:rsidRDefault="000B0B25" w:rsidP="000B0B25">
      <w:pPr>
        <w:pStyle w:val="msonormal804d7de8fd46f06a46511c7c60d1535e"/>
        <w:shd w:val="clear" w:color="auto" w:fill="FFFFFF"/>
        <w:spacing w:before="0" w:beforeAutospacing="0" w:after="0" w:afterAutospacing="0" w:line="253" w:lineRule="atLeast"/>
        <w:ind w:firstLine="851"/>
        <w:jc w:val="both"/>
      </w:pPr>
      <w:r w:rsidRPr="00C04F58">
        <w:t>Adresācijas noteikumu 3.punkts nosaka, ka adrese ir šo noteikumu IV nodaļā noteiktajā secībā sakārtotu nosaukumu un numuru – adreses elementu – kopa, kas nodrošina adresācijas objekta atrašanās vietas noteikšanu valstī un ko reģistrē Valsts adrešu reģistra informācijas sistēmā.</w:t>
      </w:r>
    </w:p>
    <w:p w:rsidR="000B0B25" w:rsidRPr="00C04F58" w:rsidRDefault="000B0B25" w:rsidP="000B0B25">
      <w:pPr>
        <w:pStyle w:val="msonormal804d7de8fd46f06a46511c7c60d1535e"/>
        <w:shd w:val="clear" w:color="auto" w:fill="FFFFFF"/>
        <w:spacing w:before="0" w:beforeAutospacing="0" w:after="0" w:afterAutospacing="0" w:line="253" w:lineRule="atLeast"/>
        <w:ind w:firstLine="851"/>
        <w:jc w:val="both"/>
      </w:pPr>
      <w:r w:rsidRPr="00C04F58">
        <w:t>Pamatojoties uz Adresācijas noteikumu 53.punktu, </w:t>
      </w:r>
      <w:r w:rsidRPr="00C04F58">
        <w:rPr>
          <w:bCs/>
        </w:rPr>
        <w:t>adrese - “Dzelzceļa kazarmas”, Kārsavas stacija, Malnavas pagasts, Kārsavas novads,  netika reģistrēta Valsts adrešu reģistra informācijas sistēmā</w:t>
      </w:r>
      <w:r w:rsidRPr="00C04F58">
        <w:t>.</w:t>
      </w:r>
    </w:p>
    <w:p w:rsidR="000B0B25" w:rsidRPr="00C04F58" w:rsidRDefault="000B0B25" w:rsidP="000B0B25">
      <w:pPr>
        <w:ind w:firstLine="720"/>
        <w:jc w:val="both"/>
      </w:pPr>
      <w:r w:rsidRPr="00C04F58">
        <w:t>Ņemot vērā iepriekš minēto, ir nepieciešams veikt grozījumus Kārsavas novada pašvaldības dome 2018.gada 22.novembrī pieņēma  lēmumu “Par adreses piešķiršanu adresācijas objektam”  un piešķirt adresi zemes vienībai ar kadastra apzīmējumu 68680030218 atbilstoši apstiprinātajam teritorijas plānojumam un Adresācijas noteikumu prasībām.</w:t>
      </w:r>
    </w:p>
    <w:p w:rsidR="000B0B25" w:rsidRPr="00C04F58" w:rsidRDefault="000B0B25" w:rsidP="000B0B25"/>
    <w:p w:rsidR="00F015C1" w:rsidRPr="00786F05" w:rsidRDefault="000B0B25" w:rsidP="00F015C1">
      <w:pPr>
        <w:ind w:firstLine="567"/>
        <w:jc w:val="both"/>
        <w:rPr>
          <w:b/>
          <w:lang w:val="lv-LV"/>
        </w:rPr>
      </w:pPr>
      <w:r w:rsidRPr="00C04F58">
        <w:t>Saskaņa ar iepriekš minēto, pamatojoties uz likuma „Par pašvaldībām” 21.panta 27.punktu,  Ministru kabineta 2015. gada 8. decembra noteikumu Nr. 698 “Adresācijas noteikumi” 9.punktu, Ministru kabineta 2012. gada 10. aprīļa  noteikumu Nr.263 „Kadastra objekta reģistrācijas un kadastra datu aktualizācijas noteikumi”</w:t>
      </w:r>
      <w:r w:rsidRPr="00C04F58">
        <w:rPr>
          <w:lang w:val="de-DE"/>
        </w:rPr>
        <w:t xml:space="preserve"> prasībām</w:t>
      </w:r>
      <w:r w:rsidRPr="00C04F58">
        <w:t xml:space="preserve">, </w:t>
      </w:r>
      <w:r w:rsidR="00F015C1" w:rsidRPr="00C04F58">
        <w:t>kā arī  ņemot vērā 2018.gada 18.decembra Kārsavas novada pašvaldības apvienotās finanšu, attīstības un teritoriālo lietu, izglītības, kultūras, sporta un jaunatnes lietu, sociālo un veselības lietu komitejas sēdes atzin</w:t>
      </w:r>
      <w:r w:rsidR="00F015C1">
        <w:t xml:space="preserve">umu, atklāti balsojot : </w:t>
      </w:r>
      <w:r w:rsidR="00F015C1" w:rsidRPr="0019286D">
        <w:rPr>
          <w:b/>
        </w:rPr>
        <w:t>PAR 12</w:t>
      </w:r>
      <w:r w:rsidR="00F015C1">
        <w:t xml:space="preserve">(Ināra Silicka, </w:t>
      </w:r>
      <w:r w:rsidR="00F015C1">
        <w:rPr>
          <w:lang w:val="de-DE"/>
        </w:rPr>
        <w:t>Pēteris Laganovskis</w:t>
      </w:r>
      <w:r w:rsidR="00F015C1">
        <w:t>,</w:t>
      </w:r>
      <w:r w:rsidR="00F015C1" w:rsidRPr="00745263">
        <w:t xml:space="preserve"> </w:t>
      </w:r>
      <w:r w:rsidR="00F015C1">
        <w:rPr>
          <w:lang w:val="de-DE"/>
        </w:rPr>
        <w:t>Tālis Mūrnieks, Inta Rancāne, Juris Vorkalis,   Oskars Petinens,  Edgars Puksts,</w:t>
      </w:r>
      <w:r w:rsidR="00F015C1" w:rsidRPr="00962DEB">
        <w:rPr>
          <w:lang w:val="de-DE"/>
        </w:rPr>
        <w:t xml:space="preserve"> </w:t>
      </w:r>
      <w:r w:rsidR="00F015C1">
        <w:t xml:space="preserve"> </w:t>
      </w:r>
      <w:r w:rsidR="00F015C1">
        <w:rPr>
          <w:lang w:val="de-DE"/>
        </w:rPr>
        <w:t xml:space="preserve">  Juris Poikāns, Vairis Poikāns,</w:t>
      </w:r>
      <w:r w:rsidR="00F015C1" w:rsidRPr="00941FB1">
        <w:rPr>
          <w:lang w:val="de-DE"/>
        </w:rPr>
        <w:t xml:space="preserve"> </w:t>
      </w:r>
      <w:r w:rsidR="00F015C1">
        <w:rPr>
          <w:lang w:val="de-DE"/>
        </w:rPr>
        <w:t>Andrejs Krišāns, Andris Ļubka, Viktors Indričāns</w:t>
      </w:r>
      <w:r w:rsidR="00F015C1" w:rsidRPr="00C04F58">
        <w:t xml:space="preserve">), </w:t>
      </w:r>
      <w:r w:rsidR="00F015C1" w:rsidRPr="00F03B5B">
        <w:rPr>
          <w:b/>
        </w:rPr>
        <w:t xml:space="preserve">PRET </w:t>
      </w:r>
      <w:r w:rsidR="00F015C1">
        <w:rPr>
          <w:b/>
        </w:rPr>
        <w:t>–</w:t>
      </w:r>
      <w:r w:rsidR="00F015C1" w:rsidRPr="00F03B5B">
        <w:rPr>
          <w:b/>
        </w:rPr>
        <w:t>nav</w:t>
      </w:r>
      <w:r w:rsidR="00F015C1" w:rsidRPr="00F03B5B">
        <w:t xml:space="preserve">, </w:t>
      </w:r>
      <w:r w:rsidR="00F015C1">
        <w:rPr>
          <w:b/>
        </w:rPr>
        <w:t>ATTURAS- nav</w:t>
      </w:r>
      <w:r w:rsidR="00F015C1" w:rsidRPr="00F10094">
        <w:t>,</w:t>
      </w:r>
      <w:r w:rsidR="00F015C1" w:rsidRPr="00F03B5B">
        <w:t xml:space="preserve"> </w:t>
      </w:r>
      <w:r w:rsidR="00F015C1" w:rsidRPr="00021FCC">
        <w:rPr>
          <w:lang w:val="de-DE"/>
        </w:rPr>
        <w:t xml:space="preserve"> Kārsavas novada pašvaldības dome NOLEMJ:</w:t>
      </w:r>
    </w:p>
    <w:p w:rsidR="00F015C1" w:rsidRPr="00C04F58" w:rsidRDefault="00F015C1" w:rsidP="00F015C1">
      <w:pPr>
        <w:pStyle w:val="NormalWeb"/>
        <w:spacing w:after="159"/>
        <w:ind w:firstLine="567"/>
      </w:pPr>
    </w:p>
    <w:p w:rsidR="000B0B25" w:rsidRPr="00F015C1" w:rsidRDefault="000B0B25" w:rsidP="00F015C1">
      <w:pPr>
        <w:pStyle w:val="NormalWeb"/>
        <w:spacing w:after="159"/>
        <w:ind w:firstLine="567"/>
        <w:rPr>
          <w:b/>
        </w:rPr>
      </w:pPr>
      <w:r w:rsidRPr="00F015C1">
        <w:rPr>
          <w:b/>
        </w:rPr>
        <w:t>Veikt grozījumus Kārsavas novada pašvaldības dome 2018.gada 22.novembrī pieņēma  lēmumu “Par adreses piešķiršanu adresācijas objektam”  un izteikt minēto lēmumu šādā redakcijā:</w:t>
      </w:r>
    </w:p>
    <w:p w:rsidR="000B0B25" w:rsidRPr="00C04F58" w:rsidRDefault="000B0B25" w:rsidP="000B0B25">
      <w:pPr>
        <w:pStyle w:val="ListParagraph"/>
        <w:ind w:left="0" w:firstLine="567"/>
        <w:jc w:val="both"/>
        <w:rPr>
          <w:rFonts w:ascii="Times New Roman" w:hAnsi="Times New Roman"/>
        </w:rPr>
      </w:pPr>
    </w:p>
    <w:p w:rsidR="000B0B25" w:rsidRPr="00C04F58" w:rsidRDefault="000B0B25" w:rsidP="000B0B25">
      <w:pPr>
        <w:pStyle w:val="ListParagraph"/>
        <w:ind w:left="0" w:firstLine="567"/>
        <w:jc w:val="both"/>
        <w:rPr>
          <w:rFonts w:ascii="Times New Roman" w:hAnsi="Times New Roman"/>
          <w:b/>
        </w:rPr>
      </w:pPr>
      <w:r w:rsidRPr="00C04F58">
        <w:rPr>
          <w:rFonts w:ascii="Times New Roman" w:hAnsi="Times New Roman"/>
          <w:b/>
        </w:rPr>
        <w:t>Piešķirt nekustamā īpašuma ar kadastra numuru 6868 003 0218 zemes vienībai ar kadastra apzīmējumu  6868 003 0218  adresi –Stacijas  iela 35,  Bozova, Malnavas pag., Kārsavas nov., LV-5717.</w:t>
      </w:r>
    </w:p>
    <w:p w:rsidR="000B0B25" w:rsidRPr="00C04F58" w:rsidRDefault="000B0B25" w:rsidP="000B0B25">
      <w:pPr>
        <w:tabs>
          <w:tab w:val="left" w:pos="0"/>
        </w:tabs>
        <w:ind w:firstLine="567"/>
        <w:jc w:val="both"/>
        <w:rPr>
          <w:b/>
        </w:rPr>
      </w:pPr>
    </w:p>
    <w:p w:rsidR="000B0B25" w:rsidRPr="00C04F58" w:rsidRDefault="0006128A" w:rsidP="000B0B25">
      <w:pPr>
        <w:tabs>
          <w:tab w:val="left" w:pos="0"/>
        </w:tabs>
        <w:ind w:firstLine="567"/>
        <w:jc w:val="center"/>
        <w:rPr>
          <w:b/>
        </w:rPr>
      </w:pPr>
      <w:r>
        <w:rPr>
          <w:b/>
        </w:rPr>
        <w:t>35</w:t>
      </w:r>
      <w:r w:rsidR="000B0B25" w:rsidRPr="00C04F58">
        <w:rPr>
          <w:b/>
        </w:rPr>
        <w:t>.&amp;</w:t>
      </w:r>
    </w:p>
    <w:p w:rsidR="000B0B25" w:rsidRPr="00C04F58" w:rsidRDefault="000B0B25" w:rsidP="000B0B25">
      <w:pPr>
        <w:tabs>
          <w:tab w:val="left" w:pos="0"/>
        </w:tabs>
        <w:ind w:firstLine="567"/>
        <w:jc w:val="both"/>
        <w:rPr>
          <w:b/>
          <w:u w:val="single"/>
        </w:rPr>
      </w:pPr>
      <w:r w:rsidRPr="00C04F58">
        <w:rPr>
          <w:b/>
        </w:rPr>
        <w:t xml:space="preserve">                </w:t>
      </w:r>
      <w:r w:rsidRPr="00C04F58">
        <w:rPr>
          <w:b/>
          <w:u w:val="single"/>
        </w:rPr>
        <w:t xml:space="preserve">Par zemes nomas  lietošanas tiesību izbeigšanu  </w:t>
      </w:r>
    </w:p>
    <w:p w:rsidR="00A2154E" w:rsidRPr="00C04F58" w:rsidRDefault="00A2154E" w:rsidP="00A2154E">
      <w:pPr>
        <w:pStyle w:val="NormalWeb"/>
        <w:jc w:val="center"/>
      </w:pPr>
      <w:r w:rsidRPr="00C04F58">
        <w:lastRenderedPageBreak/>
        <w:t>/</w:t>
      </w:r>
      <w:r w:rsidR="008956F7" w:rsidRPr="008956F7">
        <w:t xml:space="preserve"> </w:t>
      </w:r>
      <w:r w:rsidR="008956F7">
        <w:t xml:space="preserve">Ziņo: </w:t>
      </w:r>
      <w:r w:rsidRPr="00C04F58">
        <w:t>V.Bļinova/</w:t>
      </w:r>
    </w:p>
    <w:p w:rsidR="000B0B25" w:rsidRPr="00C04F58" w:rsidRDefault="000B0B25" w:rsidP="000B0B25">
      <w:pPr>
        <w:tabs>
          <w:tab w:val="left" w:pos="0"/>
        </w:tabs>
        <w:ind w:firstLine="567"/>
        <w:jc w:val="both"/>
        <w:rPr>
          <w:b/>
        </w:rPr>
      </w:pPr>
    </w:p>
    <w:p w:rsidR="000B0B25" w:rsidRPr="00C04F58" w:rsidRDefault="000B0B25" w:rsidP="000B0B25">
      <w:pPr>
        <w:tabs>
          <w:tab w:val="left" w:pos="0"/>
        </w:tabs>
        <w:ind w:firstLine="567"/>
        <w:jc w:val="both"/>
      </w:pPr>
      <w:r w:rsidRPr="00C04F58">
        <w:t>Kārsavas novada pašval</w:t>
      </w:r>
      <w:r w:rsidR="0068007A">
        <w:t>dībā 05.12.2018. ir saņemts V. K.</w:t>
      </w:r>
      <w:r w:rsidRPr="00C04F58">
        <w:t>, deklarētā dz</w:t>
      </w:r>
      <w:r w:rsidR="0068007A">
        <w:t>īves vieta- _________</w:t>
      </w:r>
      <w:r w:rsidRPr="00C04F58">
        <w:t>Rīga, iesniegums par nomas lietošanas tiesību izbeigšanu uz Kārsavas novada pašvaldībai piekritīgo zemes vienību Malnavas pagasta teritorijā  ar kadastra apzīmējumu 6868 009 0400, platība 0,05ha.</w:t>
      </w:r>
    </w:p>
    <w:p w:rsidR="000B0B25" w:rsidRPr="00C04F58" w:rsidRDefault="0068007A" w:rsidP="000B0B25">
      <w:pPr>
        <w:ind w:firstLine="426"/>
        <w:jc w:val="both"/>
      </w:pPr>
      <w:r>
        <w:t>V. K.</w:t>
      </w:r>
      <w:r w:rsidR="000B0B25" w:rsidRPr="00C04F58">
        <w:t xml:space="preserve"> minētā zemes vienība tika iznomāta personīgās palīgsaimniecības uzturēšanai, saskaņā ar 2016. gada  24. aprīlī  noslēgto Lauku apvidus zemes nomas līgumu Nr.3.5.1/42, kurā nomniekam tika pielīgtas tiesības ierosināt   līguma  darbības izbeigšanu.</w:t>
      </w:r>
    </w:p>
    <w:p w:rsidR="00F015C1" w:rsidRPr="00786F05" w:rsidRDefault="000B0B25" w:rsidP="00F015C1">
      <w:pPr>
        <w:ind w:firstLine="567"/>
        <w:jc w:val="both"/>
        <w:rPr>
          <w:b/>
          <w:lang w:val="lv-LV"/>
        </w:rPr>
      </w:pPr>
      <w:r w:rsidRPr="00C04F58">
        <w:t>Pamatojoties uz likuma „Par pašvaldībām” 21.panta 27.punktu,  24.04.2016. L</w:t>
      </w:r>
      <w:r w:rsidRPr="00C04F58">
        <w:rPr>
          <w:bCs/>
        </w:rPr>
        <w:t>auku apvidus zemes nomas līguma Nr.3.5.1/42  2.2. punktu un 7.1.punktu,</w:t>
      </w:r>
      <w:r w:rsidRPr="00C04F58">
        <w:rPr>
          <w:lang w:val="de-DE"/>
        </w:rPr>
        <w:t xml:space="preserve"> </w:t>
      </w:r>
      <w:r w:rsidR="00F015C1" w:rsidRPr="00C04F58">
        <w:t>kā arī  ņemot vērā 2018.gada 18.decembra Kārsavas novada pašvaldības apvienotās finanšu, attīstības un teritoriālo lietu, izglītības, kultūras, sporta un jaunatnes lietu, sociālo un veselības lietu komitejas sēdes atzin</w:t>
      </w:r>
      <w:r w:rsidR="00F015C1">
        <w:t xml:space="preserve">umu, atklāti balsojot : </w:t>
      </w:r>
      <w:r w:rsidR="00F015C1" w:rsidRPr="0019286D">
        <w:rPr>
          <w:b/>
        </w:rPr>
        <w:t>PAR 12</w:t>
      </w:r>
      <w:r w:rsidR="00F015C1">
        <w:t xml:space="preserve">(Ināra Silicka, </w:t>
      </w:r>
      <w:r w:rsidR="00F015C1">
        <w:rPr>
          <w:lang w:val="de-DE"/>
        </w:rPr>
        <w:t>Pēteris Laganovskis</w:t>
      </w:r>
      <w:r w:rsidR="00F015C1">
        <w:t>,</w:t>
      </w:r>
      <w:r w:rsidR="00F015C1" w:rsidRPr="00745263">
        <w:t xml:space="preserve"> </w:t>
      </w:r>
      <w:r w:rsidR="00F015C1">
        <w:rPr>
          <w:lang w:val="de-DE"/>
        </w:rPr>
        <w:t>Tālis Mūrnieks, Inta Rancāne, Juris Vorkalis,   Oskars Petinens,  Edgars Puksts,</w:t>
      </w:r>
      <w:r w:rsidR="00F015C1" w:rsidRPr="00962DEB">
        <w:rPr>
          <w:lang w:val="de-DE"/>
        </w:rPr>
        <w:t xml:space="preserve"> </w:t>
      </w:r>
      <w:r w:rsidR="00F015C1">
        <w:t xml:space="preserve"> </w:t>
      </w:r>
      <w:r w:rsidR="00F015C1">
        <w:rPr>
          <w:lang w:val="de-DE"/>
        </w:rPr>
        <w:t xml:space="preserve">  Juris Poikāns, Vairis Poikāns,</w:t>
      </w:r>
      <w:r w:rsidR="00F015C1" w:rsidRPr="00941FB1">
        <w:rPr>
          <w:lang w:val="de-DE"/>
        </w:rPr>
        <w:t xml:space="preserve"> </w:t>
      </w:r>
      <w:r w:rsidR="00F015C1">
        <w:rPr>
          <w:lang w:val="de-DE"/>
        </w:rPr>
        <w:t>Andrejs Krišāns, Andris Ļubka, Viktors Indričāns</w:t>
      </w:r>
      <w:r w:rsidR="00F015C1" w:rsidRPr="00C04F58">
        <w:t xml:space="preserve">), </w:t>
      </w:r>
      <w:r w:rsidR="00F015C1" w:rsidRPr="00F03B5B">
        <w:rPr>
          <w:b/>
        </w:rPr>
        <w:t xml:space="preserve">PRET </w:t>
      </w:r>
      <w:r w:rsidR="00F015C1">
        <w:rPr>
          <w:b/>
        </w:rPr>
        <w:t>–</w:t>
      </w:r>
      <w:r w:rsidR="00F015C1" w:rsidRPr="00F03B5B">
        <w:rPr>
          <w:b/>
        </w:rPr>
        <w:t>nav</w:t>
      </w:r>
      <w:r w:rsidR="00F015C1" w:rsidRPr="00F03B5B">
        <w:t xml:space="preserve">, </w:t>
      </w:r>
      <w:r w:rsidR="00F015C1">
        <w:rPr>
          <w:b/>
        </w:rPr>
        <w:t>ATTURAS- nav</w:t>
      </w:r>
      <w:r w:rsidR="00F015C1" w:rsidRPr="00F10094">
        <w:t>,</w:t>
      </w:r>
      <w:r w:rsidR="00F015C1" w:rsidRPr="00F03B5B">
        <w:t xml:space="preserve"> </w:t>
      </w:r>
      <w:r w:rsidR="00F015C1" w:rsidRPr="00021FCC">
        <w:rPr>
          <w:lang w:val="de-DE"/>
        </w:rPr>
        <w:t xml:space="preserve"> Kārsavas novada pašvaldības dome NOLEMJ:</w:t>
      </w:r>
    </w:p>
    <w:p w:rsidR="00F015C1" w:rsidRPr="00C04F58" w:rsidRDefault="00F015C1" w:rsidP="00F015C1">
      <w:pPr>
        <w:pStyle w:val="NormalWeb"/>
        <w:spacing w:after="159"/>
        <w:ind w:firstLine="567"/>
      </w:pPr>
    </w:p>
    <w:p w:rsidR="000B0B25" w:rsidRPr="00C04F58" w:rsidRDefault="000B0B25" w:rsidP="00F015C1">
      <w:pPr>
        <w:pStyle w:val="NormalWeb"/>
        <w:spacing w:after="159"/>
        <w:ind w:firstLine="567"/>
      </w:pPr>
    </w:p>
    <w:p w:rsidR="000B0B25" w:rsidRPr="00C04F58" w:rsidRDefault="000B0B25" w:rsidP="000B0B25">
      <w:pPr>
        <w:ind w:firstLine="720"/>
        <w:jc w:val="both"/>
        <w:rPr>
          <w:lang w:val="de-DE"/>
        </w:rPr>
      </w:pPr>
      <w:r w:rsidRPr="00C04F58">
        <w:rPr>
          <w:lang w:val="de-DE"/>
        </w:rPr>
        <w:t xml:space="preserve">Izbeigt </w:t>
      </w:r>
      <w:r w:rsidR="0068007A">
        <w:rPr>
          <w:b/>
          <w:lang w:val="de-DE"/>
        </w:rPr>
        <w:t>V. K.</w:t>
      </w:r>
      <w:r w:rsidRPr="00C04F58">
        <w:rPr>
          <w:b/>
          <w:lang w:val="de-DE"/>
        </w:rPr>
        <w:t xml:space="preserve">  </w:t>
      </w:r>
      <w:r w:rsidRPr="00C04F58">
        <w:rPr>
          <w:lang w:val="de-DE"/>
        </w:rPr>
        <w:t xml:space="preserve">pašvaldībai piekritīgās zemes vienības ar kadastra apzīmējumu  6868 009 0400, platība 0,05 ha, nomas lietošanas tiesības ar 2018.gada 31.decembri.  </w:t>
      </w:r>
    </w:p>
    <w:p w:rsidR="000B0B25" w:rsidRPr="00C04F58" w:rsidRDefault="000B0B25" w:rsidP="000B0B25"/>
    <w:p w:rsidR="000B0B25" w:rsidRPr="00C04F58" w:rsidRDefault="000B0B25" w:rsidP="000B0B25"/>
    <w:p w:rsidR="000B0B25" w:rsidRPr="00C04F58" w:rsidRDefault="000B0B25" w:rsidP="000B0B25"/>
    <w:p w:rsidR="000B0B25" w:rsidRPr="00C04F58" w:rsidRDefault="000B0B25" w:rsidP="000B0B25"/>
    <w:p w:rsidR="000B0B25" w:rsidRPr="00C04F58" w:rsidRDefault="0006128A" w:rsidP="000B0B25">
      <w:pPr>
        <w:jc w:val="center"/>
        <w:rPr>
          <w:b/>
        </w:rPr>
      </w:pPr>
      <w:r>
        <w:rPr>
          <w:b/>
        </w:rPr>
        <w:t>36</w:t>
      </w:r>
      <w:r w:rsidR="000B0B25" w:rsidRPr="00C04F58">
        <w:rPr>
          <w:b/>
        </w:rPr>
        <w:t>.&amp;</w:t>
      </w:r>
    </w:p>
    <w:p w:rsidR="000B0B25" w:rsidRPr="00C04F58" w:rsidRDefault="000B0B25" w:rsidP="000B0B25"/>
    <w:p w:rsidR="000B0B25" w:rsidRPr="00C04F58" w:rsidRDefault="000B0B25" w:rsidP="000B0B25">
      <w:pPr>
        <w:tabs>
          <w:tab w:val="left" w:pos="0"/>
        </w:tabs>
        <w:ind w:firstLine="567"/>
        <w:jc w:val="center"/>
        <w:rPr>
          <w:b/>
          <w:u w:val="single"/>
        </w:rPr>
      </w:pPr>
      <w:r w:rsidRPr="00C04F58">
        <w:rPr>
          <w:b/>
          <w:u w:val="single"/>
        </w:rPr>
        <w:t xml:space="preserve">Par pašvaldībai piekritīgās zemes vienības </w:t>
      </w:r>
    </w:p>
    <w:p w:rsidR="000B0B25" w:rsidRPr="00C04F58" w:rsidRDefault="000B0B25" w:rsidP="000B0B25">
      <w:pPr>
        <w:tabs>
          <w:tab w:val="left" w:pos="0"/>
        </w:tabs>
        <w:ind w:firstLine="567"/>
        <w:jc w:val="center"/>
        <w:rPr>
          <w:b/>
        </w:rPr>
      </w:pPr>
      <w:r w:rsidRPr="00C04F58">
        <w:rPr>
          <w:b/>
          <w:u w:val="single"/>
        </w:rPr>
        <w:t xml:space="preserve"> iznomāšanu personiskās palīgsaimniecības vajadzībām </w:t>
      </w:r>
    </w:p>
    <w:p w:rsidR="00A2154E" w:rsidRPr="00C04F58" w:rsidRDefault="00A2154E" w:rsidP="00A2154E">
      <w:pPr>
        <w:pStyle w:val="NormalWeb"/>
        <w:jc w:val="center"/>
      </w:pPr>
      <w:r w:rsidRPr="00C04F58">
        <w:t>/</w:t>
      </w:r>
      <w:r w:rsidR="008956F7" w:rsidRPr="008956F7">
        <w:t xml:space="preserve"> </w:t>
      </w:r>
      <w:r w:rsidR="008956F7">
        <w:t xml:space="preserve">Ziņo: </w:t>
      </w:r>
      <w:r w:rsidRPr="00C04F58">
        <w:t>V.Bļinova/</w:t>
      </w:r>
    </w:p>
    <w:p w:rsidR="000B0B25" w:rsidRPr="00C04F58" w:rsidRDefault="000B0B25" w:rsidP="000B0B25">
      <w:pPr>
        <w:pStyle w:val="NoSpacing"/>
        <w:ind w:right="-341"/>
        <w:jc w:val="center"/>
        <w:rPr>
          <w:rFonts w:ascii="Times New Roman" w:hAnsi="Times New Roman"/>
          <w:sz w:val="24"/>
          <w:szCs w:val="24"/>
        </w:rPr>
      </w:pPr>
    </w:p>
    <w:p w:rsidR="000B0B25" w:rsidRPr="00C04F58" w:rsidRDefault="000B0B25" w:rsidP="000B0B25">
      <w:pPr>
        <w:tabs>
          <w:tab w:val="left" w:pos="0"/>
        </w:tabs>
        <w:ind w:left="360" w:firstLine="567"/>
        <w:jc w:val="both"/>
        <w:rPr>
          <w:bCs/>
        </w:rPr>
      </w:pPr>
      <w:r w:rsidRPr="00C04F58">
        <w:rPr>
          <w:bCs/>
        </w:rPr>
        <w:t xml:space="preserve">                                                       1.</w:t>
      </w:r>
    </w:p>
    <w:p w:rsidR="000B0B25" w:rsidRPr="00C04F58" w:rsidRDefault="000B0B25" w:rsidP="000B0B25">
      <w:pPr>
        <w:tabs>
          <w:tab w:val="left" w:pos="0"/>
        </w:tabs>
        <w:ind w:firstLine="567"/>
        <w:jc w:val="both"/>
      </w:pPr>
      <w:r w:rsidRPr="00C04F58">
        <w:t>Kārsavas nova</w:t>
      </w:r>
      <w:r w:rsidR="0068007A">
        <w:t>da pašvaldībā  ir saņemts D. R.</w:t>
      </w:r>
      <w:r w:rsidRPr="00C04F58">
        <w:t>, dzīves vieta dek</w:t>
      </w:r>
      <w:r w:rsidR="0068007A">
        <w:t>larēta- _______</w:t>
      </w:r>
      <w:r w:rsidRPr="00C04F58">
        <w:t xml:space="preserve"> Malnavas pag., Kārsavas nov.,  </w:t>
      </w:r>
      <w:smartTag w:uri="schemas-tilde-lv/tildestengine" w:element="veidnes">
        <w:smartTagPr>
          <w:attr w:name="id" w:val="-1"/>
          <w:attr w:name="baseform" w:val="iesniegums"/>
          <w:attr w:name="text" w:val="iesniegums"/>
        </w:smartTagPr>
        <w:r w:rsidRPr="00C04F58">
          <w:t>iesniegums</w:t>
        </w:r>
      </w:smartTag>
      <w:r w:rsidRPr="00C04F58">
        <w:t xml:space="preserve">  par pašvaldībai piekritīgās zemes vienības ar kadastra apzīmējumu 6868 009 0400, platība  0,05ha,  iznomāšanu personīgās palīgsaimniecības uzturēšanai.</w:t>
      </w:r>
    </w:p>
    <w:p w:rsidR="000B0B25" w:rsidRPr="00C04F58" w:rsidRDefault="000B0B25" w:rsidP="000B0B25">
      <w:pPr>
        <w:tabs>
          <w:tab w:val="left" w:pos="0"/>
        </w:tabs>
        <w:ind w:right="-43"/>
        <w:jc w:val="both"/>
        <w:rPr>
          <w:lang w:val="de-DE"/>
        </w:rPr>
      </w:pPr>
    </w:p>
    <w:p w:rsidR="00F015C1" w:rsidRPr="00786F05" w:rsidRDefault="000B0B25" w:rsidP="00F015C1">
      <w:pPr>
        <w:ind w:firstLine="567"/>
        <w:jc w:val="both"/>
        <w:rPr>
          <w:b/>
          <w:lang w:val="lv-LV"/>
        </w:rPr>
      </w:pPr>
      <w:r w:rsidRPr="00C04F58">
        <w:t xml:space="preserve">Pamatojoties uz Ministru kabineta 2018.gada 19.jūnija noteikumu Nr.350           </w:t>
      </w:r>
      <w:r w:rsidRPr="00C04F58">
        <w:rPr>
          <w:lang w:val="de-DE"/>
        </w:rPr>
        <w:t>Publis</w:t>
      </w:r>
      <w:r w:rsidR="0054143D">
        <w:rPr>
          <w:lang w:val="de-DE"/>
        </w:rPr>
        <w:t>kas</w:t>
      </w:r>
      <w:r w:rsidRPr="00C04F58">
        <w:rPr>
          <w:lang w:val="de-DE"/>
        </w:rPr>
        <w:t xml:space="preserve"> personas zemes nomas un apbūves tiesības noteikumi</w:t>
      </w:r>
      <w:r w:rsidRPr="00C04F58">
        <w:rPr>
          <w:bCs/>
          <w:shd w:val="clear" w:color="auto" w:fill="FFFFFF"/>
        </w:rPr>
        <w:t xml:space="preserve"> </w:t>
      </w:r>
      <w:r w:rsidRPr="00C04F58">
        <w:rPr>
          <w:lang w:val="de-DE"/>
        </w:rPr>
        <w:t xml:space="preserve">prasībām, </w:t>
      </w:r>
      <w:r w:rsidRPr="00C04F58">
        <w:t xml:space="preserve">likuma „Par pašvaldībām” 21.panta 27.punktu, </w:t>
      </w:r>
      <w:r w:rsidRPr="00C04F58">
        <w:rPr>
          <w:lang w:val="de-DE"/>
        </w:rPr>
        <w:t xml:space="preserve"> </w:t>
      </w:r>
      <w:r w:rsidR="00F015C1" w:rsidRPr="00C04F58">
        <w:t xml:space="preserve">kā arī  ņemot vērā 2018.gada 18.decembra Kārsavas novada pašvaldības apvienotās finanšu, attīstības un teritoriālo lietu, izglītības, kultūras, sporta un jaunatnes lietu, sociālo un </w:t>
      </w:r>
      <w:r w:rsidR="00F015C1" w:rsidRPr="00C04F58">
        <w:lastRenderedPageBreak/>
        <w:t>veselības lietu komitejas sēdes atzin</w:t>
      </w:r>
      <w:r w:rsidR="00F015C1">
        <w:t xml:space="preserve">umu, atklāti balsojot : </w:t>
      </w:r>
      <w:r w:rsidR="00F015C1" w:rsidRPr="0019286D">
        <w:rPr>
          <w:b/>
        </w:rPr>
        <w:t>PAR 12</w:t>
      </w:r>
      <w:r w:rsidR="00F015C1">
        <w:t xml:space="preserve">(Ināra Silicka, </w:t>
      </w:r>
      <w:r w:rsidR="00F015C1">
        <w:rPr>
          <w:lang w:val="de-DE"/>
        </w:rPr>
        <w:t>Pēteris Laganovskis</w:t>
      </w:r>
      <w:r w:rsidR="00F015C1">
        <w:t>,</w:t>
      </w:r>
      <w:r w:rsidR="00F015C1" w:rsidRPr="00745263">
        <w:t xml:space="preserve"> </w:t>
      </w:r>
      <w:r w:rsidR="00F015C1">
        <w:rPr>
          <w:lang w:val="de-DE"/>
        </w:rPr>
        <w:t>Tālis Mūrnieks, Inta Rancāne, Juris Vorkalis,   Oskars Petinens,  Edgars Puksts,</w:t>
      </w:r>
      <w:r w:rsidR="00F015C1" w:rsidRPr="00962DEB">
        <w:rPr>
          <w:lang w:val="de-DE"/>
        </w:rPr>
        <w:t xml:space="preserve"> </w:t>
      </w:r>
      <w:r w:rsidR="00F015C1">
        <w:t xml:space="preserve"> </w:t>
      </w:r>
      <w:r w:rsidR="00F015C1">
        <w:rPr>
          <w:lang w:val="de-DE"/>
        </w:rPr>
        <w:t xml:space="preserve">  Juris Poikāns, Vairis Poikāns,</w:t>
      </w:r>
      <w:r w:rsidR="00F015C1" w:rsidRPr="00941FB1">
        <w:rPr>
          <w:lang w:val="de-DE"/>
        </w:rPr>
        <w:t xml:space="preserve"> </w:t>
      </w:r>
      <w:r w:rsidR="00F015C1">
        <w:rPr>
          <w:lang w:val="de-DE"/>
        </w:rPr>
        <w:t>Andrejs Krišāns, Andris Ļubka, Viktors Indričāns</w:t>
      </w:r>
      <w:r w:rsidR="00F015C1" w:rsidRPr="00C04F58">
        <w:t xml:space="preserve">), </w:t>
      </w:r>
      <w:r w:rsidR="00F015C1" w:rsidRPr="00F03B5B">
        <w:rPr>
          <w:b/>
        </w:rPr>
        <w:t xml:space="preserve">PRET </w:t>
      </w:r>
      <w:r w:rsidR="00F015C1">
        <w:rPr>
          <w:b/>
        </w:rPr>
        <w:t>–</w:t>
      </w:r>
      <w:r w:rsidR="00F015C1" w:rsidRPr="00F03B5B">
        <w:rPr>
          <w:b/>
        </w:rPr>
        <w:t>nav</w:t>
      </w:r>
      <w:r w:rsidR="00F015C1" w:rsidRPr="00F03B5B">
        <w:t xml:space="preserve">, </w:t>
      </w:r>
      <w:r w:rsidR="00F015C1">
        <w:rPr>
          <w:b/>
        </w:rPr>
        <w:t>ATTURAS- nav</w:t>
      </w:r>
      <w:r w:rsidR="00F015C1" w:rsidRPr="00F10094">
        <w:t>,</w:t>
      </w:r>
      <w:r w:rsidR="00F015C1" w:rsidRPr="00F03B5B">
        <w:t xml:space="preserve"> </w:t>
      </w:r>
      <w:r w:rsidR="00F015C1" w:rsidRPr="00021FCC">
        <w:rPr>
          <w:lang w:val="de-DE"/>
        </w:rPr>
        <w:t xml:space="preserve"> Kārsavas novada pašvaldības dome NOLEMJ:</w:t>
      </w:r>
    </w:p>
    <w:p w:rsidR="00F015C1" w:rsidRPr="00C04F58" w:rsidRDefault="00F015C1" w:rsidP="00F015C1">
      <w:pPr>
        <w:pStyle w:val="NormalWeb"/>
        <w:spacing w:after="159"/>
        <w:ind w:firstLine="567"/>
      </w:pPr>
    </w:p>
    <w:p w:rsidR="000B0B25" w:rsidRPr="00C04F58" w:rsidRDefault="0068007A" w:rsidP="00F015C1">
      <w:pPr>
        <w:pStyle w:val="NormalWeb"/>
        <w:spacing w:after="159"/>
        <w:ind w:firstLine="567"/>
        <w:rPr>
          <w:lang w:val="de-DE"/>
        </w:rPr>
      </w:pPr>
      <w:r>
        <w:rPr>
          <w:lang w:val="de-DE"/>
        </w:rPr>
        <w:t>1.  Iznomāt D. R.</w:t>
      </w:r>
      <w:r w:rsidR="000B0B25" w:rsidRPr="00C04F58">
        <w:rPr>
          <w:lang w:val="de-DE"/>
        </w:rPr>
        <w:t xml:space="preserve"> </w:t>
      </w:r>
      <w:r>
        <w:rPr>
          <w:lang w:val="de-DE"/>
        </w:rPr>
        <w:t>, deklarētā dzīves vieta- __________________</w:t>
      </w:r>
      <w:r w:rsidR="000B0B25" w:rsidRPr="00C04F58">
        <w:rPr>
          <w:lang w:val="de-DE"/>
        </w:rPr>
        <w:t xml:space="preserve">, Kārsavas nov., pašvaldībai piekritīgo </w:t>
      </w:r>
      <w:r w:rsidR="000B0B25" w:rsidRPr="00C04F58">
        <w:t xml:space="preserve">zemes vienību ar kadastra apzīmējumu 6868 009 0400 0,05ha platībā personiskās palīgsaimniecības uzturēšanai, sākot </w:t>
      </w:r>
      <w:r w:rsidR="000B0B25" w:rsidRPr="00C04F58">
        <w:rPr>
          <w:lang w:val="de-DE"/>
        </w:rPr>
        <w:t xml:space="preserve"> ar 2019. gada 1.janvāri uz laiku līdz  līdz 2028.gada 31. decembrim.</w:t>
      </w:r>
    </w:p>
    <w:p w:rsidR="000B0B25" w:rsidRPr="00C04F58" w:rsidRDefault="000B0B25" w:rsidP="000B0B25">
      <w:pPr>
        <w:spacing w:before="100" w:beforeAutospacing="1"/>
        <w:ind w:firstLine="567"/>
        <w:rPr>
          <w:lang w:val="de-DE"/>
        </w:rPr>
      </w:pPr>
      <w:r w:rsidRPr="00C04F58">
        <w:rPr>
          <w:lang w:val="de-DE"/>
        </w:rPr>
        <w:t>Noteikt zemes vienības nomas maksu 0,5 % no zemes kadastrālās vērtības gadā.</w:t>
      </w:r>
    </w:p>
    <w:p w:rsidR="000B0B25" w:rsidRPr="00C04F58" w:rsidRDefault="000B0B25" w:rsidP="000B0B25">
      <w:pPr>
        <w:tabs>
          <w:tab w:val="left" w:pos="0"/>
        </w:tabs>
        <w:jc w:val="both"/>
        <w:rPr>
          <w:lang w:val="de-DE"/>
        </w:rPr>
      </w:pPr>
    </w:p>
    <w:p w:rsidR="000B0B25" w:rsidRPr="00C04F58" w:rsidRDefault="000B0B25" w:rsidP="000B0B25">
      <w:pPr>
        <w:tabs>
          <w:tab w:val="left" w:pos="0"/>
        </w:tabs>
        <w:jc w:val="both"/>
      </w:pPr>
      <w:r w:rsidRPr="00C04F58">
        <w:rPr>
          <w:lang w:val="de-DE"/>
        </w:rPr>
        <w:tab/>
        <w:t xml:space="preserve">3. Uzdot zemes lietu vecākajai speciālistei Annai Orinskai viena mēneša laikā sagatavot </w:t>
      </w:r>
      <w:r w:rsidRPr="00C04F58">
        <w:t>Lauku apvidus zemes nomas līgumus par minēto zemes platību nomu.</w:t>
      </w:r>
    </w:p>
    <w:p w:rsidR="000B0B25" w:rsidRPr="00C04F58" w:rsidRDefault="000B0B25" w:rsidP="000B0B25">
      <w:pPr>
        <w:tabs>
          <w:tab w:val="left" w:pos="0"/>
        </w:tabs>
        <w:ind w:firstLine="567"/>
      </w:pPr>
      <w:r w:rsidRPr="00C04F58">
        <w:t xml:space="preserve">                                                      </w:t>
      </w:r>
    </w:p>
    <w:p w:rsidR="000B0B25" w:rsidRPr="00C04F58" w:rsidRDefault="000B0B25" w:rsidP="000B0B25">
      <w:pPr>
        <w:tabs>
          <w:tab w:val="left" w:pos="0"/>
        </w:tabs>
        <w:ind w:firstLine="567"/>
      </w:pPr>
      <w:r w:rsidRPr="00C04F58">
        <w:t xml:space="preserve"> </w:t>
      </w:r>
      <w:r w:rsidRPr="00C04F58">
        <w:tab/>
      </w:r>
      <w:r w:rsidRPr="00C04F58">
        <w:tab/>
      </w:r>
      <w:r w:rsidRPr="00C04F58">
        <w:tab/>
      </w:r>
      <w:r w:rsidRPr="00C04F58">
        <w:tab/>
      </w:r>
      <w:r w:rsidRPr="00C04F58">
        <w:tab/>
      </w:r>
      <w:r w:rsidRPr="00C04F58">
        <w:tab/>
        <w:t>2.</w:t>
      </w:r>
    </w:p>
    <w:p w:rsidR="000B0B25" w:rsidRPr="00C04F58" w:rsidRDefault="000B0B25" w:rsidP="000B0B25">
      <w:pPr>
        <w:tabs>
          <w:tab w:val="left" w:pos="0"/>
        </w:tabs>
        <w:ind w:left="360" w:firstLine="567"/>
        <w:jc w:val="both"/>
        <w:rPr>
          <w:bCs/>
        </w:rPr>
      </w:pPr>
    </w:p>
    <w:p w:rsidR="000B0B25" w:rsidRPr="00C04F58" w:rsidRDefault="000B0B25" w:rsidP="000B0B25">
      <w:pPr>
        <w:tabs>
          <w:tab w:val="left" w:pos="0"/>
        </w:tabs>
        <w:ind w:firstLine="567"/>
        <w:jc w:val="both"/>
      </w:pPr>
      <w:r w:rsidRPr="00C04F58">
        <w:t>Kārsavas nova</w:t>
      </w:r>
      <w:r w:rsidR="0068007A">
        <w:t>da pašvaldībā  ir saņemts E.  O.</w:t>
      </w:r>
      <w:r w:rsidRPr="00C04F58">
        <w:t xml:space="preserve">, dzīves vieta </w:t>
      </w:r>
      <w:r w:rsidR="0068007A">
        <w:t>deklarēta- ___________</w:t>
      </w:r>
      <w:r w:rsidRPr="00C04F58">
        <w:t xml:space="preserve">, Kārsava, Kārsavas nov.,  </w:t>
      </w:r>
      <w:smartTag w:uri="schemas-tilde-lv/tildestengine" w:element="veidnes">
        <w:smartTagPr>
          <w:attr w:name="text" w:val="iesniegums"/>
          <w:attr w:name="baseform" w:val="iesniegums"/>
          <w:attr w:name="id" w:val="-1"/>
        </w:smartTagPr>
        <w:r w:rsidRPr="00C04F58">
          <w:t>iesniegums</w:t>
        </w:r>
      </w:smartTag>
      <w:r w:rsidRPr="00C04F58">
        <w:t xml:space="preserve">  par pašvaldībai piekritīgās zemes vienības ar kadastra apzīmējumu 6868 009 0440, platība  0,03ha,  iznomāšanu personīgās palīgsaimniecības uzturēšanai.</w:t>
      </w:r>
    </w:p>
    <w:p w:rsidR="000B0B25" w:rsidRPr="00C04F58" w:rsidRDefault="000B0B25" w:rsidP="000B0B25">
      <w:pPr>
        <w:tabs>
          <w:tab w:val="left" w:pos="0"/>
        </w:tabs>
        <w:ind w:right="-43"/>
        <w:jc w:val="both"/>
        <w:rPr>
          <w:lang w:val="de-DE"/>
        </w:rPr>
      </w:pPr>
    </w:p>
    <w:p w:rsidR="00F015C1" w:rsidRPr="00786F05" w:rsidRDefault="000B0B25" w:rsidP="00F015C1">
      <w:pPr>
        <w:ind w:firstLine="567"/>
        <w:jc w:val="both"/>
        <w:rPr>
          <w:b/>
          <w:lang w:val="lv-LV"/>
        </w:rPr>
      </w:pPr>
      <w:r w:rsidRPr="00C04F58">
        <w:t xml:space="preserve">Pamatojoties uz Ministru kabineta 2018.gada 19.jūnija noteikumu Nr.350            </w:t>
      </w:r>
      <w:r w:rsidRPr="00C04F58">
        <w:rPr>
          <w:lang w:val="de-DE"/>
        </w:rPr>
        <w:t>Publis</w:t>
      </w:r>
      <w:r w:rsidR="0068007A">
        <w:rPr>
          <w:lang w:val="de-DE"/>
        </w:rPr>
        <w:t>kas</w:t>
      </w:r>
      <w:r w:rsidRPr="00C04F58">
        <w:rPr>
          <w:lang w:val="de-DE"/>
        </w:rPr>
        <w:t xml:space="preserve"> personas zemes nomas un apbūves tiesības noteikumi</w:t>
      </w:r>
      <w:r w:rsidRPr="00C04F58">
        <w:rPr>
          <w:bCs/>
          <w:shd w:val="clear" w:color="auto" w:fill="FFFFFF"/>
        </w:rPr>
        <w:t xml:space="preserve"> </w:t>
      </w:r>
      <w:r w:rsidRPr="00C04F58">
        <w:rPr>
          <w:lang w:val="de-DE"/>
        </w:rPr>
        <w:t xml:space="preserve">prasībām, </w:t>
      </w:r>
      <w:r w:rsidRPr="00C04F58">
        <w:t xml:space="preserve">likuma „Par pašvaldībām” 21.panta 27.punktu, </w:t>
      </w:r>
      <w:r w:rsidRPr="00C04F58">
        <w:rPr>
          <w:lang w:val="de-DE"/>
        </w:rPr>
        <w:t xml:space="preserve"> </w:t>
      </w:r>
      <w:r w:rsidR="00F015C1" w:rsidRPr="00C04F58">
        <w:t>kā arī  ņemot vērā 2018.gada 18.decembra Kārsavas novada pašvaldības apvienotās finanšu, attīstības un teritoriālo lietu, izglītības, kultūras, sporta un jaunatnes lietu, sociālo un veselības lietu komitejas sēdes atzin</w:t>
      </w:r>
      <w:r w:rsidR="00F015C1">
        <w:t xml:space="preserve">umu, atklāti balsojot : </w:t>
      </w:r>
      <w:r w:rsidR="00F015C1" w:rsidRPr="0019286D">
        <w:rPr>
          <w:b/>
        </w:rPr>
        <w:t>PAR 12</w:t>
      </w:r>
      <w:r w:rsidR="00F015C1">
        <w:t xml:space="preserve">(Ināra Silicka, </w:t>
      </w:r>
      <w:r w:rsidR="00F015C1">
        <w:rPr>
          <w:lang w:val="de-DE"/>
        </w:rPr>
        <w:t>Pēteris Laganovskis</w:t>
      </w:r>
      <w:r w:rsidR="00F015C1">
        <w:t>,</w:t>
      </w:r>
      <w:r w:rsidR="00F015C1" w:rsidRPr="00745263">
        <w:t xml:space="preserve"> </w:t>
      </w:r>
      <w:r w:rsidR="00F015C1">
        <w:rPr>
          <w:lang w:val="de-DE"/>
        </w:rPr>
        <w:t>Tālis Mūrnieks, Inta Rancāne, Juris Vorkalis,   Oskars Petinens,  Edgars Puksts,</w:t>
      </w:r>
      <w:r w:rsidR="00F015C1" w:rsidRPr="00962DEB">
        <w:rPr>
          <w:lang w:val="de-DE"/>
        </w:rPr>
        <w:t xml:space="preserve"> </w:t>
      </w:r>
      <w:r w:rsidR="00F015C1">
        <w:t xml:space="preserve"> </w:t>
      </w:r>
      <w:r w:rsidR="00F015C1">
        <w:rPr>
          <w:lang w:val="de-DE"/>
        </w:rPr>
        <w:t xml:space="preserve">  Juris Poikāns, Vairis Poikāns,</w:t>
      </w:r>
      <w:r w:rsidR="00F015C1" w:rsidRPr="00941FB1">
        <w:rPr>
          <w:lang w:val="de-DE"/>
        </w:rPr>
        <w:t xml:space="preserve"> </w:t>
      </w:r>
      <w:r w:rsidR="00F015C1">
        <w:rPr>
          <w:lang w:val="de-DE"/>
        </w:rPr>
        <w:t>Andrejs Krišāns, Andris Ļubka, Viktors Indričāns</w:t>
      </w:r>
      <w:r w:rsidR="00F015C1" w:rsidRPr="00C04F58">
        <w:t xml:space="preserve">), </w:t>
      </w:r>
      <w:r w:rsidR="00F015C1" w:rsidRPr="00F03B5B">
        <w:rPr>
          <w:b/>
        </w:rPr>
        <w:t xml:space="preserve">PRET </w:t>
      </w:r>
      <w:r w:rsidR="00F015C1">
        <w:rPr>
          <w:b/>
        </w:rPr>
        <w:t>–</w:t>
      </w:r>
      <w:r w:rsidR="00F015C1" w:rsidRPr="00F03B5B">
        <w:rPr>
          <w:b/>
        </w:rPr>
        <w:t>nav</w:t>
      </w:r>
      <w:r w:rsidR="00F015C1" w:rsidRPr="00F03B5B">
        <w:t xml:space="preserve">, </w:t>
      </w:r>
      <w:r w:rsidR="00F015C1">
        <w:rPr>
          <w:b/>
        </w:rPr>
        <w:t>ATTURAS- nav</w:t>
      </w:r>
      <w:r w:rsidR="00F015C1" w:rsidRPr="00F10094">
        <w:t>,</w:t>
      </w:r>
      <w:r w:rsidR="00F015C1" w:rsidRPr="00F03B5B">
        <w:t xml:space="preserve"> </w:t>
      </w:r>
      <w:r w:rsidR="00F015C1" w:rsidRPr="00021FCC">
        <w:rPr>
          <w:lang w:val="de-DE"/>
        </w:rPr>
        <w:t xml:space="preserve"> Kārsavas novada pašvaldības dome NOLEMJ:</w:t>
      </w:r>
    </w:p>
    <w:p w:rsidR="00F015C1" w:rsidRPr="00C04F58" w:rsidRDefault="00F015C1" w:rsidP="00F015C1">
      <w:pPr>
        <w:pStyle w:val="NormalWeb"/>
        <w:spacing w:after="159"/>
        <w:ind w:firstLine="567"/>
      </w:pPr>
    </w:p>
    <w:p w:rsidR="000B0B25" w:rsidRPr="00C04F58" w:rsidRDefault="000B0B25" w:rsidP="00F015C1">
      <w:pPr>
        <w:pStyle w:val="NormalWeb"/>
        <w:spacing w:after="159"/>
        <w:ind w:firstLine="567"/>
        <w:rPr>
          <w:lang w:val="de-DE"/>
        </w:rPr>
      </w:pPr>
      <w:r w:rsidRPr="00C04F58">
        <w:rPr>
          <w:lang w:val="de-DE"/>
        </w:rPr>
        <w:t xml:space="preserve">1.  Iznomāt </w:t>
      </w:r>
      <w:r w:rsidR="0068007A">
        <w:t>E. O.</w:t>
      </w:r>
      <w:r w:rsidRPr="00C04F58">
        <w:t>, dzīves vi</w:t>
      </w:r>
      <w:r w:rsidR="0068007A">
        <w:t>eta deklarēta- ___________</w:t>
      </w:r>
      <w:r w:rsidRPr="00C04F58">
        <w:t xml:space="preserve">Kārsava, Kārsavas nov., </w:t>
      </w:r>
      <w:r w:rsidRPr="00C04F58">
        <w:rPr>
          <w:lang w:val="de-DE"/>
        </w:rPr>
        <w:t xml:space="preserve">pašvaldībai piekritīgo </w:t>
      </w:r>
      <w:r w:rsidRPr="00C04F58">
        <w:t xml:space="preserve">zemes vienību ar kadastra apzīmējumu 6868 009 0440  -0,03ha platībā personiskās palīgsaimniecības uzturēšanai, sākot </w:t>
      </w:r>
      <w:r w:rsidRPr="00C04F58">
        <w:rPr>
          <w:lang w:val="de-DE"/>
        </w:rPr>
        <w:t xml:space="preserve"> ar 2019. gada 1.janvāri uz laiku līdz  līdz 2028.gada 31. decembrim.</w:t>
      </w:r>
    </w:p>
    <w:p w:rsidR="000B0B25" w:rsidRPr="00C04F58" w:rsidRDefault="000B0B25" w:rsidP="000B0B25">
      <w:pPr>
        <w:spacing w:before="100" w:beforeAutospacing="1"/>
        <w:ind w:firstLine="567"/>
        <w:rPr>
          <w:lang w:val="de-DE"/>
        </w:rPr>
      </w:pPr>
      <w:r w:rsidRPr="00C04F58">
        <w:rPr>
          <w:lang w:val="de-DE"/>
        </w:rPr>
        <w:t>Noteikt zemes vienības nomas maksu 0,5 % no zemes kadastrālās vērtības gadā.</w:t>
      </w:r>
    </w:p>
    <w:p w:rsidR="000B0B25" w:rsidRPr="00C04F58" w:rsidRDefault="000B0B25" w:rsidP="000B0B25">
      <w:pPr>
        <w:tabs>
          <w:tab w:val="left" w:pos="0"/>
        </w:tabs>
        <w:jc w:val="both"/>
        <w:rPr>
          <w:lang w:val="de-DE"/>
        </w:rPr>
      </w:pPr>
    </w:p>
    <w:p w:rsidR="000B0B25" w:rsidRPr="00C04F58" w:rsidRDefault="000B0B25" w:rsidP="000B0B25">
      <w:pPr>
        <w:tabs>
          <w:tab w:val="left" w:pos="0"/>
        </w:tabs>
        <w:jc w:val="both"/>
      </w:pPr>
      <w:r w:rsidRPr="00C04F58">
        <w:rPr>
          <w:lang w:val="de-DE"/>
        </w:rPr>
        <w:tab/>
        <w:t xml:space="preserve">3. Uzdot zemes lietu vecākajai speciālistei Annai Orinskai viena mēneša laikā sagatavot </w:t>
      </w:r>
      <w:r w:rsidRPr="00C04F58">
        <w:t>Lauku apvidus zemes nomas līgumus par minēto zemes platību nomu.</w:t>
      </w:r>
    </w:p>
    <w:p w:rsidR="000B0B25" w:rsidRPr="00C04F58" w:rsidRDefault="000B0B25" w:rsidP="000B0B25">
      <w:pPr>
        <w:tabs>
          <w:tab w:val="left" w:pos="0"/>
        </w:tabs>
        <w:ind w:firstLine="567"/>
        <w:rPr>
          <w:b/>
        </w:rPr>
      </w:pPr>
    </w:p>
    <w:p w:rsidR="000B0B25" w:rsidRPr="00C04F58" w:rsidRDefault="000B0B25" w:rsidP="000B0B25">
      <w:pPr>
        <w:tabs>
          <w:tab w:val="left" w:pos="0"/>
        </w:tabs>
        <w:ind w:firstLine="567"/>
        <w:rPr>
          <w:b/>
        </w:rPr>
      </w:pPr>
    </w:p>
    <w:p w:rsidR="000B0B25" w:rsidRPr="00C04F58" w:rsidRDefault="0006128A" w:rsidP="000B0B25">
      <w:pPr>
        <w:jc w:val="center"/>
        <w:rPr>
          <w:b/>
        </w:rPr>
      </w:pPr>
      <w:r>
        <w:rPr>
          <w:b/>
        </w:rPr>
        <w:t>37</w:t>
      </w:r>
      <w:r w:rsidR="000B0B25" w:rsidRPr="00C04F58">
        <w:rPr>
          <w:b/>
        </w:rPr>
        <w:t>.&amp;</w:t>
      </w:r>
    </w:p>
    <w:p w:rsidR="000B0B25" w:rsidRPr="00C04F58" w:rsidRDefault="000B0B25" w:rsidP="000B0B25">
      <w:pPr>
        <w:tabs>
          <w:tab w:val="left" w:pos="0"/>
        </w:tabs>
        <w:ind w:firstLine="567"/>
        <w:rPr>
          <w:b/>
          <w:bCs/>
          <w:u w:val="single"/>
        </w:rPr>
      </w:pPr>
      <w:r w:rsidRPr="00C04F58">
        <w:rPr>
          <w:b/>
          <w:bCs/>
          <w:u w:val="single"/>
        </w:rPr>
        <w:lastRenderedPageBreak/>
        <w:t>Par grozījumiem pašvaldībai piekrītošās zemes nomas līgumos</w:t>
      </w:r>
    </w:p>
    <w:p w:rsidR="00A2154E" w:rsidRPr="00C04F58" w:rsidRDefault="00A2154E" w:rsidP="00A2154E">
      <w:pPr>
        <w:pStyle w:val="NormalWeb"/>
        <w:jc w:val="center"/>
      </w:pPr>
      <w:r w:rsidRPr="00C04F58">
        <w:t>/</w:t>
      </w:r>
      <w:r w:rsidR="008956F7" w:rsidRPr="008956F7">
        <w:t xml:space="preserve"> </w:t>
      </w:r>
      <w:r w:rsidR="008956F7">
        <w:t xml:space="preserve">Ziņo: </w:t>
      </w:r>
      <w:r w:rsidRPr="00C04F58">
        <w:t>V.Bļinova/</w:t>
      </w:r>
    </w:p>
    <w:p w:rsidR="000B0B25" w:rsidRPr="00C04F58" w:rsidRDefault="000B0B25" w:rsidP="000B0B25">
      <w:pPr>
        <w:tabs>
          <w:tab w:val="left" w:pos="0"/>
        </w:tabs>
        <w:ind w:firstLine="567"/>
        <w:rPr>
          <w:b/>
          <w:bCs/>
          <w:u w:val="single"/>
        </w:rPr>
      </w:pPr>
    </w:p>
    <w:p w:rsidR="000B0B25" w:rsidRPr="00C04F58" w:rsidRDefault="000B0B25" w:rsidP="000B0B25">
      <w:pPr>
        <w:tabs>
          <w:tab w:val="left" w:pos="0"/>
        </w:tabs>
        <w:ind w:firstLine="567"/>
      </w:pPr>
      <w:r w:rsidRPr="00C04F58">
        <w:rPr>
          <w:bCs/>
        </w:rPr>
        <w:t xml:space="preserve"> K</w:t>
      </w:r>
      <w:r w:rsidRPr="00C04F58">
        <w:t xml:space="preserve">ārsavas novada pašvaldībā ir saņemti pašvaldībai piekritīgo zemes vienību nomnieku  iesniegumi par nomāto pašvaldībai piekritīgo zemes vienību nomas līgumu termiņa pagarināšanu. </w:t>
      </w:r>
    </w:p>
    <w:p w:rsidR="00F015C1" w:rsidRPr="00786F05" w:rsidRDefault="000B0B25" w:rsidP="00F015C1">
      <w:pPr>
        <w:ind w:firstLine="567"/>
        <w:jc w:val="both"/>
        <w:rPr>
          <w:b/>
          <w:lang w:val="lv-LV"/>
        </w:rPr>
      </w:pPr>
      <w:r w:rsidRPr="00C04F58">
        <w:t xml:space="preserve">Pamatojoties uz likuma „Par pašvaldībām” 21. Panta 27. Punktu, Ministru kabineta 2018.gada 19.jūnija Ministru kabineta noteikumu  Nr.350  Publiskas personas zemes nomas un apbūves tiesības noteikumi normām un spēkā esošo </w:t>
      </w:r>
      <w:r w:rsidRPr="00C04F58">
        <w:rPr>
          <w:lang w:val="de-DE"/>
        </w:rPr>
        <w:t xml:space="preserve">lauku apvidus zemes nomas līgumu nosacījumiem, </w:t>
      </w:r>
      <w:r w:rsidR="00F015C1" w:rsidRPr="00C04F58">
        <w:t>kā arī  ņemot vērā 2018.gada 18.decembra Kārsavas novada pašvaldības apvienotās finanšu, attīstības un teritoriālo lietu, izglītības, kultūras, sporta un jaunatnes lietu, sociālo un veselības lietu komitejas sēdes atzin</w:t>
      </w:r>
      <w:r w:rsidR="00F015C1">
        <w:t xml:space="preserve">umu, atklāti balsojot : </w:t>
      </w:r>
      <w:r w:rsidR="00F015C1" w:rsidRPr="0019286D">
        <w:rPr>
          <w:b/>
        </w:rPr>
        <w:t>PAR 12</w:t>
      </w:r>
      <w:r w:rsidR="00F015C1">
        <w:t xml:space="preserve">(Ināra Silicka, </w:t>
      </w:r>
      <w:r w:rsidR="00F015C1">
        <w:rPr>
          <w:lang w:val="de-DE"/>
        </w:rPr>
        <w:t>Pēteris Laganovskis</w:t>
      </w:r>
      <w:r w:rsidR="00F015C1">
        <w:t>,</w:t>
      </w:r>
      <w:r w:rsidR="00F015C1" w:rsidRPr="00745263">
        <w:t xml:space="preserve"> </w:t>
      </w:r>
      <w:r w:rsidR="00F015C1">
        <w:rPr>
          <w:lang w:val="de-DE"/>
        </w:rPr>
        <w:t>Tālis Mūrnieks, Inta Rancāne, Juris Vorkalis,   Oskars Petinens,  Edgars Puksts,</w:t>
      </w:r>
      <w:r w:rsidR="00F015C1" w:rsidRPr="00962DEB">
        <w:rPr>
          <w:lang w:val="de-DE"/>
        </w:rPr>
        <w:t xml:space="preserve"> </w:t>
      </w:r>
      <w:r w:rsidR="00F015C1">
        <w:t xml:space="preserve"> </w:t>
      </w:r>
      <w:r w:rsidR="00F015C1">
        <w:rPr>
          <w:lang w:val="de-DE"/>
        </w:rPr>
        <w:t xml:space="preserve">  Juris Poikāns, Vairis Poikāns,</w:t>
      </w:r>
      <w:r w:rsidR="00F015C1" w:rsidRPr="00941FB1">
        <w:rPr>
          <w:lang w:val="de-DE"/>
        </w:rPr>
        <w:t xml:space="preserve"> </w:t>
      </w:r>
      <w:r w:rsidR="00F015C1">
        <w:rPr>
          <w:lang w:val="de-DE"/>
        </w:rPr>
        <w:t>Andrejs Krišāns, Andris Ļubka, Viktors Indričāns</w:t>
      </w:r>
      <w:r w:rsidR="00F015C1" w:rsidRPr="00C04F58">
        <w:t xml:space="preserve">), </w:t>
      </w:r>
      <w:r w:rsidR="00F015C1" w:rsidRPr="00F03B5B">
        <w:rPr>
          <w:b/>
        </w:rPr>
        <w:t xml:space="preserve">PRET </w:t>
      </w:r>
      <w:r w:rsidR="00F015C1">
        <w:rPr>
          <w:b/>
        </w:rPr>
        <w:t>–</w:t>
      </w:r>
      <w:r w:rsidR="00F015C1" w:rsidRPr="00F03B5B">
        <w:rPr>
          <w:b/>
        </w:rPr>
        <w:t>nav</w:t>
      </w:r>
      <w:r w:rsidR="00F015C1" w:rsidRPr="00F03B5B">
        <w:t xml:space="preserve">, </w:t>
      </w:r>
      <w:r w:rsidR="00F015C1">
        <w:rPr>
          <w:b/>
        </w:rPr>
        <w:t>ATTURAS- nav</w:t>
      </w:r>
      <w:r w:rsidR="00F015C1" w:rsidRPr="00F10094">
        <w:t>,</w:t>
      </w:r>
      <w:r w:rsidR="00F015C1" w:rsidRPr="00F03B5B">
        <w:t xml:space="preserve"> </w:t>
      </w:r>
      <w:r w:rsidR="00F015C1" w:rsidRPr="00021FCC">
        <w:rPr>
          <w:lang w:val="de-DE"/>
        </w:rPr>
        <w:t xml:space="preserve"> Kārsavas novada pašvaldības dome NOLEMJ:</w:t>
      </w:r>
    </w:p>
    <w:p w:rsidR="00F015C1" w:rsidRPr="00C04F58" w:rsidRDefault="00F015C1" w:rsidP="00F015C1">
      <w:pPr>
        <w:pStyle w:val="NormalWeb"/>
        <w:spacing w:after="159"/>
        <w:ind w:firstLine="567"/>
      </w:pPr>
    </w:p>
    <w:p w:rsidR="000B0B25" w:rsidRPr="00C04F58" w:rsidRDefault="000B0B25" w:rsidP="00F015C1">
      <w:pPr>
        <w:pStyle w:val="NormalWeb"/>
        <w:spacing w:after="159"/>
        <w:ind w:firstLine="567"/>
      </w:pPr>
    </w:p>
    <w:p w:rsidR="000B0B25" w:rsidRPr="00C04F58" w:rsidRDefault="000B0B25" w:rsidP="000B0B25">
      <w:pPr>
        <w:tabs>
          <w:tab w:val="left" w:pos="0"/>
        </w:tabs>
        <w:jc w:val="both"/>
        <w:rPr>
          <w:lang w:val="de-DE"/>
        </w:rPr>
      </w:pPr>
      <w:r w:rsidRPr="00C04F58">
        <w:rPr>
          <w:lang w:val="de-DE"/>
        </w:rPr>
        <w:tab/>
        <w:t>1. Veikt grozījumus   starp Kārsavas novada pašvaldību kā izn</w:t>
      </w:r>
      <w:r w:rsidR="0068007A">
        <w:rPr>
          <w:lang w:val="de-DE"/>
        </w:rPr>
        <w:t>omātāju no vienas puses un I. N.</w:t>
      </w:r>
      <w:r w:rsidRPr="00C04F58">
        <w:rPr>
          <w:lang w:val="de-DE"/>
        </w:rPr>
        <w:t xml:space="preserve"> kā nomnieku no otras puses pašvaldībai piekritīgās zemes vienības ar kadastra apzīmējumu 6872 007 0116, platība 1,4ha, un zemes vienības ar kadastra apzīmējumu 6872 007 0122, platība 2,6 ha, 18.12.2013. noslēgtā lauku apvidus zemes nomas līgumā Nr. 15-1.4/12:</w:t>
      </w:r>
    </w:p>
    <w:p w:rsidR="000B0B25" w:rsidRPr="00C04F58" w:rsidRDefault="000B0B25" w:rsidP="000B0B25">
      <w:pPr>
        <w:tabs>
          <w:tab w:val="left" w:pos="0"/>
        </w:tabs>
        <w:jc w:val="both"/>
        <w:rPr>
          <w:lang w:val="de-DE"/>
        </w:rPr>
      </w:pPr>
      <w:r w:rsidRPr="00C04F58">
        <w:rPr>
          <w:lang w:val="de-DE"/>
        </w:rPr>
        <w:t>1.1. pagarināt minētā  līguma darbības laiku  līdz 2028. gada 31.decembrim;</w:t>
      </w:r>
    </w:p>
    <w:p w:rsidR="000B0B25" w:rsidRPr="00C04F58" w:rsidRDefault="000B0B25" w:rsidP="000B0B25">
      <w:pPr>
        <w:tabs>
          <w:tab w:val="left" w:pos="0"/>
        </w:tabs>
        <w:jc w:val="both"/>
        <w:rPr>
          <w:lang w:val="de-DE"/>
        </w:rPr>
      </w:pPr>
      <w:r w:rsidRPr="00C04F58">
        <w:rPr>
          <w:lang w:val="de-DE"/>
        </w:rPr>
        <w:t>1.2. noteikt, ka katras zemes vienības  nomas maksa ir 1,5% no kadastrālā vērtības,  bet  ne mazāk kā 28 eiro gadā.</w:t>
      </w:r>
    </w:p>
    <w:p w:rsidR="000B0B25" w:rsidRPr="00C04F58" w:rsidRDefault="000B0B25" w:rsidP="000B0B25">
      <w:pPr>
        <w:tabs>
          <w:tab w:val="left" w:pos="0"/>
        </w:tabs>
        <w:jc w:val="both"/>
        <w:rPr>
          <w:lang w:val="de-DE"/>
        </w:rPr>
      </w:pPr>
    </w:p>
    <w:p w:rsidR="000B0B25" w:rsidRPr="00C04F58" w:rsidRDefault="000B0B25" w:rsidP="000B0B25">
      <w:pPr>
        <w:tabs>
          <w:tab w:val="left" w:pos="0"/>
        </w:tabs>
        <w:jc w:val="both"/>
        <w:rPr>
          <w:lang w:val="de-DE"/>
        </w:rPr>
      </w:pPr>
      <w:r w:rsidRPr="00C04F58">
        <w:rPr>
          <w:lang w:val="de-DE"/>
        </w:rPr>
        <w:t>2. Veikt grozījumus   starp Kārsavas novada pašvaldību kā izn</w:t>
      </w:r>
      <w:r w:rsidR="0068007A">
        <w:rPr>
          <w:lang w:val="de-DE"/>
        </w:rPr>
        <w:t>omātāju no vienas puses un D. B.</w:t>
      </w:r>
      <w:r w:rsidRPr="00C04F58">
        <w:rPr>
          <w:lang w:val="de-DE"/>
        </w:rPr>
        <w:t xml:space="preserve"> kā nomnieku no otras puses pašvaldībai piekritīgās zemes vienības ar kadastra apzīmējumu 6868 004 0115, platība 3,5 ha , un zemes vienības ar kadastra apzīmējumu 6868 003 0048 daļas, platība 7,7 ha, 30.09.2013.  noslēgtā lauku apvidus zemes nomas līgumā Nr. 15-1.2/14:</w:t>
      </w:r>
    </w:p>
    <w:p w:rsidR="000B0B25" w:rsidRPr="00C04F58" w:rsidRDefault="000B0B25" w:rsidP="000B0B25">
      <w:pPr>
        <w:tabs>
          <w:tab w:val="left" w:pos="0"/>
        </w:tabs>
        <w:jc w:val="both"/>
        <w:rPr>
          <w:lang w:val="de-DE"/>
        </w:rPr>
      </w:pPr>
      <w:r w:rsidRPr="00C04F58">
        <w:rPr>
          <w:lang w:val="de-DE"/>
        </w:rPr>
        <w:tab/>
        <w:t>2.1. pagarināt minētā  līguma darbības laiku  līdz 2024. gada 31.decembrim.</w:t>
      </w:r>
    </w:p>
    <w:p w:rsidR="000B0B25" w:rsidRPr="00C04F58" w:rsidRDefault="000B0B25" w:rsidP="000B0B25">
      <w:pPr>
        <w:tabs>
          <w:tab w:val="left" w:pos="0"/>
        </w:tabs>
        <w:ind w:firstLine="567"/>
        <w:jc w:val="both"/>
      </w:pPr>
    </w:p>
    <w:p w:rsidR="000B0B25" w:rsidRPr="00C04F58" w:rsidRDefault="000B0B25" w:rsidP="000B0B25">
      <w:pPr>
        <w:tabs>
          <w:tab w:val="left" w:pos="0"/>
        </w:tabs>
        <w:jc w:val="both"/>
        <w:rPr>
          <w:lang w:val="de-DE"/>
        </w:rPr>
      </w:pPr>
      <w:r w:rsidRPr="00C04F58">
        <w:rPr>
          <w:lang w:val="de-DE"/>
        </w:rPr>
        <w:tab/>
        <w:t>3. Veikt grozījumus   starp Kārsavas novada pašvaldību kā izn</w:t>
      </w:r>
      <w:r w:rsidR="0068007A">
        <w:rPr>
          <w:lang w:val="de-DE"/>
        </w:rPr>
        <w:t>omātāju no vienas puses un V. V.</w:t>
      </w:r>
      <w:r w:rsidRPr="00C04F58">
        <w:rPr>
          <w:lang w:val="de-DE"/>
        </w:rPr>
        <w:t xml:space="preserve"> kā nomnieku no otras puses pašvaldībai piekritīgās zemes vienības ar kadastra apzīmējumu 6868 009 0491, platība 0,4ha, 31.03.2014. noslēgtā lauku apvidus zemes nomas līgumā Nr. 3.5.1/7:</w:t>
      </w:r>
    </w:p>
    <w:p w:rsidR="000B0B25" w:rsidRPr="00C04F58" w:rsidRDefault="000B0B25" w:rsidP="000B0B25">
      <w:pPr>
        <w:tabs>
          <w:tab w:val="left" w:pos="0"/>
        </w:tabs>
        <w:jc w:val="both"/>
        <w:rPr>
          <w:lang w:val="de-DE"/>
        </w:rPr>
      </w:pPr>
      <w:r w:rsidRPr="00C04F58">
        <w:rPr>
          <w:lang w:val="de-DE"/>
        </w:rPr>
        <w:t>3.1. pagarināt minētā  līguma darbības laiku  līdz 2024. gada 31.decembrim;</w:t>
      </w:r>
    </w:p>
    <w:p w:rsidR="000B0B25" w:rsidRPr="00C04F58" w:rsidRDefault="000B0B25" w:rsidP="000B0B25">
      <w:pPr>
        <w:tabs>
          <w:tab w:val="left" w:pos="0"/>
        </w:tabs>
        <w:jc w:val="both"/>
        <w:rPr>
          <w:lang w:val="de-DE"/>
        </w:rPr>
      </w:pPr>
      <w:r w:rsidRPr="00C04F58">
        <w:rPr>
          <w:lang w:val="de-DE"/>
        </w:rPr>
        <w:t>3.2. noteikt, ka zemes vienības  nomas maksa ir 1,5% no kadastrālā vērtības,  bet  ne mazāk kā 28 eiro gadā.</w:t>
      </w:r>
    </w:p>
    <w:p w:rsidR="000B0B25" w:rsidRPr="00C04F58" w:rsidRDefault="000B0B25" w:rsidP="000B0B25">
      <w:pPr>
        <w:tabs>
          <w:tab w:val="left" w:pos="0"/>
        </w:tabs>
        <w:ind w:firstLine="567"/>
        <w:jc w:val="both"/>
      </w:pPr>
    </w:p>
    <w:p w:rsidR="000B0B25" w:rsidRPr="00C04F58" w:rsidRDefault="000B0B25" w:rsidP="000B0B25">
      <w:pPr>
        <w:tabs>
          <w:tab w:val="left" w:pos="0"/>
        </w:tabs>
        <w:jc w:val="both"/>
        <w:rPr>
          <w:lang w:val="de-DE"/>
        </w:rPr>
      </w:pPr>
      <w:r w:rsidRPr="00C04F58">
        <w:rPr>
          <w:lang w:val="de-DE"/>
        </w:rPr>
        <w:tab/>
        <w:t xml:space="preserve">4. Veikt grozījumus   starp Kārsavas novada pašvaldību kā iznomātāju no vienas puses </w:t>
      </w:r>
      <w:r w:rsidR="0068007A">
        <w:rPr>
          <w:lang w:val="de-DE"/>
        </w:rPr>
        <w:t>un Ņ. R.</w:t>
      </w:r>
      <w:r w:rsidRPr="00C04F58">
        <w:rPr>
          <w:lang w:val="de-DE"/>
        </w:rPr>
        <w:t xml:space="preserve"> kā nomnieku no otras puses pašvaldībai piekritīgās zemes vienības ar kadastra apzīmējumu 6868 003 0211 daļas, platība 0,15ha, 03.03.2014. noslēgtā lauku apvidus zemes nomas līgumā Nr. 3.5.1/3:</w:t>
      </w:r>
    </w:p>
    <w:p w:rsidR="000B0B25" w:rsidRPr="00C04F58" w:rsidRDefault="000B0B25" w:rsidP="000B0B25">
      <w:pPr>
        <w:tabs>
          <w:tab w:val="left" w:pos="0"/>
        </w:tabs>
        <w:jc w:val="both"/>
        <w:rPr>
          <w:lang w:val="de-DE"/>
        </w:rPr>
      </w:pPr>
      <w:r w:rsidRPr="00C04F58">
        <w:rPr>
          <w:lang w:val="de-DE"/>
        </w:rPr>
        <w:lastRenderedPageBreak/>
        <w:t xml:space="preserve">4.1. noteikt, ka minētā zemes platība tiek iznomāta personiskās palīgsaimniecības vajadzībām; </w:t>
      </w:r>
    </w:p>
    <w:p w:rsidR="000B0B25" w:rsidRPr="00C04F58" w:rsidRDefault="000B0B25" w:rsidP="000B0B25">
      <w:pPr>
        <w:tabs>
          <w:tab w:val="left" w:pos="0"/>
        </w:tabs>
        <w:jc w:val="both"/>
        <w:rPr>
          <w:lang w:val="de-DE"/>
        </w:rPr>
      </w:pPr>
      <w:r w:rsidRPr="00C04F58">
        <w:rPr>
          <w:lang w:val="de-DE"/>
        </w:rPr>
        <w:t>4..2. pagarināt minētā  līguma darbības laiku  līdz 2024. gada 31.decembrim;</w:t>
      </w:r>
    </w:p>
    <w:p w:rsidR="000B0B25" w:rsidRPr="00C04F58" w:rsidRDefault="000B0B25" w:rsidP="000B0B25">
      <w:pPr>
        <w:tabs>
          <w:tab w:val="left" w:pos="0"/>
        </w:tabs>
        <w:jc w:val="both"/>
        <w:rPr>
          <w:lang w:val="de-DE"/>
        </w:rPr>
      </w:pPr>
      <w:r w:rsidRPr="00C04F58">
        <w:rPr>
          <w:lang w:val="de-DE"/>
        </w:rPr>
        <w:t>4.3. noteikt, ka zemes vienības  nomas maksa ir 0,5% no kadastrālā vērtības.</w:t>
      </w:r>
    </w:p>
    <w:p w:rsidR="000B0B25" w:rsidRPr="00C04F58" w:rsidRDefault="000B0B25" w:rsidP="000B0B25">
      <w:pPr>
        <w:tabs>
          <w:tab w:val="left" w:pos="0"/>
        </w:tabs>
        <w:ind w:firstLine="567"/>
        <w:jc w:val="both"/>
      </w:pPr>
    </w:p>
    <w:p w:rsidR="000B0B25" w:rsidRPr="00C04F58" w:rsidRDefault="000B0B25" w:rsidP="000B0B25">
      <w:pPr>
        <w:tabs>
          <w:tab w:val="left" w:pos="0"/>
        </w:tabs>
        <w:jc w:val="both"/>
        <w:rPr>
          <w:lang w:val="de-DE"/>
        </w:rPr>
      </w:pPr>
      <w:r w:rsidRPr="00C04F58">
        <w:rPr>
          <w:lang w:val="de-DE"/>
        </w:rPr>
        <w:tab/>
        <w:t>5. Veikt grozījumus   starp Kārsavas novada pašvaldību kā iznomātā</w:t>
      </w:r>
      <w:r w:rsidR="0068007A">
        <w:rPr>
          <w:lang w:val="de-DE"/>
        </w:rPr>
        <w:t>ju no vienas puses un S.K.</w:t>
      </w:r>
      <w:r w:rsidRPr="00C04F58">
        <w:rPr>
          <w:lang w:val="de-DE"/>
        </w:rPr>
        <w:t xml:space="preserve"> kā nomnieku no otras puses pašvaldībai piekritīgās zemes vienības ar kadastra apzīmējumu 6868 009 0448, platība 0,02ha, 28.04.2014. noslēgtā lauku apvidus zemes nomas līgumā Nr. 3.5.1/12:</w:t>
      </w:r>
    </w:p>
    <w:p w:rsidR="000B0B25" w:rsidRPr="00C04F58" w:rsidRDefault="000B0B25" w:rsidP="000B0B25">
      <w:pPr>
        <w:tabs>
          <w:tab w:val="left" w:pos="0"/>
        </w:tabs>
        <w:jc w:val="both"/>
        <w:rPr>
          <w:lang w:val="de-DE"/>
        </w:rPr>
      </w:pPr>
      <w:r w:rsidRPr="00C04F58">
        <w:rPr>
          <w:lang w:val="de-DE"/>
        </w:rPr>
        <w:t>5.1. pagarināt minētā  līguma darbības laiku  līdz 2024. gada 31.decembrim;</w:t>
      </w:r>
    </w:p>
    <w:p w:rsidR="000B0B25" w:rsidRPr="00C04F58" w:rsidRDefault="000B0B25" w:rsidP="000B0B25">
      <w:pPr>
        <w:tabs>
          <w:tab w:val="left" w:pos="0"/>
        </w:tabs>
        <w:jc w:val="both"/>
        <w:rPr>
          <w:lang w:val="de-DE"/>
        </w:rPr>
      </w:pPr>
      <w:r w:rsidRPr="00C04F58">
        <w:rPr>
          <w:lang w:val="de-DE"/>
        </w:rPr>
        <w:t>5.2. noteikt, ka personiskās palīgsaimniecības vajadzībām izmantojamās zemes vienības  nomas maksa ir 0,5% no kadastrālās vērtības gadā.</w:t>
      </w:r>
    </w:p>
    <w:p w:rsidR="000B0B25" w:rsidRPr="00C04F58" w:rsidRDefault="000B0B25" w:rsidP="000B0B25">
      <w:pPr>
        <w:tabs>
          <w:tab w:val="left" w:pos="0"/>
        </w:tabs>
        <w:jc w:val="both"/>
        <w:rPr>
          <w:lang w:val="de-DE"/>
        </w:rPr>
      </w:pPr>
    </w:p>
    <w:p w:rsidR="000B0B25" w:rsidRPr="00C04F58" w:rsidRDefault="000B0B25" w:rsidP="000B0B25">
      <w:pPr>
        <w:tabs>
          <w:tab w:val="left" w:pos="0"/>
        </w:tabs>
        <w:jc w:val="both"/>
        <w:rPr>
          <w:lang w:val="de-DE"/>
        </w:rPr>
      </w:pPr>
      <w:r w:rsidRPr="00C04F58">
        <w:rPr>
          <w:lang w:val="de-DE"/>
        </w:rPr>
        <w:t xml:space="preserve"> </w:t>
      </w:r>
      <w:r w:rsidRPr="00C04F58">
        <w:rPr>
          <w:lang w:val="de-DE"/>
        </w:rPr>
        <w:tab/>
        <w:t>6. Veikt grozījumus   starp Kārsavas novada pašvaldību kā iznom</w:t>
      </w:r>
      <w:r w:rsidR="0068007A">
        <w:rPr>
          <w:lang w:val="de-DE"/>
        </w:rPr>
        <w:t>ātāju no vienas puses un N. P.</w:t>
      </w:r>
      <w:r w:rsidRPr="00C04F58">
        <w:rPr>
          <w:lang w:val="de-DE"/>
        </w:rPr>
        <w:t xml:space="preserve"> kā nomnieku no otras puses pašvaldībai piekritīgās zemes vienības ar kadastra apzīmējumu 6868 009 0505,  platība 0,6ha, 28.06.2013. noslēgtā lauku apvidus zemes nomas līgumā Nr. 15-1.2/10:</w:t>
      </w:r>
    </w:p>
    <w:p w:rsidR="000B0B25" w:rsidRPr="00C04F58" w:rsidRDefault="000B0B25" w:rsidP="000B0B25">
      <w:pPr>
        <w:tabs>
          <w:tab w:val="left" w:pos="0"/>
        </w:tabs>
        <w:jc w:val="both"/>
        <w:rPr>
          <w:lang w:val="de-DE"/>
        </w:rPr>
      </w:pPr>
      <w:r w:rsidRPr="00C04F58">
        <w:rPr>
          <w:lang w:val="de-DE"/>
        </w:rPr>
        <w:t>6.1. pagarināt minētā zemes nomas līguma darbības laiku  līdz 2024. gada 31.decembrim;</w:t>
      </w:r>
    </w:p>
    <w:p w:rsidR="000B0B25" w:rsidRPr="00C04F58" w:rsidRDefault="000B0B25" w:rsidP="000B0B25">
      <w:pPr>
        <w:tabs>
          <w:tab w:val="left" w:pos="0"/>
        </w:tabs>
        <w:jc w:val="both"/>
        <w:rPr>
          <w:lang w:val="de-DE"/>
        </w:rPr>
      </w:pPr>
      <w:r w:rsidRPr="00C04F58">
        <w:rPr>
          <w:lang w:val="de-DE"/>
        </w:rPr>
        <w:t>6.2. noteikt, ka zemes vienības  nomas maksa ir 1,5% no kadastrālā vērtības,  bet  ne mazāk kā 28 eiro gadā.</w:t>
      </w:r>
    </w:p>
    <w:p w:rsidR="000B0B25" w:rsidRPr="00C04F58" w:rsidRDefault="0006128A" w:rsidP="000B0B25">
      <w:pPr>
        <w:tabs>
          <w:tab w:val="left" w:pos="0"/>
        </w:tabs>
        <w:jc w:val="center"/>
        <w:rPr>
          <w:b/>
        </w:rPr>
      </w:pPr>
      <w:r>
        <w:rPr>
          <w:b/>
        </w:rPr>
        <w:t>38</w:t>
      </w:r>
      <w:r w:rsidR="000B0B25" w:rsidRPr="00C04F58">
        <w:rPr>
          <w:b/>
        </w:rPr>
        <w:t>.&amp;</w:t>
      </w:r>
    </w:p>
    <w:p w:rsidR="000B0B25" w:rsidRPr="00C04F58" w:rsidRDefault="000B0B25" w:rsidP="000B0B25">
      <w:pPr>
        <w:tabs>
          <w:tab w:val="left" w:pos="0"/>
        </w:tabs>
        <w:jc w:val="center"/>
        <w:rPr>
          <w:b/>
          <w:u w:val="single"/>
        </w:rPr>
      </w:pPr>
      <w:r w:rsidRPr="00C04F58">
        <w:rPr>
          <w:b/>
          <w:u w:val="single"/>
        </w:rPr>
        <w:t>Par pašvaldībai piekritīgo zemes vienību apvienošanu</w:t>
      </w:r>
    </w:p>
    <w:p w:rsidR="00A2154E" w:rsidRPr="00C04F58" w:rsidRDefault="00A2154E" w:rsidP="00A2154E">
      <w:pPr>
        <w:pStyle w:val="NormalWeb"/>
        <w:jc w:val="center"/>
      </w:pPr>
      <w:r w:rsidRPr="00C04F58">
        <w:t>/</w:t>
      </w:r>
      <w:r w:rsidR="008956F7" w:rsidRPr="008956F7">
        <w:t xml:space="preserve"> </w:t>
      </w:r>
      <w:r w:rsidR="008956F7">
        <w:t xml:space="preserve">Ziņo: </w:t>
      </w:r>
      <w:r w:rsidRPr="00C04F58">
        <w:t>V.Bļinova/</w:t>
      </w:r>
    </w:p>
    <w:p w:rsidR="000B0B25" w:rsidRPr="00C04F58" w:rsidRDefault="000B0B25" w:rsidP="000B0B25">
      <w:pPr>
        <w:tabs>
          <w:tab w:val="left" w:pos="0"/>
        </w:tabs>
        <w:jc w:val="center"/>
      </w:pPr>
    </w:p>
    <w:p w:rsidR="000B0B25" w:rsidRPr="00C04F58" w:rsidRDefault="000B0B25" w:rsidP="000B0B25">
      <w:pPr>
        <w:tabs>
          <w:tab w:val="left" w:pos="0"/>
        </w:tabs>
        <w:jc w:val="both"/>
      </w:pPr>
      <w:r w:rsidRPr="00C04F58">
        <w:t xml:space="preserve"> </w:t>
      </w:r>
      <w:r w:rsidRPr="00C04F58">
        <w:tab/>
        <w:t xml:space="preserve">Izvērtējot pašvaldības  rīcībā esošo informāciju un ar lietu saistītos apstākļus, tika konstatēts, ka vairākām pašvaldībai piekritīgām zemes vienībām  ir kopīgas robežas (tās atrodas blakus), tāpēc ir lietderīgi apvienot šādus kadastra objektus. </w:t>
      </w:r>
    </w:p>
    <w:p w:rsidR="000B0B25" w:rsidRPr="00C04F58" w:rsidRDefault="000B0B25" w:rsidP="000B0B25">
      <w:pPr>
        <w:tabs>
          <w:tab w:val="left" w:pos="0"/>
        </w:tabs>
        <w:jc w:val="both"/>
      </w:pPr>
      <w:r w:rsidRPr="00C04F58">
        <w:tab/>
        <w:t xml:space="preserve">Nekustamā īpašuma valsts kadastra likuma 11.pants nosaka, ka zemes reformu regulējošos normatīvajos aktos noteiktajos gadījumos valstij vai pašvaldībai piekrītošo zemi var sadalīt vai apvienot pirms zemes pirmreizējas ierakstīšanas zemesgrāmatā, 24.panta pirmās daļas 2.punkts nosaka, ka nekustamā īpašuma objekta noteikšanu ierosina nekustamā īpašuma īpašnieks vai, ja tāda nav, - tiesiskais valdītājs vai kadastra subjekts. </w:t>
      </w:r>
    </w:p>
    <w:p w:rsidR="000B0B25" w:rsidRPr="00C04F58" w:rsidRDefault="000B0B25" w:rsidP="000B0B25">
      <w:pPr>
        <w:tabs>
          <w:tab w:val="left" w:pos="0"/>
        </w:tabs>
        <w:jc w:val="both"/>
      </w:pPr>
      <w:r w:rsidRPr="00C04F58">
        <w:tab/>
        <w:t xml:space="preserve">Likuma “Par pašvaldībām” 21.panta pirmās daļas 27. punkts nosaka, ka dome var pieņemt lēmumus citos likumā paredzētajos gadījumos. </w:t>
      </w:r>
    </w:p>
    <w:p w:rsidR="000B0B25" w:rsidRPr="00C04F58" w:rsidRDefault="000B0B25" w:rsidP="000B0B25">
      <w:pPr>
        <w:tabs>
          <w:tab w:val="left" w:pos="0"/>
        </w:tabs>
        <w:jc w:val="both"/>
      </w:pPr>
      <w:r w:rsidRPr="00C04F58">
        <w:tab/>
        <w:t>Ministru kabineta 2006.gada 20.jūnija noteikumu Nr.496 “Nekustamā īpašuma lietošanas mērķu klasifikācija un nekustamā īpašuma lietošanas mērķu noteikšanas un maiņas kārtība” 16.1.apakšpunkts nosaka, ka lietošanas mērķi nosaka, ja tiek izveidota jauna zemes vienība vai zemes vienības daļa.</w:t>
      </w:r>
    </w:p>
    <w:p w:rsidR="000B0B25" w:rsidRPr="00C04F58" w:rsidRDefault="000B0B25" w:rsidP="000B0B25">
      <w:pPr>
        <w:tabs>
          <w:tab w:val="left" w:pos="0"/>
        </w:tabs>
        <w:jc w:val="both"/>
      </w:pPr>
    </w:p>
    <w:p w:rsidR="00F015C1" w:rsidRPr="00786F05" w:rsidRDefault="000B0B25" w:rsidP="00F015C1">
      <w:pPr>
        <w:ind w:firstLine="567"/>
        <w:jc w:val="both"/>
        <w:rPr>
          <w:b/>
          <w:lang w:val="lv-LV"/>
        </w:rPr>
      </w:pPr>
      <w:r w:rsidRPr="00C04F58">
        <w:tab/>
        <w:t xml:space="preserve"> Pamatojoties uz Latvijas Republikas Nekustamā īpašuma valsts kadastra likuma 11.pantu un 24.panta pirmās daļas 2.punktu un likuma „Par pašvaldībām” 21. panta pirmās daļas 27. punktu un Ministru kabineta 2006.gada 20.jūnija noteikumu Nr. 496 “Nekustamā īpašuma lietošanas mērķu klasifikācija un nekustamā īpašuma lietošanas mērķu noteikšanas un maiņas kārtība” 16.1.apakšpunktu, </w:t>
      </w:r>
      <w:r w:rsidR="00F015C1" w:rsidRPr="00C04F58">
        <w:t xml:space="preserve">kā arī  ņemot vērā 2018.gada 18.decembra Kārsavas novada pašvaldības apvienotās finanšu, attīstības un teritoriālo lietu, izglītības, kultūras, sporta un jaunatnes lietu, sociālo </w:t>
      </w:r>
      <w:r w:rsidR="00F015C1" w:rsidRPr="00C04F58">
        <w:lastRenderedPageBreak/>
        <w:t>un veselības lietu komitejas sēdes atzin</w:t>
      </w:r>
      <w:r w:rsidR="00F015C1">
        <w:t xml:space="preserve">umu, atklāti balsojot : </w:t>
      </w:r>
      <w:r w:rsidR="00F015C1" w:rsidRPr="0019286D">
        <w:rPr>
          <w:b/>
        </w:rPr>
        <w:t>PAR 12</w:t>
      </w:r>
      <w:r w:rsidR="00F015C1">
        <w:t xml:space="preserve">(Ināra Silicka, </w:t>
      </w:r>
      <w:r w:rsidR="00F015C1">
        <w:rPr>
          <w:lang w:val="de-DE"/>
        </w:rPr>
        <w:t>Pēteris Laganovskis</w:t>
      </w:r>
      <w:r w:rsidR="00F015C1">
        <w:t>,</w:t>
      </w:r>
      <w:r w:rsidR="00F015C1" w:rsidRPr="00745263">
        <w:t xml:space="preserve"> </w:t>
      </w:r>
      <w:r w:rsidR="00F015C1">
        <w:rPr>
          <w:lang w:val="de-DE"/>
        </w:rPr>
        <w:t>Tālis Mūrnieks, Inta Rancāne, Juris Vorkalis,   Oskars Petinens,  Edgars Puksts,</w:t>
      </w:r>
      <w:r w:rsidR="00F015C1" w:rsidRPr="00962DEB">
        <w:rPr>
          <w:lang w:val="de-DE"/>
        </w:rPr>
        <w:t xml:space="preserve"> </w:t>
      </w:r>
      <w:r w:rsidR="00F015C1">
        <w:t xml:space="preserve"> </w:t>
      </w:r>
      <w:r w:rsidR="00F015C1">
        <w:rPr>
          <w:lang w:val="de-DE"/>
        </w:rPr>
        <w:t xml:space="preserve">  Juris Poikāns, Vairis Poikāns,</w:t>
      </w:r>
      <w:r w:rsidR="00F015C1" w:rsidRPr="00941FB1">
        <w:rPr>
          <w:lang w:val="de-DE"/>
        </w:rPr>
        <w:t xml:space="preserve"> </w:t>
      </w:r>
      <w:r w:rsidR="00F015C1">
        <w:rPr>
          <w:lang w:val="de-DE"/>
        </w:rPr>
        <w:t>Andrejs Krišāns, Andris Ļubka, Viktors Indričāns</w:t>
      </w:r>
      <w:r w:rsidR="00F015C1" w:rsidRPr="00C04F58">
        <w:t xml:space="preserve">), </w:t>
      </w:r>
      <w:r w:rsidR="00F015C1" w:rsidRPr="00F03B5B">
        <w:rPr>
          <w:b/>
        </w:rPr>
        <w:t xml:space="preserve">PRET </w:t>
      </w:r>
      <w:r w:rsidR="00F015C1">
        <w:rPr>
          <w:b/>
        </w:rPr>
        <w:t>–</w:t>
      </w:r>
      <w:r w:rsidR="00F015C1" w:rsidRPr="00F03B5B">
        <w:rPr>
          <w:b/>
        </w:rPr>
        <w:t>nav</w:t>
      </w:r>
      <w:r w:rsidR="00F015C1" w:rsidRPr="00F03B5B">
        <w:t xml:space="preserve">, </w:t>
      </w:r>
      <w:r w:rsidR="00F015C1">
        <w:rPr>
          <w:b/>
        </w:rPr>
        <w:t>ATTURAS- nav</w:t>
      </w:r>
      <w:r w:rsidR="00F015C1" w:rsidRPr="00F10094">
        <w:t>,</w:t>
      </w:r>
      <w:r w:rsidR="00F015C1" w:rsidRPr="00F03B5B">
        <w:t xml:space="preserve"> </w:t>
      </w:r>
      <w:r w:rsidR="00F015C1" w:rsidRPr="00021FCC">
        <w:rPr>
          <w:lang w:val="de-DE"/>
        </w:rPr>
        <w:t xml:space="preserve"> Kārsavas novada pašvaldības dome NOLEMJ:</w:t>
      </w:r>
    </w:p>
    <w:p w:rsidR="00F015C1" w:rsidRPr="00C04F58" w:rsidRDefault="00F015C1" w:rsidP="00F015C1">
      <w:pPr>
        <w:pStyle w:val="NormalWeb"/>
        <w:spacing w:after="159"/>
        <w:ind w:firstLine="567"/>
      </w:pPr>
    </w:p>
    <w:p w:rsidR="000B0B25" w:rsidRPr="00C04F58" w:rsidRDefault="000B0B25" w:rsidP="00F015C1">
      <w:pPr>
        <w:pStyle w:val="NormalWeb"/>
        <w:spacing w:after="159"/>
        <w:ind w:firstLine="567"/>
      </w:pPr>
    </w:p>
    <w:p w:rsidR="000B0B25" w:rsidRPr="00C04F58" w:rsidRDefault="000B0B25" w:rsidP="000B0B25">
      <w:pPr>
        <w:tabs>
          <w:tab w:val="left" w:pos="0"/>
        </w:tabs>
        <w:jc w:val="both"/>
      </w:pPr>
      <w:r w:rsidRPr="00C04F58">
        <w:tab/>
        <w:t xml:space="preserve">1. Apvienot pašvaldībai piekritīgās zemes vienības ar kadastra apzīmējumiem 6868 001 0029, platība 0,4788 ha,  un 6868 001 0076 , platība 1,9 ha , kas atrodas Malnavas pagasta teritorijā, vienā zemes vienībā ar kopējo precizēto platību 2,39 ha, kas saglabājama nekustamā īpašuma “Alaiņi”, kadastra numurs 6868 001 0029 sastāvā. </w:t>
      </w:r>
    </w:p>
    <w:p w:rsidR="000B0B25" w:rsidRPr="00C04F58" w:rsidRDefault="000B0B25" w:rsidP="000B0B25">
      <w:pPr>
        <w:tabs>
          <w:tab w:val="left" w:pos="0"/>
        </w:tabs>
        <w:jc w:val="both"/>
      </w:pPr>
      <w:r w:rsidRPr="00C04F58">
        <w:tab/>
        <w:t>1.2. Noteikt apvienotajai zemes vienībai 2,39 ha platībā nekustamā īpašuma lietošanas mērķi - zeme, uz kuras galvenā saimnieciskā darbība ir lauksaimniecība (NĪLM kods 0101).</w:t>
      </w:r>
    </w:p>
    <w:p w:rsidR="000B0B25" w:rsidRPr="00C04F58" w:rsidRDefault="000B0B25" w:rsidP="000B0B25">
      <w:pPr>
        <w:tabs>
          <w:tab w:val="left" w:pos="0"/>
        </w:tabs>
        <w:jc w:val="both"/>
      </w:pPr>
      <w:r w:rsidRPr="00C04F58">
        <w:tab/>
        <w:t>1.3. Veicot kadastrālo uzmērīšanu, zemes vienības platība  tiks precizēta.</w:t>
      </w:r>
    </w:p>
    <w:p w:rsidR="000B0B25" w:rsidRPr="00C04F58" w:rsidRDefault="000B0B25" w:rsidP="000B0B25">
      <w:pPr>
        <w:tabs>
          <w:tab w:val="left" w:pos="0"/>
        </w:tabs>
        <w:jc w:val="both"/>
      </w:pPr>
      <w:r w:rsidRPr="00C04F58">
        <w:tab/>
        <w:t>1.4. Pēc izmaiņu veikšanas Nekustamā īpašuma valsts kadastra informācijas sistēmā veikt grozījumus zemes vienību ar kadastra apzīmējumiem Lauku apvidus zemes nomas līgumā, kas noslēgts pirms zemes vienību 6868 001 0029  un 6868 001 0076 apvienošanas.</w:t>
      </w:r>
    </w:p>
    <w:p w:rsidR="000B0B25" w:rsidRPr="00C04F58" w:rsidRDefault="000B0B25" w:rsidP="000B0B25">
      <w:pPr>
        <w:tabs>
          <w:tab w:val="left" w:pos="0"/>
        </w:tabs>
        <w:jc w:val="both"/>
      </w:pPr>
    </w:p>
    <w:p w:rsidR="000B0B25" w:rsidRPr="00C04F58" w:rsidRDefault="000B0B25" w:rsidP="000B0B25">
      <w:pPr>
        <w:tabs>
          <w:tab w:val="left" w:pos="0"/>
        </w:tabs>
        <w:jc w:val="both"/>
      </w:pPr>
      <w:r w:rsidRPr="00C04F58">
        <w:tab/>
        <w:t xml:space="preserve">2. Apvienot pašvaldībai piekritīgās zemes vienības ar kadastra apzīmējumiem 6868 008 0237,  platība 0,2 ha,  un 6868 008 0238 , platība 0,64 ha , kas atrodas Malnavas pagasta teritorijā, vienā zemes vienībā ar kopējo precizēto platību 0,86 ha, kas saglabājama nekustamā īpašuma “Kreitusi”, kadastra numurs 6868 008 0237 sastāvā. </w:t>
      </w:r>
    </w:p>
    <w:p w:rsidR="000B0B25" w:rsidRPr="00C04F58" w:rsidRDefault="000B0B25" w:rsidP="000B0B25">
      <w:pPr>
        <w:tabs>
          <w:tab w:val="left" w:pos="0"/>
        </w:tabs>
        <w:jc w:val="both"/>
      </w:pPr>
      <w:r w:rsidRPr="00C04F58">
        <w:tab/>
        <w:t>2.2. Noteikt apvienotajai zemes vienībai 0,86 ha platībā nekustamā īpašuma lietošanas mērķi - zeme, uz kuras galvenā saimnieciskā darbība ir lauksaimniecība (NĪLM kods 0101).</w:t>
      </w:r>
    </w:p>
    <w:p w:rsidR="000B0B25" w:rsidRPr="00C04F58" w:rsidRDefault="000B0B25" w:rsidP="000B0B25">
      <w:pPr>
        <w:tabs>
          <w:tab w:val="left" w:pos="0"/>
        </w:tabs>
        <w:jc w:val="both"/>
      </w:pPr>
      <w:r w:rsidRPr="00C04F58">
        <w:tab/>
        <w:t>2.3. Veicot kadastrālo uzmērīšanu, zemes vienības platība  tiks precizēta.</w:t>
      </w:r>
    </w:p>
    <w:p w:rsidR="000B0B25" w:rsidRPr="00C04F58" w:rsidRDefault="000B0B25" w:rsidP="000B0B25">
      <w:pPr>
        <w:tabs>
          <w:tab w:val="left" w:pos="0"/>
        </w:tabs>
        <w:jc w:val="both"/>
      </w:pPr>
      <w:r w:rsidRPr="00C04F58">
        <w:tab/>
        <w:t>2.4. Pēc izmaiņu veikšanas Nekustamā īpašuma valsts kadastra informācijas sistēmā veikt grozījumus zemes vienību ar kadastra apzīmējumiem Lauku apvidus zemes nomas līgumā, kas noslēgts pirms zemes vienību 6868 008 0237 un 6868 008 0238 apvienošanas.</w:t>
      </w:r>
    </w:p>
    <w:p w:rsidR="000B0B25" w:rsidRPr="00C04F58" w:rsidRDefault="000B0B25" w:rsidP="000B0B25">
      <w:pPr>
        <w:tabs>
          <w:tab w:val="left" w:pos="0"/>
        </w:tabs>
        <w:jc w:val="both"/>
      </w:pPr>
    </w:p>
    <w:p w:rsidR="000B0B25" w:rsidRPr="00C04F58" w:rsidRDefault="000B0B25" w:rsidP="000B0B25">
      <w:pPr>
        <w:tabs>
          <w:tab w:val="left" w:pos="0"/>
        </w:tabs>
        <w:jc w:val="both"/>
      </w:pPr>
    </w:p>
    <w:p w:rsidR="000B0B25" w:rsidRPr="00C04F58" w:rsidRDefault="000B0B25" w:rsidP="000B0B25">
      <w:pPr>
        <w:tabs>
          <w:tab w:val="left" w:pos="0"/>
        </w:tabs>
        <w:jc w:val="both"/>
        <w:rPr>
          <w:lang w:val="de-DE"/>
        </w:rPr>
      </w:pPr>
    </w:p>
    <w:p w:rsidR="000B0B25" w:rsidRPr="00C04F58" w:rsidRDefault="000B0B25" w:rsidP="000B0B25">
      <w:pPr>
        <w:tabs>
          <w:tab w:val="left" w:pos="0"/>
        </w:tabs>
        <w:ind w:firstLine="567"/>
      </w:pPr>
    </w:p>
    <w:p w:rsidR="000B0B25" w:rsidRPr="00C04F58" w:rsidRDefault="0006128A" w:rsidP="000B0B25">
      <w:pPr>
        <w:jc w:val="center"/>
        <w:rPr>
          <w:rFonts w:eastAsia="Calibri"/>
          <w:b/>
        </w:rPr>
      </w:pPr>
      <w:r>
        <w:rPr>
          <w:rFonts w:eastAsia="Calibri"/>
          <w:b/>
        </w:rPr>
        <w:t>39</w:t>
      </w:r>
      <w:r w:rsidR="000B0B25" w:rsidRPr="00C04F58">
        <w:rPr>
          <w:rFonts w:eastAsia="Calibri"/>
          <w:b/>
        </w:rPr>
        <w:t>.&amp;</w:t>
      </w:r>
    </w:p>
    <w:p w:rsidR="000B0B25" w:rsidRPr="00C04F58" w:rsidRDefault="000B0B25" w:rsidP="000B0B25">
      <w:pPr>
        <w:tabs>
          <w:tab w:val="left" w:pos="4680"/>
        </w:tabs>
        <w:jc w:val="both"/>
        <w:rPr>
          <w:b/>
          <w:u w:val="single"/>
        </w:rPr>
      </w:pPr>
      <w:r w:rsidRPr="00C04F58">
        <w:rPr>
          <w:b/>
        </w:rPr>
        <w:t xml:space="preserve">                               </w:t>
      </w:r>
      <w:r w:rsidRPr="00C04F58">
        <w:rPr>
          <w:b/>
          <w:u w:val="single"/>
        </w:rPr>
        <w:t>Par zemes nomas līguma termiņa pagarināšanu</w:t>
      </w:r>
    </w:p>
    <w:p w:rsidR="00A2154E" w:rsidRPr="00C04F58" w:rsidRDefault="00A2154E" w:rsidP="00A2154E">
      <w:pPr>
        <w:pStyle w:val="NormalWeb"/>
        <w:jc w:val="center"/>
      </w:pPr>
      <w:r w:rsidRPr="00C04F58">
        <w:t>/</w:t>
      </w:r>
      <w:r w:rsidR="008956F7" w:rsidRPr="008956F7">
        <w:t xml:space="preserve"> </w:t>
      </w:r>
      <w:r w:rsidR="008956F7">
        <w:t xml:space="preserve">Ziņo: </w:t>
      </w:r>
      <w:r w:rsidRPr="00C04F58">
        <w:t>V.Bļinova/</w:t>
      </w:r>
    </w:p>
    <w:p w:rsidR="000B0B25" w:rsidRPr="00C04F58" w:rsidRDefault="000B0B25" w:rsidP="000B0B25">
      <w:pPr>
        <w:tabs>
          <w:tab w:val="left" w:pos="4680"/>
        </w:tabs>
        <w:jc w:val="both"/>
        <w:rPr>
          <w:b/>
          <w:u w:val="single"/>
        </w:rPr>
      </w:pPr>
    </w:p>
    <w:p w:rsidR="000B0B25" w:rsidRPr="00C04F58" w:rsidRDefault="000B0B25" w:rsidP="000B0B25">
      <w:pPr>
        <w:tabs>
          <w:tab w:val="left" w:pos="4680"/>
        </w:tabs>
        <w:jc w:val="both"/>
      </w:pPr>
      <w:r w:rsidRPr="00C04F58">
        <w:rPr>
          <w:b/>
          <w:sz w:val="28"/>
          <w:szCs w:val="28"/>
        </w:rPr>
        <w:t xml:space="preserve">          </w:t>
      </w:r>
      <w:r w:rsidRPr="00C04F58">
        <w:t xml:space="preserve"> Kārsavas novada pašvaldībā ir saņemti iesniegumi par pašvaldībai piekritīgo zemes vienību nomas līgumu termiņa pagarināšanu.</w:t>
      </w:r>
    </w:p>
    <w:p w:rsidR="000B0B25" w:rsidRDefault="000B0B25" w:rsidP="00F015C1">
      <w:pPr>
        <w:ind w:firstLine="567"/>
        <w:jc w:val="both"/>
        <w:rPr>
          <w:lang w:val="de-DE"/>
        </w:rPr>
      </w:pPr>
      <w:r w:rsidRPr="00C04F58">
        <w:t xml:space="preserve">            Pamatojoties uz Latvijas Republikas </w:t>
      </w:r>
      <w:r w:rsidRPr="00C04F58">
        <w:rPr>
          <w:lang w:val="sv-SE"/>
        </w:rPr>
        <w:t xml:space="preserve">Ministru kabineta 30.08.2005. noteikumu Nr. 644 ”Noteikumi par neizpirktās lauku apvidus zemes nomas līguma noslēgšanas un nomas maksas aprēķināšanas kārtību” normām, </w:t>
      </w:r>
      <w:r w:rsidRPr="00C04F58">
        <w:t xml:space="preserve">likuma „Par pašvaldībām” </w:t>
      </w:r>
      <w:r w:rsidRPr="00C04F58">
        <w:rPr>
          <w:lang w:val="sv-SE"/>
        </w:rPr>
        <w:t>21. panta 27. punktu nosacījumiem</w:t>
      </w:r>
      <w:r w:rsidR="00086051" w:rsidRPr="00C04F58">
        <w:rPr>
          <w:lang w:val="sv-SE"/>
        </w:rPr>
        <w:t>,</w:t>
      </w:r>
      <w:r w:rsidRPr="00C04F58">
        <w:rPr>
          <w:lang w:val="sv-SE"/>
        </w:rPr>
        <w:t xml:space="preserve"> </w:t>
      </w:r>
      <w:r w:rsidR="00F015C1" w:rsidRPr="00C04F58">
        <w:t xml:space="preserve">kā arī  ņemot vērā 2018.gada 18.decembra Kārsavas novada pašvaldības apvienotās finanšu, attīstības </w:t>
      </w:r>
      <w:r w:rsidR="00F015C1" w:rsidRPr="00C04F58">
        <w:lastRenderedPageBreak/>
        <w:t>un teritoriālo lietu, izglītības, kultūras, sporta un jaunatnes lietu, sociālo un veselības lietu komitejas sēdes atzin</w:t>
      </w:r>
      <w:r w:rsidR="00F015C1">
        <w:t xml:space="preserve">umu, atklāti balsojot : </w:t>
      </w:r>
      <w:r w:rsidR="00F015C1" w:rsidRPr="0019286D">
        <w:rPr>
          <w:b/>
        </w:rPr>
        <w:t>PAR 12</w:t>
      </w:r>
      <w:r w:rsidR="00F015C1">
        <w:t xml:space="preserve">(Ināra Silicka, </w:t>
      </w:r>
      <w:r w:rsidR="00F015C1">
        <w:rPr>
          <w:lang w:val="de-DE"/>
        </w:rPr>
        <w:t>Pēteris Laganovskis</w:t>
      </w:r>
      <w:r w:rsidR="00F015C1">
        <w:t>,</w:t>
      </w:r>
      <w:r w:rsidR="00F015C1" w:rsidRPr="00745263">
        <w:t xml:space="preserve"> </w:t>
      </w:r>
      <w:r w:rsidR="00F015C1">
        <w:rPr>
          <w:lang w:val="de-DE"/>
        </w:rPr>
        <w:t>Tālis Mūrnieks, Inta Rancāne, Juris Vorkalis,   Oskars Petinens,  Edgars Puksts,</w:t>
      </w:r>
      <w:r w:rsidR="00F015C1" w:rsidRPr="00962DEB">
        <w:rPr>
          <w:lang w:val="de-DE"/>
        </w:rPr>
        <w:t xml:space="preserve"> </w:t>
      </w:r>
      <w:r w:rsidR="00F015C1">
        <w:t xml:space="preserve"> </w:t>
      </w:r>
      <w:r w:rsidR="00F015C1">
        <w:rPr>
          <w:lang w:val="de-DE"/>
        </w:rPr>
        <w:t xml:space="preserve">  Juris Poikāns, Vairis Poikāns,</w:t>
      </w:r>
      <w:r w:rsidR="00F015C1" w:rsidRPr="00941FB1">
        <w:rPr>
          <w:lang w:val="de-DE"/>
        </w:rPr>
        <w:t xml:space="preserve"> </w:t>
      </w:r>
      <w:r w:rsidR="00F015C1">
        <w:rPr>
          <w:lang w:val="de-DE"/>
        </w:rPr>
        <w:t>Andrejs Krišāns, Andris Ļubka, Viktors Indričāns</w:t>
      </w:r>
      <w:r w:rsidR="00F015C1" w:rsidRPr="00C04F58">
        <w:t xml:space="preserve">), </w:t>
      </w:r>
      <w:r w:rsidR="00F015C1" w:rsidRPr="00F03B5B">
        <w:rPr>
          <w:b/>
        </w:rPr>
        <w:t xml:space="preserve">PRET </w:t>
      </w:r>
      <w:r w:rsidR="00F015C1">
        <w:rPr>
          <w:b/>
        </w:rPr>
        <w:t>–</w:t>
      </w:r>
      <w:r w:rsidR="00F015C1" w:rsidRPr="00F03B5B">
        <w:rPr>
          <w:b/>
        </w:rPr>
        <w:t>nav</w:t>
      </w:r>
      <w:r w:rsidR="00F015C1" w:rsidRPr="00F03B5B">
        <w:t xml:space="preserve">, </w:t>
      </w:r>
      <w:r w:rsidR="00F015C1">
        <w:rPr>
          <w:b/>
        </w:rPr>
        <w:t>ATTURAS- nav</w:t>
      </w:r>
      <w:r w:rsidR="00F015C1" w:rsidRPr="00F10094">
        <w:t>,</w:t>
      </w:r>
      <w:r w:rsidR="00F015C1" w:rsidRPr="00F03B5B">
        <w:t xml:space="preserve"> </w:t>
      </w:r>
      <w:r w:rsidR="00F015C1" w:rsidRPr="00021FCC">
        <w:rPr>
          <w:lang w:val="de-DE"/>
        </w:rPr>
        <w:t xml:space="preserve"> Kārsavas novada pašvaldības dome NOLEMJ:</w:t>
      </w:r>
    </w:p>
    <w:p w:rsidR="00F015C1" w:rsidRPr="00F015C1" w:rsidRDefault="00F015C1" w:rsidP="00F015C1">
      <w:pPr>
        <w:ind w:firstLine="567"/>
        <w:jc w:val="both"/>
        <w:rPr>
          <w:b/>
          <w:lang w:val="lv-LV"/>
        </w:rPr>
      </w:pPr>
    </w:p>
    <w:p w:rsidR="000B0B25" w:rsidRPr="0068007A" w:rsidRDefault="000B0B25" w:rsidP="0068007A">
      <w:pPr>
        <w:ind w:firstLine="567"/>
        <w:contextualSpacing/>
        <w:jc w:val="both"/>
        <w:rPr>
          <w:lang w:val="sv-SE"/>
        </w:rPr>
      </w:pPr>
      <w:r w:rsidRPr="0068007A">
        <w:rPr>
          <w:b/>
          <w:lang w:val="sv-SE"/>
        </w:rPr>
        <w:t>Pagarināt</w:t>
      </w:r>
      <w:r w:rsidRPr="0068007A">
        <w:rPr>
          <w:lang w:val="sv-SE"/>
        </w:rPr>
        <w:t xml:space="preserve"> starp Kārsavas novada pašvaldību kā izno</w:t>
      </w:r>
      <w:r w:rsidR="0068007A">
        <w:rPr>
          <w:lang w:val="sv-SE"/>
        </w:rPr>
        <w:t>matāju no vienas puses un J.E.</w:t>
      </w:r>
      <w:r w:rsidRPr="0068007A">
        <w:rPr>
          <w:lang w:val="sv-SE"/>
        </w:rPr>
        <w:t xml:space="preserve"> kā nomnieku no otras puses  20.04.2009. noslēgtā lauku apvidus zemes nomas līguma Nr. 329. līdz 2024. gada 31. decembrim uz zemes vienībām ar kadastra apzīmējumiem:  6894 003 0038 – 6,7 ha; 6894 003 0074 – 6,07 ha; 6894 003 0092 – 2,2 ha; 6894 003 0186 – 1,0 ha platība.</w:t>
      </w:r>
    </w:p>
    <w:p w:rsidR="000B0B25" w:rsidRPr="00C04F58" w:rsidRDefault="000B0B25" w:rsidP="000B0B25">
      <w:pPr>
        <w:pStyle w:val="ListParagraph"/>
        <w:ind w:left="927"/>
        <w:jc w:val="both"/>
        <w:rPr>
          <w:rFonts w:ascii="Times New Roman" w:hAnsi="Times New Roman"/>
          <w:lang w:val="sv-SE"/>
        </w:rPr>
      </w:pPr>
    </w:p>
    <w:p w:rsidR="000B0B25" w:rsidRPr="00C04F58" w:rsidRDefault="0006128A" w:rsidP="00E111FC">
      <w:pPr>
        <w:pStyle w:val="ListParagraph"/>
        <w:ind w:left="927"/>
        <w:jc w:val="center"/>
        <w:rPr>
          <w:rFonts w:ascii="Times New Roman" w:hAnsi="Times New Roman"/>
          <w:b/>
          <w:lang w:val="sv-SE"/>
        </w:rPr>
      </w:pPr>
      <w:r>
        <w:rPr>
          <w:rFonts w:ascii="Times New Roman" w:hAnsi="Times New Roman"/>
          <w:b/>
          <w:lang w:val="sv-SE"/>
        </w:rPr>
        <w:t>40</w:t>
      </w:r>
      <w:r w:rsidR="000B0B25" w:rsidRPr="00C04F58">
        <w:rPr>
          <w:rFonts w:ascii="Times New Roman" w:hAnsi="Times New Roman"/>
          <w:b/>
          <w:lang w:val="sv-SE"/>
        </w:rPr>
        <w:t>.&amp;</w:t>
      </w:r>
    </w:p>
    <w:p w:rsidR="000B0B25" w:rsidRPr="00C04F58" w:rsidRDefault="000B0B25" w:rsidP="00E111FC">
      <w:pPr>
        <w:autoSpaceDE w:val="0"/>
        <w:autoSpaceDN w:val="0"/>
        <w:adjustRightInd w:val="0"/>
        <w:jc w:val="center"/>
        <w:rPr>
          <w:b/>
          <w:bCs/>
          <w:u w:val="single"/>
        </w:rPr>
      </w:pPr>
      <w:r w:rsidRPr="00C04F58">
        <w:rPr>
          <w:b/>
          <w:bCs/>
          <w:u w:val="single"/>
        </w:rPr>
        <w:t>Par nekustamā īpašuma „ Akācijas  kadastra Nr. 6894 009 0004 sadalīšanu</w:t>
      </w:r>
    </w:p>
    <w:p w:rsidR="00A2154E" w:rsidRPr="00C04F58" w:rsidRDefault="00A2154E" w:rsidP="00E111FC">
      <w:pPr>
        <w:pStyle w:val="NormalWeb"/>
        <w:jc w:val="center"/>
      </w:pPr>
      <w:r w:rsidRPr="00C04F58">
        <w:t>/</w:t>
      </w:r>
      <w:r w:rsidR="008956F7" w:rsidRPr="008956F7">
        <w:t xml:space="preserve"> </w:t>
      </w:r>
      <w:r w:rsidR="008956F7">
        <w:t xml:space="preserve">Ziņo: </w:t>
      </w:r>
      <w:r w:rsidRPr="00C04F58">
        <w:t>V.Bļinova/</w:t>
      </w:r>
    </w:p>
    <w:p w:rsidR="000B0B25" w:rsidRPr="00C04F58" w:rsidRDefault="000B0B25" w:rsidP="00E111FC">
      <w:pPr>
        <w:autoSpaceDE w:val="0"/>
        <w:autoSpaceDN w:val="0"/>
        <w:adjustRightInd w:val="0"/>
        <w:jc w:val="both"/>
        <w:rPr>
          <w:bCs/>
          <w:u w:val="single"/>
        </w:rPr>
      </w:pPr>
    </w:p>
    <w:p w:rsidR="000B0B25" w:rsidRPr="00C04F58" w:rsidRDefault="000B0B25" w:rsidP="00E111FC">
      <w:pPr>
        <w:jc w:val="both"/>
        <w:rPr>
          <w:bCs/>
        </w:rPr>
      </w:pPr>
      <w:r w:rsidRPr="00C04F58">
        <w:rPr>
          <w:bCs/>
        </w:rPr>
        <w:t xml:space="preserve">          Kārsavas novada pašvaldībā 05.12.2018. ir </w:t>
      </w:r>
      <w:r w:rsidR="009F2346">
        <w:rPr>
          <w:bCs/>
        </w:rPr>
        <w:t>saņemts iesniegums par nekustamā</w:t>
      </w:r>
      <w:r w:rsidRPr="00C04F58">
        <w:rPr>
          <w:bCs/>
        </w:rPr>
        <w:t xml:space="preserve"> īpašuma “Akācijas”</w:t>
      </w:r>
      <w:r w:rsidR="009F2346">
        <w:rPr>
          <w:bCs/>
        </w:rPr>
        <w:t>,</w:t>
      </w:r>
      <w:r w:rsidRPr="00C04F58">
        <w:rPr>
          <w:bCs/>
        </w:rPr>
        <w:t xml:space="preserve"> </w:t>
      </w:r>
      <w:r w:rsidR="009F2346">
        <w:rPr>
          <w:bCs/>
        </w:rPr>
        <w:t>Salnavas pagasta Kārsavas novadā</w:t>
      </w:r>
      <w:r w:rsidRPr="00C04F58">
        <w:rPr>
          <w:bCs/>
        </w:rPr>
        <w:t xml:space="preserve"> ar kadastra Nr. 6894 009 0004</w:t>
      </w:r>
      <w:r w:rsidR="009F2346">
        <w:rPr>
          <w:bCs/>
        </w:rPr>
        <w:t>,</w:t>
      </w:r>
      <w:r w:rsidRPr="00C04F58">
        <w:rPr>
          <w:bCs/>
        </w:rPr>
        <w:t xml:space="preserve"> sadalīšanu, atdalot  zemes vienību ar kadastra apzīmējumu 6894 009 0005 -1,2  ha un piešķirt  nosaukumu “Ozollapas”. </w:t>
      </w:r>
    </w:p>
    <w:p w:rsidR="000B0B25" w:rsidRPr="00C04F58" w:rsidRDefault="000B0B25" w:rsidP="00E111FC">
      <w:pPr>
        <w:jc w:val="both"/>
        <w:rPr>
          <w:bCs/>
        </w:rPr>
      </w:pPr>
      <w:r w:rsidRPr="00C04F58">
        <w:rPr>
          <w:bCs/>
        </w:rPr>
        <w:t xml:space="preserve">            </w:t>
      </w:r>
      <w:r w:rsidRPr="00C04F58">
        <w:t>Saskaņā ar Nekustamā īpašuma valsts kadastra likuma 19., 32. un 33. pantu, pēc tiesīgās personas ierosinājuma saņemšanas, ievērojot normatīvajos aktos noteikto kārtību, ir iespējams izveidot nekustamo īpašumu, sadalot reģistrētu nekustamo īpašumu vairākos nekustamajos īpašumos vai grozot reģistrēta nekustamā īpašuma sastāvu, no tā atdalot nekustamā īpašuma objektus (t.sk. zemes vienības).</w:t>
      </w:r>
    </w:p>
    <w:p w:rsidR="000B0B25" w:rsidRPr="00C04F58" w:rsidRDefault="000B0B25" w:rsidP="00E111FC">
      <w:pPr>
        <w:autoSpaceDE w:val="0"/>
        <w:autoSpaceDN w:val="0"/>
        <w:adjustRightInd w:val="0"/>
        <w:jc w:val="both"/>
        <w:rPr>
          <w:bCs/>
        </w:rPr>
      </w:pPr>
      <w:r w:rsidRPr="00C04F58">
        <w:rPr>
          <w:bCs/>
        </w:rPr>
        <w:t xml:space="preserve">           Nosaukuma piešķiršanu, maiņu, piešķiršanas kārtību un nosacījumus reglamentē  Administratīvo teritoriju un apdzīvotu vietu likums.  Saskaņā ar šā likuma 14.panta otro un trešo daļu īpašumu nosaukumus piešķir, maina vai apstiprina pašvaldības dome ar lēmumu.</w:t>
      </w:r>
    </w:p>
    <w:p w:rsidR="000B0B25" w:rsidRPr="00C04F58" w:rsidRDefault="000B0B25" w:rsidP="00E111FC">
      <w:pPr>
        <w:autoSpaceDE w:val="0"/>
        <w:autoSpaceDN w:val="0"/>
        <w:adjustRightInd w:val="0"/>
        <w:jc w:val="both"/>
        <w:rPr>
          <w:bCs/>
        </w:rPr>
      </w:pPr>
      <w:r w:rsidRPr="00C04F58">
        <w:rPr>
          <w:bCs/>
        </w:rPr>
        <w:t xml:space="preserve">          Administratīvo teritoriju un apdzīvotu vietu likuma 14. panta ceturtā daļa nosaka, ka apstiprinātie nosaukumi novada pagastā nedrīkst atkārtoties, un tiem jāatbilst Valsts valodas likumā noteiktajām prasībām par vietu un nosaukumu veidošanu un lietošanu. </w:t>
      </w:r>
    </w:p>
    <w:p w:rsidR="000B0B25" w:rsidRPr="00C04F58" w:rsidRDefault="000B0B25" w:rsidP="00E111FC">
      <w:pPr>
        <w:autoSpaceDE w:val="0"/>
        <w:autoSpaceDN w:val="0"/>
        <w:adjustRightInd w:val="0"/>
        <w:jc w:val="both"/>
        <w:rPr>
          <w:bCs/>
        </w:rPr>
      </w:pPr>
      <w:r w:rsidRPr="00C04F58">
        <w:rPr>
          <w:bCs/>
        </w:rPr>
        <w:t xml:space="preserve">           Nekustamā īpašuma izmaiņu apliecinošās ziņas par nosaukuma maiņu vai piešķiršanu dokumentu veidā, atbilstoši Nekustamā īpašuma valsts kadastra likuma 53.un 84. pantam, Apdzīvoto teritoriju un apdzīvoto vietu likuma 14. panta trešajai daļai, sniedzamas Valsts zemes dienestam datu aktualizācijai Nekustamā īpašuma valsts kadastra informācijas sistēmā.</w:t>
      </w:r>
    </w:p>
    <w:p w:rsidR="000B0B25" w:rsidRDefault="000B0B25" w:rsidP="00E111FC">
      <w:pPr>
        <w:ind w:firstLine="567"/>
        <w:jc w:val="both"/>
        <w:rPr>
          <w:lang w:val="de-DE"/>
        </w:rPr>
      </w:pPr>
      <w:r w:rsidRPr="00C04F58">
        <w:rPr>
          <w:bCs/>
        </w:rPr>
        <w:t xml:space="preserve">         Pamatojoties uz likuma „Par pašvaldībām” 21.panta 27.punktu, kurš nosaka, ka tikai vietējā pašvaldība var pieņemt lēmumus citos likumā paredzētajos gadījumos, „ Nekustamā īpašuma valsts kadastra likuma” 19.panta pirmo daļu, kura nosaka, ka, pamatojoties uz kadastra subjekta iesniegumu, kadastra informācijas sistēmā drīkst sadalīt reģistrētu nekustamā īpašuma objektu vairākos nekustamā īpašuma objektos, 10.04.2012. MK noteikumu Nr.263 „Kadastra objekta reģistrācijas un kadastra datu aktualizācijas noteikumi” prasībām, </w:t>
      </w:r>
      <w:r w:rsidR="00F015C1" w:rsidRPr="00C04F58">
        <w:t>kā arī  ņemot vērā 2018.gada 18.decembra Kārsavas novada pašvaldības apvienotās finanšu, attīstības un teritoriālo lietu, izglītības, kultūras, sporta un jaunatnes lietu, sociālo un veselības lietu komitejas sēdes atzin</w:t>
      </w:r>
      <w:r w:rsidR="00F015C1">
        <w:t xml:space="preserve">umu, atklāti balsojot : </w:t>
      </w:r>
      <w:r w:rsidR="00F015C1" w:rsidRPr="0019286D">
        <w:rPr>
          <w:b/>
        </w:rPr>
        <w:t>PAR 12</w:t>
      </w:r>
      <w:r w:rsidR="00F015C1">
        <w:t xml:space="preserve">(Ināra Silicka, </w:t>
      </w:r>
      <w:r w:rsidR="00F015C1">
        <w:rPr>
          <w:lang w:val="de-DE"/>
        </w:rPr>
        <w:t>Pēteris Laganovskis</w:t>
      </w:r>
      <w:r w:rsidR="00F015C1">
        <w:t>,</w:t>
      </w:r>
      <w:r w:rsidR="00F015C1" w:rsidRPr="00745263">
        <w:t xml:space="preserve"> </w:t>
      </w:r>
      <w:r w:rsidR="00F015C1">
        <w:rPr>
          <w:lang w:val="de-DE"/>
        </w:rPr>
        <w:t>Tālis Mūrnieks, Inta Rancāne, Juris Vorkalis,   Oskars Petinens,  Edgars Puksts,</w:t>
      </w:r>
      <w:r w:rsidR="00F015C1" w:rsidRPr="00962DEB">
        <w:rPr>
          <w:lang w:val="de-DE"/>
        </w:rPr>
        <w:t xml:space="preserve"> </w:t>
      </w:r>
      <w:r w:rsidR="00F015C1">
        <w:t xml:space="preserve"> </w:t>
      </w:r>
      <w:r w:rsidR="00F015C1">
        <w:rPr>
          <w:lang w:val="de-DE"/>
        </w:rPr>
        <w:t xml:space="preserve">  Juris Poikāns, Vairis Poikāns,</w:t>
      </w:r>
      <w:r w:rsidR="00F015C1" w:rsidRPr="00941FB1">
        <w:rPr>
          <w:lang w:val="de-DE"/>
        </w:rPr>
        <w:t xml:space="preserve"> </w:t>
      </w:r>
      <w:r w:rsidR="00F015C1">
        <w:rPr>
          <w:lang w:val="de-DE"/>
        </w:rPr>
        <w:t xml:space="preserve">Andrejs Krišāns, Andris </w:t>
      </w:r>
      <w:r w:rsidR="00F015C1">
        <w:rPr>
          <w:lang w:val="de-DE"/>
        </w:rPr>
        <w:lastRenderedPageBreak/>
        <w:t>Ļubka, Viktors Indričāns</w:t>
      </w:r>
      <w:r w:rsidR="00F015C1" w:rsidRPr="00C04F58">
        <w:t xml:space="preserve">), </w:t>
      </w:r>
      <w:r w:rsidR="00F015C1" w:rsidRPr="00F03B5B">
        <w:rPr>
          <w:b/>
        </w:rPr>
        <w:t xml:space="preserve">PRET </w:t>
      </w:r>
      <w:r w:rsidR="00F015C1">
        <w:rPr>
          <w:b/>
        </w:rPr>
        <w:t>–</w:t>
      </w:r>
      <w:r w:rsidR="00F015C1" w:rsidRPr="00F03B5B">
        <w:rPr>
          <w:b/>
        </w:rPr>
        <w:t>nav</w:t>
      </w:r>
      <w:r w:rsidR="00F015C1" w:rsidRPr="00F03B5B">
        <w:t xml:space="preserve">, </w:t>
      </w:r>
      <w:r w:rsidR="00F015C1">
        <w:rPr>
          <w:b/>
        </w:rPr>
        <w:t>ATTURAS- nav</w:t>
      </w:r>
      <w:r w:rsidR="00F015C1" w:rsidRPr="00F10094">
        <w:t>,</w:t>
      </w:r>
      <w:r w:rsidR="00F015C1" w:rsidRPr="00F03B5B">
        <w:t xml:space="preserve"> </w:t>
      </w:r>
      <w:r w:rsidR="00F015C1" w:rsidRPr="00021FCC">
        <w:rPr>
          <w:lang w:val="de-DE"/>
        </w:rPr>
        <w:t xml:space="preserve"> Kārsavas novada pašvaldības dome NOLEMJ:</w:t>
      </w:r>
    </w:p>
    <w:p w:rsidR="009F2346" w:rsidRPr="009F2346" w:rsidRDefault="009F2346" w:rsidP="00E111FC">
      <w:pPr>
        <w:ind w:firstLine="567"/>
        <w:jc w:val="both"/>
        <w:rPr>
          <w:b/>
          <w:lang w:val="lv-LV"/>
        </w:rPr>
      </w:pPr>
    </w:p>
    <w:p w:rsidR="000B0B25" w:rsidRDefault="000B0B25" w:rsidP="00E111FC">
      <w:pPr>
        <w:jc w:val="both"/>
        <w:rPr>
          <w:bCs/>
        </w:rPr>
      </w:pPr>
      <w:r w:rsidRPr="00C04F58">
        <w:rPr>
          <w:b/>
          <w:bCs/>
        </w:rPr>
        <w:t xml:space="preserve"> </w:t>
      </w:r>
      <w:r w:rsidR="009F2346">
        <w:rPr>
          <w:b/>
          <w:bCs/>
        </w:rPr>
        <w:t xml:space="preserve">  </w:t>
      </w:r>
      <w:r w:rsidRPr="00C04F58">
        <w:rPr>
          <w:b/>
          <w:bCs/>
        </w:rPr>
        <w:t>Atļaut</w:t>
      </w:r>
      <w:r w:rsidRPr="00C04F58">
        <w:rPr>
          <w:bCs/>
        </w:rPr>
        <w:t xml:space="preserve"> sadalīt nekustamo īpašumu “Akācijas” Salnavas  pagasta Kārsavas novada  kadastra Nr. 6894 009 0004, atdalot vienu zemes vienību ar kadastra apzīmējumu 6894 009 0005 -1,2 ha kopplatība un piešķirt  nosaukumu “Ozollapas”.   </w:t>
      </w:r>
    </w:p>
    <w:p w:rsidR="00F015C1" w:rsidRPr="00C04F58" w:rsidRDefault="00F015C1" w:rsidP="000B0B25">
      <w:pPr>
        <w:jc w:val="both"/>
        <w:rPr>
          <w:bCs/>
        </w:rPr>
      </w:pPr>
    </w:p>
    <w:p w:rsidR="000B0B25" w:rsidRPr="00C04F58" w:rsidRDefault="0006128A" w:rsidP="006B0BDA">
      <w:pPr>
        <w:jc w:val="center"/>
        <w:rPr>
          <w:b/>
          <w:bCs/>
        </w:rPr>
      </w:pPr>
      <w:r>
        <w:rPr>
          <w:b/>
          <w:bCs/>
        </w:rPr>
        <w:t>41</w:t>
      </w:r>
      <w:r w:rsidR="000B0B25" w:rsidRPr="00C04F58">
        <w:rPr>
          <w:b/>
          <w:bCs/>
        </w:rPr>
        <w:t>.&amp;</w:t>
      </w:r>
    </w:p>
    <w:p w:rsidR="000B0B25" w:rsidRPr="00C04F58" w:rsidRDefault="000B0B25" w:rsidP="006B0BDA">
      <w:pPr>
        <w:autoSpaceDE w:val="0"/>
        <w:autoSpaceDN w:val="0"/>
        <w:adjustRightInd w:val="0"/>
        <w:jc w:val="center"/>
        <w:rPr>
          <w:b/>
          <w:bCs/>
          <w:u w:val="single"/>
        </w:rPr>
      </w:pPr>
      <w:r w:rsidRPr="00C04F58">
        <w:rPr>
          <w:b/>
          <w:bCs/>
          <w:u w:val="single"/>
        </w:rPr>
        <w:t>Par nekustamā īpašuma „Robežkalns “ kadastra Nr. 6894 006 0308  sadalīšanu</w:t>
      </w:r>
    </w:p>
    <w:p w:rsidR="00A2154E" w:rsidRPr="00C04F58" w:rsidRDefault="00A2154E" w:rsidP="006B0BDA">
      <w:pPr>
        <w:pStyle w:val="NormalWeb"/>
        <w:jc w:val="center"/>
      </w:pPr>
      <w:r w:rsidRPr="00C04F58">
        <w:t>/</w:t>
      </w:r>
      <w:r w:rsidR="008956F7" w:rsidRPr="008956F7">
        <w:t xml:space="preserve"> </w:t>
      </w:r>
      <w:r w:rsidR="008956F7">
        <w:t xml:space="preserve">Ziņo: </w:t>
      </w:r>
      <w:r w:rsidRPr="00C04F58">
        <w:t>V.Bļinova/</w:t>
      </w:r>
    </w:p>
    <w:p w:rsidR="000B0B25" w:rsidRPr="00C04F58" w:rsidRDefault="000B0B25" w:rsidP="006B0BDA">
      <w:pPr>
        <w:autoSpaceDE w:val="0"/>
        <w:autoSpaceDN w:val="0"/>
        <w:adjustRightInd w:val="0"/>
        <w:jc w:val="both"/>
        <w:rPr>
          <w:bCs/>
        </w:rPr>
      </w:pPr>
    </w:p>
    <w:p w:rsidR="000B0B25" w:rsidRPr="00C04F58" w:rsidRDefault="000B0B25" w:rsidP="006B0BDA">
      <w:pPr>
        <w:jc w:val="both"/>
        <w:rPr>
          <w:bCs/>
        </w:rPr>
      </w:pPr>
      <w:r w:rsidRPr="00C04F58">
        <w:rPr>
          <w:bCs/>
        </w:rPr>
        <w:t xml:space="preserve">          Kārsavas novada pašvaldībā 12.12.2018. ir </w:t>
      </w:r>
      <w:r w:rsidR="009F2346">
        <w:rPr>
          <w:bCs/>
        </w:rPr>
        <w:t>saņemts iesniegums par nekustamā</w:t>
      </w:r>
      <w:r w:rsidRPr="00C04F58">
        <w:rPr>
          <w:bCs/>
        </w:rPr>
        <w:t xml:space="preserve"> īpašuma “Robežkalns”</w:t>
      </w:r>
      <w:r w:rsidR="009F2346">
        <w:rPr>
          <w:bCs/>
        </w:rPr>
        <w:t>,</w:t>
      </w:r>
      <w:r w:rsidRPr="00C04F58">
        <w:rPr>
          <w:bCs/>
        </w:rPr>
        <w:t xml:space="preserve"> </w:t>
      </w:r>
      <w:r w:rsidR="009F2346">
        <w:rPr>
          <w:bCs/>
        </w:rPr>
        <w:t>Salnavas pagasta Kārsavas novadā,</w:t>
      </w:r>
      <w:r w:rsidRPr="00C04F58">
        <w:rPr>
          <w:bCs/>
        </w:rPr>
        <w:t xml:space="preserve"> ar kadastra Nr. 6894 006 0308 </w:t>
      </w:r>
      <w:r w:rsidR="009F2346">
        <w:rPr>
          <w:bCs/>
        </w:rPr>
        <w:t>,</w:t>
      </w:r>
      <w:r w:rsidRPr="00C04F58">
        <w:rPr>
          <w:bCs/>
        </w:rPr>
        <w:t>sadalīšanu, atdalot  divas zemes vienības ar kadastra apzīmējumiem: 6894 006 0309 - 0,8  ha</w:t>
      </w:r>
      <w:r w:rsidR="009F2346">
        <w:rPr>
          <w:bCs/>
        </w:rPr>
        <w:t>; 6894 006 0310 – 1,6 ha platībā. Atdalītā</w:t>
      </w:r>
      <w:r w:rsidRPr="00C04F58">
        <w:rPr>
          <w:bCs/>
        </w:rPr>
        <w:t>s zemes vienības pievienot pie nekustama īpašuma “Magonītes”.</w:t>
      </w:r>
    </w:p>
    <w:p w:rsidR="000B0B25" w:rsidRPr="00C04F58" w:rsidRDefault="000B0B25" w:rsidP="006B0BDA">
      <w:pPr>
        <w:jc w:val="both"/>
        <w:rPr>
          <w:bCs/>
        </w:rPr>
      </w:pPr>
      <w:r w:rsidRPr="00C04F58">
        <w:rPr>
          <w:bCs/>
        </w:rPr>
        <w:t xml:space="preserve">            </w:t>
      </w:r>
      <w:r w:rsidRPr="00C04F58">
        <w:t>Saskaņā ar Nekustamā īpašuma valsts kadastra likuma 19., 32. un 33. pantu, pēc tiesīgās personas ierosinājuma saņemšanas, ievērojot normatīvajos aktos noteikto kārtību, ir iespējams izveidot nekustamo īpašumu, sadalot reģistrētu nekustamo īpašumu vairākos nekustamajos īpašumos vai grozot reģistrēta nekustamā īpašuma sastāvu, no tā atdalot nekustamā īpašuma objektus (t.sk. zemes vienības).</w:t>
      </w:r>
    </w:p>
    <w:p w:rsidR="000B0B25" w:rsidRPr="00C04F58" w:rsidRDefault="000B0B25" w:rsidP="006B0BDA">
      <w:pPr>
        <w:autoSpaceDE w:val="0"/>
        <w:autoSpaceDN w:val="0"/>
        <w:adjustRightInd w:val="0"/>
        <w:jc w:val="both"/>
        <w:rPr>
          <w:bCs/>
        </w:rPr>
      </w:pPr>
      <w:r w:rsidRPr="00C04F58">
        <w:rPr>
          <w:bCs/>
        </w:rPr>
        <w:t xml:space="preserve">           Nosaukuma piešķiršanu, maiņu, piešķiršanas kārtību un nosacījumus reglamentē  Administratīvo teritoriju un apdzīvotu vietu likums.  Saskaņā ar šā likuma 14.panta otro un trešo daļu īpašumu nosaukumus piešķir, maina vai apstiprina pašvaldības dome ar lēmumu.</w:t>
      </w:r>
    </w:p>
    <w:p w:rsidR="000B0B25" w:rsidRPr="00C04F58" w:rsidRDefault="000B0B25" w:rsidP="006B0BDA">
      <w:pPr>
        <w:autoSpaceDE w:val="0"/>
        <w:autoSpaceDN w:val="0"/>
        <w:adjustRightInd w:val="0"/>
        <w:jc w:val="both"/>
        <w:rPr>
          <w:bCs/>
        </w:rPr>
      </w:pPr>
      <w:r w:rsidRPr="00C04F58">
        <w:rPr>
          <w:bCs/>
        </w:rPr>
        <w:t xml:space="preserve">          Administratīvo teritoriju un apdzīvotu vietu likuma 14. panta ceturtā daļa nosaka, ka apstiprinātie nosaukumi novada pagastā nedrīkst atkārtoties, un tiem jāatbilst Valsts valodas likumā noteiktajām prasībām par vietu un nosaukumu veidošanu un lietošanu. </w:t>
      </w:r>
    </w:p>
    <w:p w:rsidR="000B0B25" w:rsidRPr="00C04F58" w:rsidRDefault="000B0B25" w:rsidP="006B0BDA">
      <w:pPr>
        <w:autoSpaceDE w:val="0"/>
        <w:autoSpaceDN w:val="0"/>
        <w:adjustRightInd w:val="0"/>
        <w:jc w:val="both"/>
        <w:rPr>
          <w:bCs/>
        </w:rPr>
      </w:pPr>
      <w:r w:rsidRPr="00C04F58">
        <w:rPr>
          <w:bCs/>
        </w:rPr>
        <w:t xml:space="preserve">           Nekustamā īpašuma izmaiņu apliecinošās ziņas par nosaukuma maiņu vai piešķiršanu dokumentu veidā, atbilstoši Nekustamā īpašuma valsts kadastra likuma 53.un 84. pantam, Apdzīvoto teritoriju un apdzīvoto vietu likuma 14. panta trešajai daļai, sniedzamas Valsts zemes dienestam datu aktualizācijai Nekustamā īpašuma valsts kadastra informācijas sistēmā.</w:t>
      </w:r>
    </w:p>
    <w:p w:rsidR="00F015C1" w:rsidRPr="00786F05" w:rsidRDefault="000B0B25" w:rsidP="006B0BDA">
      <w:pPr>
        <w:ind w:firstLine="567"/>
        <w:jc w:val="both"/>
        <w:rPr>
          <w:b/>
          <w:lang w:val="lv-LV"/>
        </w:rPr>
      </w:pPr>
      <w:r w:rsidRPr="00C04F58">
        <w:rPr>
          <w:bCs/>
        </w:rPr>
        <w:t xml:space="preserve">         Pamatojoties uz likuma „Par pašvaldībām” 21.panta 27.punktu, kurš nosaka, ka tikai vietējā pašvaldība var pieņemt lēmumus citos likumā paredzētajos gadījumos, „ Nekustamā īpašuma valsts kadastra likuma” 19.panta pirmo daļu, kura nosaka, ka, pamatojoties uz kadastra subjekta iesniegumu, kadastra informācijas sistēmā drīkst sadalīt reģistrētu nekustamā īpašuma objektu vairākos nekustamā īpašuma objektos, 10.04.2012. MK noteikumu Nr.263 „Kadastra objekta reģistrācijas un kadastra datu aktualizācijas noteikumi” prasībām, </w:t>
      </w:r>
      <w:r w:rsidR="00F015C1" w:rsidRPr="00C04F58">
        <w:t>kā arī  ņemot vērā 2018.gada 18.decembra Kārsavas novada pašvaldības apvienotās finanšu, attīstības un teritoriālo lietu, izglītības, kultūras, sporta un jaunatnes lietu, sociālo un veselības lietu komitejas sēdes atzin</w:t>
      </w:r>
      <w:r w:rsidR="00F015C1">
        <w:t xml:space="preserve">umu, atklāti balsojot : </w:t>
      </w:r>
      <w:r w:rsidR="00F015C1" w:rsidRPr="0019286D">
        <w:rPr>
          <w:b/>
        </w:rPr>
        <w:t>PAR 12</w:t>
      </w:r>
      <w:r w:rsidR="00F015C1">
        <w:t xml:space="preserve">(Ināra Silicka, </w:t>
      </w:r>
      <w:r w:rsidR="00F015C1">
        <w:rPr>
          <w:lang w:val="de-DE"/>
        </w:rPr>
        <w:t>Pēteris Laganovskis</w:t>
      </w:r>
      <w:r w:rsidR="00F015C1">
        <w:t>,</w:t>
      </w:r>
      <w:r w:rsidR="00F015C1" w:rsidRPr="00745263">
        <w:t xml:space="preserve"> </w:t>
      </w:r>
      <w:r w:rsidR="00F015C1">
        <w:rPr>
          <w:lang w:val="de-DE"/>
        </w:rPr>
        <w:t>Tālis Mūrnieks, Inta Rancāne, Juris Vorkalis,   Oskars Petinens,  Edgars Puksts,</w:t>
      </w:r>
      <w:r w:rsidR="00F015C1" w:rsidRPr="00962DEB">
        <w:rPr>
          <w:lang w:val="de-DE"/>
        </w:rPr>
        <w:t xml:space="preserve"> </w:t>
      </w:r>
      <w:r w:rsidR="00F015C1">
        <w:t xml:space="preserve"> </w:t>
      </w:r>
      <w:r w:rsidR="00F015C1">
        <w:rPr>
          <w:lang w:val="de-DE"/>
        </w:rPr>
        <w:t xml:space="preserve">  Juris Poikāns, Vairis Poikāns,</w:t>
      </w:r>
      <w:r w:rsidR="00F015C1" w:rsidRPr="00941FB1">
        <w:rPr>
          <w:lang w:val="de-DE"/>
        </w:rPr>
        <w:t xml:space="preserve"> </w:t>
      </w:r>
      <w:r w:rsidR="00F015C1">
        <w:rPr>
          <w:lang w:val="de-DE"/>
        </w:rPr>
        <w:t>Andrejs Krišāns, Andris Ļubka, Viktors Indričāns</w:t>
      </w:r>
      <w:r w:rsidR="00F015C1" w:rsidRPr="00C04F58">
        <w:t xml:space="preserve">), </w:t>
      </w:r>
      <w:r w:rsidR="00F015C1" w:rsidRPr="00F03B5B">
        <w:rPr>
          <w:b/>
        </w:rPr>
        <w:t xml:space="preserve">PRET </w:t>
      </w:r>
      <w:r w:rsidR="00F015C1">
        <w:rPr>
          <w:b/>
        </w:rPr>
        <w:t>–</w:t>
      </w:r>
      <w:r w:rsidR="00F015C1" w:rsidRPr="00F03B5B">
        <w:rPr>
          <w:b/>
        </w:rPr>
        <w:t>nav</w:t>
      </w:r>
      <w:r w:rsidR="00F015C1" w:rsidRPr="00F03B5B">
        <w:t xml:space="preserve">, </w:t>
      </w:r>
      <w:r w:rsidR="00F015C1">
        <w:rPr>
          <w:b/>
        </w:rPr>
        <w:t>ATTURAS- nav</w:t>
      </w:r>
      <w:r w:rsidR="00F015C1" w:rsidRPr="00F10094">
        <w:t>,</w:t>
      </w:r>
      <w:r w:rsidR="00F015C1" w:rsidRPr="00F03B5B">
        <w:t xml:space="preserve"> </w:t>
      </w:r>
      <w:r w:rsidR="00F015C1" w:rsidRPr="00021FCC">
        <w:rPr>
          <w:lang w:val="de-DE"/>
        </w:rPr>
        <w:t xml:space="preserve"> Kārsavas novada pašvaldības dome NOLEMJ:</w:t>
      </w:r>
    </w:p>
    <w:p w:rsidR="00F015C1" w:rsidRPr="00C04F58" w:rsidRDefault="00F015C1" w:rsidP="006B0BDA">
      <w:pPr>
        <w:pStyle w:val="NormalWeb"/>
        <w:spacing w:after="159"/>
        <w:ind w:firstLine="567"/>
        <w:jc w:val="both"/>
      </w:pPr>
    </w:p>
    <w:p w:rsidR="000B0B25" w:rsidRPr="00C04F58" w:rsidRDefault="000B0B25" w:rsidP="006B0BDA">
      <w:pPr>
        <w:pStyle w:val="NormalWeb"/>
        <w:spacing w:after="159"/>
        <w:ind w:firstLine="567"/>
        <w:jc w:val="both"/>
        <w:rPr>
          <w:bCs/>
        </w:rPr>
      </w:pPr>
    </w:p>
    <w:p w:rsidR="000B0B25" w:rsidRPr="00C04F58" w:rsidRDefault="000B0B25" w:rsidP="006B0BDA">
      <w:pPr>
        <w:jc w:val="both"/>
        <w:rPr>
          <w:bCs/>
        </w:rPr>
      </w:pPr>
      <w:r w:rsidRPr="009F2346">
        <w:rPr>
          <w:bCs/>
        </w:rPr>
        <w:t xml:space="preserve">   1.Atļaut</w:t>
      </w:r>
      <w:r w:rsidRPr="00C04F58">
        <w:rPr>
          <w:bCs/>
        </w:rPr>
        <w:t xml:space="preserve"> sadalīt nekustamo īpašumu “Robežkalns” </w:t>
      </w:r>
      <w:r w:rsidR="009F2346">
        <w:rPr>
          <w:bCs/>
        </w:rPr>
        <w:t>Salnavas pagasta Kārsavas novadā,</w:t>
      </w:r>
      <w:r w:rsidRPr="00C04F58">
        <w:rPr>
          <w:bCs/>
        </w:rPr>
        <w:t xml:space="preserve">  kadastra Nr. 6894 006 0308, atdalot  divas zemes vienības ar kadastra apzīmējumiem: 6894 006 0309 - 0,8  ha</w:t>
      </w:r>
      <w:r w:rsidR="009F2346">
        <w:rPr>
          <w:bCs/>
        </w:rPr>
        <w:t>; 6894 006 0310 – 1,6 ha platībā</w:t>
      </w:r>
      <w:r w:rsidRPr="00C04F58">
        <w:rPr>
          <w:bCs/>
        </w:rPr>
        <w:t xml:space="preserve">. </w:t>
      </w:r>
    </w:p>
    <w:p w:rsidR="000B0B25" w:rsidRDefault="009F2346" w:rsidP="006B0BDA">
      <w:pPr>
        <w:jc w:val="both"/>
        <w:rPr>
          <w:bCs/>
        </w:rPr>
      </w:pPr>
      <w:r>
        <w:rPr>
          <w:bCs/>
        </w:rPr>
        <w:t xml:space="preserve"> 2. Atdalītā</w:t>
      </w:r>
      <w:r w:rsidR="000B0B25" w:rsidRPr="00C04F58">
        <w:rPr>
          <w:bCs/>
        </w:rPr>
        <w:t>s zemes vienības pievienot pie nekustama īpašuma “Magonītes”.</w:t>
      </w:r>
    </w:p>
    <w:p w:rsidR="00F015C1" w:rsidRPr="00C04F58" w:rsidRDefault="00F015C1" w:rsidP="000B0B25">
      <w:pPr>
        <w:jc w:val="both"/>
        <w:rPr>
          <w:bCs/>
        </w:rPr>
      </w:pPr>
    </w:p>
    <w:p w:rsidR="000B0B25" w:rsidRPr="00C04F58" w:rsidRDefault="0006128A" w:rsidP="000B0B25">
      <w:pPr>
        <w:jc w:val="center"/>
        <w:rPr>
          <w:b/>
          <w:bCs/>
        </w:rPr>
      </w:pPr>
      <w:r>
        <w:rPr>
          <w:b/>
          <w:bCs/>
        </w:rPr>
        <w:t>42</w:t>
      </w:r>
      <w:r w:rsidR="000B0B25" w:rsidRPr="00C04F58">
        <w:rPr>
          <w:b/>
          <w:bCs/>
        </w:rPr>
        <w:t>.&amp;</w:t>
      </w:r>
    </w:p>
    <w:p w:rsidR="000B0B25" w:rsidRPr="00C04F58" w:rsidRDefault="000B0B25" w:rsidP="000B0B25">
      <w:pPr>
        <w:pStyle w:val="ListParagraph"/>
        <w:jc w:val="both"/>
        <w:rPr>
          <w:rFonts w:ascii="Times New Roman" w:hAnsi="Times New Roman"/>
          <w:b/>
          <w:sz w:val="24"/>
          <w:szCs w:val="24"/>
          <w:u w:val="single"/>
          <w:lang w:val="sv-SE"/>
        </w:rPr>
      </w:pPr>
      <w:r w:rsidRPr="00C04F58">
        <w:rPr>
          <w:rFonts w:ascii="Times New Roman" w:hAnsi="Times New Roman"/>
          <w:b/>
          <w:lang w:val="sv-SE"/>
        </w:rPr>
        <w:t xml:space="preserve">                           </w:t>
      </w:r>
      <w:r w:rsidRPr="00C04F58">
        <w:rPr>
          <w:rFonts w:ascii="Times New Roman" w:hAnsi="Times New Roman"/>
          <w:b/>
          <w:sz w:val="24"/>
          <w:szCs w:val="24"/>
          <w:u w:val="single"/>
          <w:lang w:val="sv-SE"/>
        </w:rPr>
        <w:t>Par zemes nomas lietošanas tiesību izbeigšanu</w:t>
      </w:r>
    </w:p>
    <w:p w:rsidR="00A2154E" w:rsidRPr="00C04F58" w:rsidRDefault="00A2154E" w:rsidP="00A2154E">
      <w:pPr>
        <w:pStyle w:val="NormalWeb"/>
        <w:jc w:val="center"/>
      </w:pPr>
      <w:r w:rsidRPr="00C04F58">
        <w:t>/</w:t>
      </w:r>
      <w:r w:rsidR="008956F7" w:rsidRPr="008956F7">
        <w:t xml:space="preserve"> </w:t>
      </w:r>
      <w:r w:rsidR="008956F7">
        <w:t xml:space="preserve">Ziņo: </w:t>
      </w:r>
      <w:r w:rsidRPr="00C04F58">
        <w:t>V.Bļinova/</w:t>
      </w:r>
    </w:p>
    <w:p w:rsidR="000B0B25" w:rsidRPr="00C04F58" w:rsidRDefault="000B0B25" w:rsidP="000B0B25">
      <w:pPr>
        <w:pStyle w:val="ListParagraph"/>
        <w:jc w:val="both"/>
        <w:rPr>
          <w:rFonts w:ascii="Times New Roman" w:hAnsi="Times New Roman"/>
          <w:b/>
          <w:sz w:val="24"/>
          <w:szCs w:val="24"/>
          <w:u w:val="single"/>
          <w:lang w:val="sv-SE"/>
        </w:rPr>
      </w:pPr>
    </w:p>
    <w:p w:rsidR="000B0B25" w:rsidRPr="00C04F58" w:rsidRDefault="000B0B25" w:rsidP="000B0B25">
      <w:pPr>
        <w:jc w:val="both"/>
        <w:rPr>
          <w:lang w:val="sv-SE"/>
        </w:rPr>
      </w:pPr>
      <w:r w:rsidRPr="00C04F58">
        <w:t xml:space="preserve">          Kārsavas nova</w:t>
      </w:r>
      <w:r w:rsidR="0068007A">
        <w:t>da pašvaldībā ir saņemts R. P. – L.</w:t>
      </w:r>
      <w:r w:rsidRPr="00C04F58">
        <w:t xml:space="preserve">,  27.11.2018. iesniegums par </w:t>
      </w:r>
      <w:r w:rsidRPr="00C04F58">
        <w:rPr>
          <w:lang w:val="sv-SE"/>
        </w:rPr>
        <w:t>zemes nomas lietošanas tiesību izbeigšanu uz pašvaldībai piekrītošas zemes vienības ar kadastra apzīmējumiem: 6894 006 0116-0,3357 ha; 6894 006 0119 – 0,7 ha; 6894 006 0118 – 1,11ha platībā.</w:t>
      </w:r>
    </w:p>
    <w:p w:rsidR="000B0B25" w:rsidRPr="00C04F58" w:rsidRDefault="000B0B25" w:rsidP="000B0B25">
      <w:pPr>
        <w:jc w:val="both"/>
        <w:rPr>
          <w:lang w:val="sv-SE"/>
        </w:rPr>
      </w:pPr>
      <w:r w:rsidRPr="00C04F58">
        <w:rPr>
          <w:lang w:val="sv-SE"/>
        </w:rPr>
        <w:t xml:space="preserve">         Par  pašvaldībai piekrītošām zemes vienībām ar kadastra apzīmējumiem: 6894 006 0116-0,3352 ha; 6894 006 0119 – 0,7 ha; 6894 006 0118 – 1,11ha  platībā nomu, saskaņā ar Ministru kabineta 30.08.2005. noteikumu Nr. 644 ”Noteikumi par neizpirktās lauku apvidus zemes nomas līguma noslēgšanas un nomas maksas aprēķināšanas kārtību”prasībām, 04.03. 2013. starp pašvaldību kā izno</w:t>
      </w:r>
      <w:r w:rsidR="0068007A">
        <w:rPr>
          <w:lang w:val="sv-SE"/>
        </w:rPr>
        <w:t>mātāju no vienas puses un R. P. – L.</w:t>
      </w:r>
      <w:r w:rsidRPr="00C04F58">
        <w:rPr>
          <w:lang w:val="sv-SE"/>
        </w:rPr>
        <w:t xml:space="preserve">  no otras puses, bija noslēgts lauku apvidus zemes nomas līgums, reģ. Nr.15-1.5/12.</w:t>
      </w:r>
    </w:p>
    <w:p w:rsidR="00F015C1" w:rsidRPr="00786F05" w:rsidRDefault="000B0B25" w:rsidP="00F015C1">
      <w:pPr>
        <w:ind w:firstLine="567"/>
        <w:jc w:val="both"/>
        <w:rPr>
          <w:b/>
          <w:lang w:val="lv-LV"/>
        </w:rPr>
      </w:pPr>
      <w:r w:rsidRPr="00C04F58">
        <w:rPr>
          <w:lang w:val="sv-SE"/>
        </w:rPr>
        <w:t xml:space="preserve">      Saskaņā ar </w:t>
      </w:r>
      <w:r w:rsidR="0068007A">
        <w:t>R. P. – L.</w:t>
      </w:r>
      <w:r w:rsidRPr="00C04F58">
        <w:rPr>
          <w:lang w:val="sv-SE"/>
        </w:rPr>
        <w:t xml:space="preserve"> iesniegumu, augstāk minētā lauku apvidus zemes nomas līguma 7.1. punktu,pamatojoties uz</w:t>
      </w:r>
      <w:r w:rsidRPr="00C04F58">
        <w:t xml:space="preserve"> </w:t>
      </w:r>
      <w:r w:rsidRPr="00C04F58">
        <w:rPr>
          <w:lang w:val="sv-SE"/>
        </w:rPr>
        <w:t xml:space="preserve">likuma “Par pašvaldībām” 21. panta 27. punktu nosacījumiem, Ministru kabineta 30.08.2005. noteikumu Nr. 644 ”Noteikumi par neizpirktās lauku apvidus zemes nomas līguma noslēgšanas un nomas maksas aprēķināšanas kārtību” normām, </w:t>
      </w:r>
      <w:r w:rsidR="00F015C1" w:rsidRPr="00C04F58">
        <w:t>kā arī  ņemot vērā 2018.gada 18.decembra Kārsavas novada pašvaldības apvienotās finanšu, attīstības un teritoriālo lietu, izglītības, kultūras, sporta un jaunatnes lietu, sociālo un veselības lietu komitejas sēdes atzin</w:t>
      </w:r>
      <w:r w:rsidR="00F015C1">
        <w:t xml:space="preserve">umu, atklāti balsojot : </w:t>
      </w:r>
      <w:r w:rsidR="00F015C1" w:rsidRPr="0019286D">
        <w:rPr>
          <w:b/>
        </w:rPr>
        <w:t>PAR 12</w:t>
      </w:r>
      <w:r w:rsidR="00F015C1">
        <w:t xml:space="preserve">(Ināra Silicka, </w:t>
      </w:r>
      <w:r w:rsidR="00F015C1">
        <w:rPr>
          <w:lang w:val="de-DE"/>
        </w:rPr>
        <w:t>Pēteris Laganovskis</w:t>
      </w:r>
      <w:r w:rsidR="00F015C1">
        <w:t>,</w:t>
      </w:r>
      <w:r w:rsidR="00F015C1" w:rsidRPr="00745263">
        <w:t xml:space="preserve"> </w:t>
      </w:r>
      <w:r w:rsidR="00F015C1">
        <w:rPr>
          <w:lang w:val="de-DE"/>
        </w:rPr>
        <w:t>Tālis Mūrnieks, Inta Rancāne, Juris Vorkalis,   Oskars Petinens,  Edgars Puksts,</w:t>
      </w:r>
      <w:r w:rsidR="00F015C1" w:rsidRPr="00962DEB">
        <w:rPr>
          <w:lang w:val="de-DE"/>
        </w:rPr>
        <w:t xml:space="preserve"> </w:t>
      </w:r>
      <w:r w:rsidR="00F015C1">
        <w:t xml:space="preserve"> </w:t>
      </w:r>
      <w:r w:rsidR="00F015C1">
        <w:rPr>
          <w:lang w:val="de-DE"/>
        </w:rPr>
        <w:t xml:space="preserve">  Juris Poikāns, Vairis Poikāns,</w:t>
      </w:r>
      <w:r w:rsidR="00F015C1" w:rsidRPr="00941FB1">
        <w:rPr>
          <w:lang w:val="de-DE"/>
        </w:rPr>
        <w:t xml:space="preserve"> </w:t>
      </w:r>
      <w:r w:rsidR="00F015C1">
        <w:rPr>
          <w:lang w:val="de-DE"/>
        </w:rPr>
        <w:t>Andrejs Krišāns, Andris Ļubka, Viktors Indričāns</w:t>
      </w:r>
      <w:r w:rsidR="00F015C1" w:rsidRPr="00C04F58">
        <w:t xml:space="preserve">), </w:t>
      </w:r>
      <w:r w:rsidR="00F015C1" w:rsidRPr="00F03B5B">
        <w:rPr>
          <w:b/>
        </w:rPr>
        <w:t xml:space="preserve">PRET </w:t>
      </w:r>
      <w:r w:rsidR="00F015C1">
        <w:rPr>
          <w:b/>
        </w:rPr>
        <w:t>–</w:t>
      </w:r>
      <w:r w:rsidR="00F015C1" w:rsidRPr="00F03B5B">
        <w:rPr>
          <w:b/>
        </w:rPr>
        <w:t>nav</w:t>
      </w:r>
      <w:r w:rsidR="00F015C1" w:rsidRPr="00F03B5B">
        <w:t xml:space="preserve">, </w:t>
      </w:r>
      <w:r w:rsidR="00F015C1">
        <w:rPr>
          <w:b/>
        </w:rPr>
        <w:t>ATTURAS- nav</w:t>
      </w:r>
      <w:r w:rsidR="00F015C1" w:rsidRPr="00F10094">
        <w:t>,</w:t>
      </w:r>
      <w:r w:rsidR="00F015C1" w:rsidRPr="00F03B5B">
        <w:t xml:space="preserve"> </w:t>
      </w:r>
      <w:r w:rsidR="00F015C1" w:rsidRPr="00021FCC">
        <w:rPr>
          <w:lang w:val="de-DE"/>
        </w:rPr>
        <w:t xml:space="preserve"> Kārsavas novada pašvaldības dome NOLEMJ:</w:t>
      </w:r>
    </w:p>
    <w:p w:rsidR="00F015C1" w:rsidRPr="00C04F58" w:rsidRDefault="00F015C1" w:rsidP="00F015C1">
      <w:pPr>
        <w:pStyle w:val="NormalWeb"/>
        <w:spacing w:after="159"/>
        <w:ind w:firstLine="567"/>
      </w:pPr>
    </w:p>
    <w:p w:rsidR="000B0B25" w:rsidRPr="00C04F58" w:rsidRDefault="000B0B25" w:rsidP="00F015C1">
      <w:pPr>
        <w:pStyle w:val="NormalWeb"/>
        <w:spacing w:after="159"/>
        <w:ind w:firstLine="567"/>
      </w:pPr>
      <w:r w:rsidRPr="00C04F58">
        <w:t xml:space="preserve">         1. Pārtraukt zemes nomas līguma darbību un izbeigt zemes nomas lietošanas tiesīb</w:t>
      </w:r>
      <w:r w:rsidR="0068007A">
        <w:t>as R. P.-L.</w:t>
      </w:r>
      <w:r w:rsidRPr="00C04F58">
        <w:t xml:space="preserve"> uz zemes vienībām Kārsavas novada Salnavas pagasta teritorijā ar kadastra apzīmējumiem: </w:t>
      </w:r>
      <w:r w:rsidRPr="00C04F58">
        <w:rPr>
          <w:lang w:val="sv-SE"/>
        </w:rPr>
        <w:t xml:space="preserve">6894 006 0116-0,3357 ha; 6894 006 0119 – 0,7 </w:t>
      </w:r>
      <w:r w:rsidRPr="00C04F58">
        <w:t xml:space="preserve"> ha; </w:t>
      </w:r>
      <w:r w:rsidRPr="00C04F58">
        <w:rPr>
          <w:lang w:val="sv-SE"/>
        </w:rPr>
        <w:t xml:space="preserve">6894 006 0118 – 1,11ha </w:t>
      </w:r>
      <w:r w:rsidRPr="00C04F58">
        <w:t xml:space="preserve"> platībā ar 01.01.2019.</w:t>
      </w:r>
    </w:p>
    <w:p w:rsidR="000B0B25" w:rsidRPr="00C04F58" w:rsidRDefault="000B0B25" w:rsidP="000B0B25">
      <w:pPr>
        <w:rPr>
          <w:sz w:val="22"/>
          <w:szCs w:val="22"/>
        </w:rPr>
      </w:pPr>
    </w:p>
    <w:p w:rsidR="000B0B25" w:rsidRPr="00C04F58" w:rsidRDefault="000B0B25" w:rsidP="000B0B25">
      <w:pPr>
        <w:jc w:val="both"/>
        <w:rPr>
          <w:bCs/>
        </w:rPr>
      </w:pPr>
    </w:p>
    <w:p w:rsidR="000B0B25" w:rsidRPr="00C04F58" w:rsidRDefault="0006128A" w:rsidP="000B0B25">
      <w:pPr>
        <w:tabs>
          <w:tab w:val="left" w:pos="0"/>
        </w:tabs>
        <w:ind w:firstLine="567"/>
        <w:jc w:val="center"/>
        <w:rPr>
          <w:b/>
        </w:rPr>
      </w:pPr>
      <w:r>
        <w:rPr>
          <w:b/>
        </w:rPr>
        <w:t>43</w:t>
      </w:r>
      <w:r w:rsidR="000B0B25" w:rsidRPr="00C04F58">
        <w:rPr>
          <w:b/>
        </w:rPr>
        <w:t>.&amp;</w:t>
      </w:r>
    </w:p>
    <w:p w:rsidR="000B0B25" w:rsidRPr="00C04F58" w:rsidRDefault="000B0B25" w:rsidP="000B0B25">
      <w:pPr>
        <w:tabs>
          <w:tab w:val="left" w:pos="0"/>
        </w:tabs>
        <w:ind w:firstLine="567"/>
        <w:jc w:val="center"/>
        <w:rPr>
          <w:b/>
        </w:rPr>
      </w:pPr>
      <w:r w:rsidRPr="00C04F58">
        <w:rPr>
          <w:b/>
          <w:u w:val="single"/>
        </w:rPr>
        <w:t>Par pašvaldībai piekritīgo  zemes vienību iznomāšanu</w:t>
      </w:r>
    </w:p>
    <w:p w:rsidR="00A2154E" w:rsidRPr="00C04F58" w:rsidRDefault="00A2154E" w:rsidP="00A2154E">
      <w:pPr>
        <w:pStyle w:val="NormalWeb"/>
        <w:jc w:val="center"/>
      </w:pPr>
      <w:r w:rsidRPr="00C04F58">
        <w:lastRenderedPageBreak/>
        <w:t>/</w:t>
      </w:r>
      <w:r w:rsidR="008956F7" w:rsidRPr="008956F7">
        <w:t xml:space="preserve"> </w:t>
      </w:r>
      <w:r w:rsidR="008956F7">
        <w:t xml:space="preserve">Ziņo: </w:t>
      </w:r>
      <w:r w:rsidRPr="00C04F58">
        <w:t>V.Bļinova/</w:t>
      </w:r>
    </w:p>
    <w:p w:rsidR="000B0B25" w:rsidRPr="00C04F58" w:rsidRDefault="000B0B25" w:rsidP="000B0B25">
      <w:pPr>
        <w:tabs>
          <w:tab w:val="left" w:pos="0"/>
        </w:tabs>
        <w:ind w:firstLine="567"/>
        <w:jc w:val="center"/>
        <w:rPr>
          <w:bCs/>
        </w:rPr>
      </w:pPr>
    </w:p>
    <w:p w:rsidR="000B0B25" w:rsidRPr="00C04F58" w:rsidRDefault="000B0B25" w:rsidP="000B0B25">
      <w:pPr>
        <w:tabs>
          <w:tab w:val="left" w:pos="0"/>
        </w:tabs>
        <w:ind w:firstLine="567"/>
        <w:jc w:val="both"/>
      </w:pPr>
      <w:r w:rsidRPr="00C04F58">
        <w:t>Kārsavas novada pašva</w:t>
      </w:r>
      <w:r w:rsidR="0068007A">
        <w:t>ldībā  17.12.2018. ir saņemts J. L.</w:t>
      </w:r>
      <w:r w:rsidRPr="00C04F58">
        <w:t xml:space="preserve"> iesniegums  par pašvaldībai piekritīgās apbūvētās zemes vienības ar kadastra apzīmējumu 6</w:t>
      </w:r>
      <w:r w:rsidR="009F2346">
        <w:t>894 006 0116 – 0,3357 ha platībā</w:t>
      </w:r>
      <w:r w:rsidRPr="00C04F58">
        <w:t xml:space="preserve"> iznomāšanu.</w:t>
      </w:r>
    </w:p>
    <w:p w:rsidR="000B0B25" w:rsidRPr="00C04F58" w:rsidRDefault="000B0B25" w:rsidP="000B0B25">
      <w:pPr>
        <w:tabs>
          <w:tab w:val="left" w:pos="0"/>
        </w:tabs>
        <w:ind w:right="-43"/>
        <w:jc w:val="both"/>
        <w:rPr>
          <w:lang w:val="de-DE"/>
        </w:rPr>
      </w:pPr>
      <w:r w:rsidRPr="00C04F58">
        <w:t xml:space="preserve">       </w:t>
      </w:r>
      <w:r w:rsidRPr="00C04F58">
        <w:rPr>
          <w:lang w:val="de-DE"/>
        </w:rPr>
        <w:t xml:space="preserve">Uz zemes vienības ar kadastra apzīmējumu </w:t>
      </w:r>
      <w:r w:rsidRPr="00C04F58">
        <w:t xml:space="preserve">6894 006 0116 – 0,3357 </w:t>
      </w:r>
      <w:r w:rsidR="009F2346">
        <w:rPr>
          <w:lang w:val="de-DE"/>
        </w:rPr>
        <w:t>ha platībā</w:t>
      </w:r>
      <w:r w:rsidR="0068007A">
        <w:rPr>
          <w:lang w:val="de-DE"/>
        </w:rPr>
        <w:t xml:space="preserve"> atrodas J. L.</w:t>
      </w:r>
      <w:r w:rsidRPr="00C04F58">
        <w:rPr>
          <w:lang w:val="de-DE"/>
        </w:rPr>
        <w:t xml:space="preserve"> piederošas ēkas un būves , kas piekrīt viņa mājsaimniecībai un zemes vienība nepieciešama ēku uzturēšanai.</w:t>
      </w:r>
    </w:p>
    <w:p w:rsidR="000B0B25" w:rsidRPr="00C04F58" w:rsidRDefault="0068007A" w:rsidP="000B0B25">
      <w:pPr>
        <w:tabs>
          <w:tab w:val="left" w:pos="0"/>
        </w:tabs>
        <w:ind w:right="-43" w:firstLine="567"/>
        <w:jc w:val="both"/>
        <w:rPr>
          <w:lang w:val="de-DE"/>
        </w:rPr>
      </w:pPr>
      <w:r>
        <w:rPr>
          <w:lang w:val="de-DE"/>
        </w:rPr>
        <w:t>J. L.</w:t>
      </w:r>
      <w:r w:rsidR="009F2346">
        <w:rPr>
          <w:lang w:val="de-DE"/>
        </w:rPr>
        <w:t xml:space="preserve"> lūdz iznomāt uz 5 g</w:t>
      </w:r>
      <w:r w:rsidR="000B0B25" w:rsidRPr="00C04F58">
        <w:rPr>
          <w:lang w:val="de-DE"/>
        </w:rPr>
        <w:t xml:space="preserve">adiem pašvaldībai piekritīgo zemes vienību </w:t>
      </w:r>
      <w:r w:rsidR="000B0B25" w:rsidRPr="00C04F58">
        <w:t>ar kadastra apzīmējumu 6894 006 0116 – 0,3357 ha</w:t>
      </w:r>
      <w:r w:rsidR="000B0B25" w:rsidRPr="00C04F58">
        <w:rPr>
          <w:lang w:val="de-DE"/>
        </w:rPr>
        <w:t>, kas nepieciešamas  viņa mājsaimniecības uzturēšanai.</w:t>
      </w:r>
    </w:p>
    <w:p w:rsidR="00F015C1" w:rsidRPr="00786F05" w:rsidRDefault="000B0B25" w:rsidP="00F015C1">
      <w:pPr>
        <w:ind w:firstLine="567"/>
        <w:jc w:val="both"/>
        <w:rPr>
          <w:b/>
          <w:lang w:val="lv-LV"/>
        </w:rPr>
      </w:pPr>
      <w:r w:rsidRPr="00C04F58">
        <w:rPr>
          <w:lang w:val="de-DE"/>
        </w:rPr>
        <w:t xml:space="preserve">        </w:t>
      </w:r>
      <w:r w:rsidRPr="00C04F58">
        <w:t xml:space="preserve">Pamatojoties uz Ministru kabineta 19.06.2018. noteikumu Nr. 350 </w:t>
      </w:r>
      <w:r w:rsidRPr="00C04F58">
        <w:rPr>
          <w:lang w:val="de-DE"/>
        </w:rPr>
        <w:t xml:space="preserve">„ Publiskas personas zemes nomas un apbūves tiesība noteikumi” 2.daļas 17. Un 22 punktiem,  </w:t>
      </w:r>
      <w:r w:rsidRPr="00C04F58">
        <w:t xml:space="preserve">likuma „Par pašvaldībām” 21. panta 27. punktu, </w:t>
      </w:r>
      <w:r w:rsidR="00F015C1" w:rsidRPr="00C04F58">
        <w:t>kā arī  ņemot vērā 2018.gada 18.decembra Kārsavas novada pašvaldības apvienotās finanšu, attīstības un teritoriālo lietu, izglītības, kultūras, sporta un jaunatnes lietu, sociālo un veselības lietu komitejas sēdes atzin</w:t>
      </w:r>
      <w:r w:rsidR="00F015C1">
        <w:t xml:space="preserve">umu, atklāti balsojot : </w:t>
      </w:r>
      <w:r w:rsidR="00F015C1" w:rsidRPr="0019286D">
        <w:rPr>
          <w:b/>
        </w:rPr>
        <w:t>PAR 12</w:t>
      </w:r>
      <w:r w:rsidR="00F015C1">
        <w:t xml:space="preserve">(Ināra Silicka, </w:t>
      </w:r>
      <w:r w:rsidR="00F015C1">
        <w:rPr>
          <w:lang w:val="de-DE"/>
        </w:rPr>
        <w:t>Pēteris Laganovskis</w:t>
      </w:r>
      <w:r w:rsidR="00F015C1">
        <w:t>,</w:t>
      </w:r>
      <w:r w:rsidR="00F015C1" w:rsidRPr="00745263">
        <w:t xml:space="preserve"> </w:t>
      </w:r>
      <w:r w:rsidR="00F015C1">
        <w:rPr>
          <w:lang w:val="de-DE"/>
        </w:rPr>
        <w:t>Tālis Mūrnieks, Inta Rancāne, Juris Vorkalis,   Oskars Petinens,  Edgars Puksts,</w:t>
      </w:r>
      <w:r w:rsidR="00F015C1" w:rsidRPr="00962DEB">
        <w:rPr>
          <w:lang w:val="de-DE"/>
        </w:rPr>
        <w:t xml:space="preserve"> </w:t>
      </w:r>
      <w:r w:rsidR="00F015C1">
        <w:t xml:space="preserve"> </w:t>
      </w:r>
      <w:r w:rsidR="00F015C1">
        <w:rPr>
          <w:lang w:val="de-DE"/>
        </w:rPr>
        <w:t xml:space="preserve">  Juris Poikāns, Vairis Poikāns,</w:t>
      </w:r>
      <w:r w:rsidR="00F015C1" w:rsidRPr="00941FB1">
        <w:rPr>
          <w:lang w:val="de-DE"/>
        </w:rPr>
        <w:t xml:space="preserve"> </w:t>
      </w:r>
      <w:r w:rsidR="00F015C1">
        <w:rPr>
          <w:lang w:val="de-DE"/>
        </w:rPr>
        <w:t>Andrejs Krišāns, Andris Ļubka, Viktors Indričāns</w:t>
      </w:r>
      <w:r w:rsidR="00F015C1" w:rsidRPr="00C04F58">
        <w:t xml:space="preserve">), </w:t>
      </w:r>
      <w:r w:rsidR="00F015C1" w:rsidRPr="00F03B5B">
        <w:rPr>
          <w:b/>
        </w:rPr>
        <w:t xml:space="preserve">PRET </w:t>
      </w:r>
      <w:r w:rsidR="00F015C1">
        <w:rPr>
          <w:b/>
        </w:rPr>
        <w:t>–</w:t>
      </w:r>
      <w:r w:rsidR="00F015C1" w:rsidRPr="00F03B5B">
        <w:rPr>
          <w:b/>
        </w:rPr>
        <w:t>nav</w:t>
      </w:r>
      <w:r w:rsidR="00F015C1" w:rsidRPr="00F03B5B">
        <w:t xml:space="preserve">, </w:t>
      </w:r>
      <w:r w:rsidR="00F015C1">
        <w:rPr>
          <w:b/>
        </w:rPr>
        <w:t>ATTURAS- nav</w:t>
      </w:r>
      <w:r w:rsidR="00F015C1" w:rsidRPr="00F10094">
        <w:t>,</w:t>
      </w:r>
      <w:r w:rsidR="00F015C1" w:rsidRPr="00F03B5B">
        <w:t xml:space="preserve"> </w:t>
      </w:r>
      <w:r w:rsidR="00F015C1" w:rsidRPr="00021FCC">
        <w:rPr>
          <w:lang w:val="de-DE"/>
        </w:rPr>
        <w:t xml:space="preserve"> Kārsavas novada pašvaldības dome NOLEMJ:</w:t>
      </w:r>
    </w:p>
    <w:p w:rsidR="00F015C1" w:rsidRPr="00C04F58" w:rsidRDefault="00F015C1" w:rsidP="00F015C1">
      <w:pPr>
        <w:pStyle w:val="NormalWeb"/>
        <w:spacing w:after="159"/>
        <w:ind w:firstLine="567"/>
      </w:pPr>
    </w:p>
    <w:p w:rsidR="000B0B25" w:rsidRPr="00C04F58" w:rsidRDefault="000B0B25" w:rsidP="00F015C1">
      <w:pPr>
        <w:pStyle w:val="NormalWeb"/>
        <w:spacing w:after="159"/>
        <w:ind w:firstLine="567"/>
        <w:rPr>
          <w:lang w:val="de-DE"/>
        </w:rPr>
      </w:pPr>
      <w:r w:rsidRPr="00C04F58">
        <w:rPr>
          <w:lang w:val="de-DE"/>
        </w:rPr>
        <w:t xml:space="preserve">      </w:t>
      </w:r>
      <w:r w:rsidRPr="009F2346">
        <w:rPr>
          <w:lang w:val="de-DE"/>
        </w:rPr>
        <w:t>1.Iznomāt</w:t>
      </w:r>
      <w:r w:rsidR="0068007A">
        <w:rPr>
          <w:lang w:val="de-DE"/>
        </w:rPr>
        <w:t xml:space="preserve"> J. L.</w:t>
      </w:r>
      <w:r w:rsidRPr="00C04F58">
        <w:rPr>
          <w:lang w:val="de-DE"/>
        </w:rPr>
        <w:t xml:space="preserve"> pašvaldībai piekritīgo apbūvēto zemes vienību ar kadastra apzīmējumu </w:t>
      </w:r>
      <w:r w:rsidRPr="00C04F58">
        <w:t xml:space="preserve">6894 006 0116 – 0,3357 ha </w:t>
      </w:r>
      <w:r w:rsidR="009F2346">
        <w:rPr>
          <w:lang w:val="de-DE"/>
        </w:rPr>
        <w:t>adrese- :</w:t>
      </w:r>
      <w:r w:rsidRPr="00C04F58">
        <w:rPr>
          <w:lang w:val="de-DE"/>
        </w:rPr>
        <w:t xml:space="preserve"> Kalna iela 8, Salnava, Salnavas pag., Kārsavas nov., uz kuras </w:t>
      </w:r>
      <w:r w:rsidR="009F2346">
        <w:rPr>
          <w:lang w:val="de-DE"/>
        </w:rPr>
        <w:t>atrodas minētās personas īpašumā</w:t>
      </w:r>
      <w:r w:rsidRPr="00C04F58">
        <w:rPr>
          <w:lang w:val="de-DE"/>
        </w:rPr>
        <w:t xml:space="preserve">  esošās ēkas, kas piekrīt šīs personas mā</w:t>
      </w:r>
      <w:r w:rsidR="009F2346">
        <w:rPr>
          <w:lang w:val="de-DE"/>
        </w:rPr>
        <w:t>jsaimniecībai, ar 2019. gada  01. janvāri  līdz 2024.gada 31. d</w:t>
      </w:r>
      <w:r w:rsidRPr="00C04F58">
        <w:rPr>
          <w:lang w:val="de-DE"/>
        </w:rPr>
        <w:t>ecembrim, nosakot zemes vienības nomas maksu atbilstoši MK noteikumiem Nr .350 „ Publiskas personas zemes nomas un apbūves tiesība noteikumi” 2.daļas 17.  Un 22.punktu</w:t>
      </w:r>
      <w:r w:rsidRPr="00C04F58">
        <w:rPr>
          <w:b/>
          <w:bCs/>
          <w:shd w:val="clear" w:color="auto" w:fill="FFFFFF"/>
          <w:lang w:val="de-DE"/>
        </w:rPr>
        <w:t xml:space="preserve"> </w:t>
      </w:r>
      <w:r w:rsidRPr="00C04F58">
        <w:rPr>
          <w:lang w:val="de-DE"/>
        </w:rPr>
        <w:t>noteiktajām prasībām.</w:t>
      </w:r>
    </w:p>
    <w:p w:rsidR="000B0B25" w:rsidRPr="00C04F58" w:rsidRDefault="000B0B25" w:rsidP="000B0B25">
      <w:pPr>
        <w:tabs>
          <w:tab w:val="left" w:pos="0"/>
        </w:tabs>
        <w:contextualSpacing/>
        <w:jc w:val="both"/>
        <w:rPr>
          <w:sz w:val="22"/>
          <w:szCs w:val="22"/>
          <w:lang w:val="de-DE"/>
        </w:rPr>
      </w:pPr>
    </w:p>
    <w:p w:rsidR="000B0B25" w:rsidRPr="00C04F58" w:rsidRDefault="000B0B25" w:rsidP="000B0B25">
      <w:pPr>
        <w:tabs>
          <w:tab w:val="left" w:pos="0"/>
        </w:tabs>
        <w:contextualSpacing/>
        <w:jc w:val="both"/>
        <w:rPr>
          <w:lang w:val="de-DE"/>
        </w:rPr>
      </w:pPr>
      <w:r w:rsidRPr="00C04F58">
        <w:rPr>
          <w:sz w:val="22"/>
          <w:szCs w:val="22"/>
          <w:lang w:val="de-DE"/>
        </w:rPr>
        <w:t>2.</w:t>
      </w:r>
      <w:r w:rsidRPr="00C04F58">
        <w:rPr>
          <w:lang w:val="de-DE"/>
        </w:rPr>
        <w:t xml:space="preserve">Uzdot Kārsavas novada pašvaldības zemes lietu speciālistei Ludmilai Krišānei mēneša laikā no šā lēmuma pieņemšanas sagatavot lauku apvidus zemes nomas līgumus par minēto zemes vienību nomu. </w:t>
      </w:r>
    </w:p>
    <w:p w:rsidR="000B0B25" w:rsidRPr="00C04F58" w:rsidRDefault="000B0B25" w:rsidP="000B0B25">
      <w:pPr>
        <w:tabs>
          <w:tab w:val="left" w:pos="0"/>
          <w:tab w:val="left" w:pos="4680"/>
        </w:tabs>
        <w:ind w:left="-900" w:firstLine="567"/>
        <w:jc w:val="both"/>
      </w:pPr>
    </w:p>
    <w:p w:rsidR="000B0B25" w:rsidRPr="00C04F58" w:rsidRDefault="000B0B25" w:rsidP="000B0B25">
      <w:pPr>
        <w:pStyle w:val="ListParagraph"/>
        <w:ind w:left="927"/>
        <w:jc w:val="both"/>
        <w:rPr>
          <w:rFonts w:ascii="Times New Roman" w:hAnsi="Times New Roman"/>
          <w:lang w:val="sv-SE"/>
        </w:rPr>
      </w:pPr>
    </w:p>
    <w:p w:rsidR="000B0B25" w:rsidRPr="00C04F58" w:rsidRDefault="000B0B25" w:rsidP="000B0B25"/>
    <w:p w:rsidR="000B0B25" w:rsidRPr="00C04F58" w:rsidRDefault="000B0B25" w:rsidP="000B0B25">
      <w:pPr>
        <w:pStyle w:val="NoSpacing"/>
        <w:jc w:val="both"/>
        <w:rPr>
          <w:rFonts w:ascii="Times New Roman" w:hAnsi="Times New Roman"/>
          <w:b/>
          <w:sz w:val="24"/>
          <w:szCs w:val="24"/>
          <w:lang w:eastAsia="lv-LV"/>
        </w:rPr>
      </w:pPr>
    </w:p>
    <w:p w:rsidR="000B0B25" w:rsidRPr="00C04F58" w:rsidRDefault="0006128A" w:rsidP="000B0B25">
      <w:pPr>
        <w:ind w:firstLine="567"/>
        <w:jc w:val="center"/>
        <w:rPr>
          <w:b/>
        </w:rPr>
      </w:pPr>
      <w:r>
        <w:rPr>
          <w:b/>
        </w:rPr>
        <w:t>44</w:t>
      </w:r>
      <w:r w:rsidR="000B0B25" w:rsidRPr="00C04F58">
        <w:rPr>
          <w:b/>
        </w:rPr>
        <w:t>.&amp;</w:t>
      </w:r>
    </w:p>
    <w:p w:rsidR="000B0B25" w:rsidRPr="00C04F58" w:rsidRDefault="000B0B25" w:rsidP="000B0B25">
      <w:pPr>
        <w:shd w:val="clear" w:color="auto" w:fill="FFFFFF"/>
        <w:spacing w:before="105" w:after="105" w:line="293" w:lineRule="atLeast"/>
        <w:ind w:firstLine="720"/>
        <w:jc w:val="center"/>
        <w:rPr>
          <w:b/>
          <w:u w:val="single"/>
        </w:rPr>
      </w:pPr>
      <w:r w:rsidRPr="00C04F58">
        <w:rPr>
          <w:b/>
          <w:u w:val="single"/>
        </w:rPr>
        <w:t>Par adreses piešķiršanu</w:t>
      </w:r>
    </w:p>
    <w:p w:rsidR="00A2154E" w:rsidRPr="00C04F58" w:rsidRDefault="00A2154E" w:rsidP="00A2154E">
      <w:pPr>
        <w:pStyle w:val="NormalWeb"/>
        <w:jc w:val="center"/>
      </w:pPr>
      <w:r w:rsidRPr="00C04F58">
        <w:t>/</w:t>
      </w:r>
      <w:r w:rsidR="008956F7" w:rsidRPr="008956F7">
        <w:t xml:space="preserve"> </w:t>
      </w:r>
      <w:r w:rsidR="008956F7">
        <w:t xml:space="preserve">Ziņo: </w:t>
      </w:r>
      <w:r w:rsidRPr="00C04F58">
        <w:t>V.Bļinova/</w:t>
      </w:r>
    </w:p>
    <w:p w:rsidR="000B0B25" w:rsidRPr="00C04F58" w:rsidRDefault="000B0B25" w:rsidP="000B0B25">
      <w:pPr>
        <w:shd w:val="clear" w:color="auto" w:fill="FFFFFF"/>
        <w:spacing w:before="105" w:after="105" w:line="293" w:lineRule="atLeast"/>
        <w:ind w:firstLine="720"/>
        <w:jc w:val="center"/>
      </w:pPr>
    </w:p>
    <w:p w:rsidR="000B0B25" w:rsidRPr="00C04F58" w:rsidRDefault="000B0B25" w:rsidP="000B0B25">
      <w:pPr>
        <w:ind w:firstLine="720"/>
        <w:jc w:val="both"/>
      </w:pPr>
      <w:r w:rsidRPr="00C04F58">
        <w:t xml:space="preserve">Sakarā ar to, ka zemes vienībai ar kadastra apzīmējumu 6870 003  0126  un zemes  vienībai ar kadastra apzīmējumu  6870 010 0073 Nekustamā īpašuma valsts kadastra informācijas sistēmā </w:t>
      </w:r>
      <w:r w:rsidRPr="00C04F58">
        <w:lastRenderedPageBreak/>
        <w:t xml:space="preserve">nav reģistrētas adreses </w:t>
      </w:r>
      <w:r w:rsidR="009F2346">
        <w:t>,</w:t>
      </w:r>
      <w:r w:rsidRPr="00C04F58">
        <w:t>ir nepieciešams piešķirt adresācijas objektiem adreses un veikt datu aktualizāciju nekustamā īpašuma  valsts kadastra informācijas sistēmā, lai varētu veikt nekustamā īpašuma formēšanu reģistrācijai zemesgrāmatā.</w:t>
      </w:r>
    </w:p>
    <w:p w:rsidR="000B0B25" w:rsidRPr="00C04F58" w:rsidRDefault="000B0B25" w:rsidP="000B0B25">
      <w:pPr>
        <w:ind w:firstLine="720"/>
        <w:jc w:val="both"/>
      </w:pPr>
    </w:p>
    <w:p w:rsidR="000B0B25" w:rsidRDefault="000B0B25" w:rsidP="009F2346">
      <w:pPr>
        <w:ind w:firstLine="567"/>
        <w:jc w:val="both"/>
        <w:rPr>
          <w:lang w:val="de-DE"/>
        </w:rPr>
      </w:pPr>
      <w:r w:rsidRPr="00C04F58">
        <w:t xml:space="preserve">     Pamatojoties uz likuma „Par pašvaldībām” 21.panta 27.punktu, kurš nosaka, ka tikai vietējā pašvaldība var pieņemt lēmumus citos likumā paredzētajos gadījumos, Ministru kabineta 2015. gada 8. decembra noteikumu Nr. 698 “Adresācijas noteikumi” 9.punktu, </w:t>
      </w:r>
      <w:r w:rsidRPr="00C04F58">
        <w:rPr>
          <w:lang w:eastAsia="lv-LV"/>
        </w:rPr>
        <w:t>Ministru kabineta 2012. gada 10. aprīļa  noteikumu Nr.263 „Kadastra objekta reģistrācijas un kadastra datu aktualizācijas noteikumi”</w:t>
      </w:r>
      <w:r w:rsidRPr="00C04F58">
        <w:rPr>
          <w:lang w:val="de-DE"/>
        </w:rPr>
        <w:t xml:space="preserve"> prasībām</w:t>
      </w:r>
      <w:r w:rsidRPr="00C04F58">
        <w:t xml:space="preserve">, </w:t>
      </w:r>
      <w:r w:rsidR="00F015C1" w:rsidRPr="00C04F58">
        <w:t>kā arī  ņemot vērā 2018.gada 18.decembra Kārsavas novada pašvaldības apvienotās finanšu, attīstības un teritoriālo lietu, izglītības, kultūras, sporta un jaunatnes lietu, sociālo un veselības lietu komitejas sēdes atzin</w:t>
      </w:r>
      <w:r w:rsidR="00F015C1">
        <w:t xml:space="preserve">umu, atklāti balsojot : </w:t>
      </w:r>
      <w:r w:rsidR="00F015C1" w:rsidRPr="0019286D">
        <w:rPr>
          <w:b/>
        </w:rPr>
        <w:t>PAR 12</w:t>
      </w:r>
      <w:r w:rsidR="00F015C1">
        <w:t xml:space="preserve">(Ināra Silicka, </w:t>
      </w:r>
      <w:r w:rsidR="00F015C1">
        <w:rPr>
          <w:lang w:val="de-DE"/>
        </w:rPr>
        <w:t>Pēteris Laganovskis</w:t>
      </w:r>
      <w:r w:rsidR="00F015C1">
        <w:t>,</w:t>
      </w:r>
      <w:r w:rsidR="00F015C1" w:rsidRPr="00745263">
        <w:t xml:space="preserve"> </w:t>
      </w:r>
      <w:r w:rsidR="00F015C1">
        <w:rPr>
          <w:lang w:val="de-DE"/>
        </w:rPr>
        <w:t>Tālis Mūrnieks, Inta Rancāne, Juris Vorkalis,   Oskars Petinens,  Edgars Puksts,</w:t>
      </w:r>
      <w:r w:rsidR="00F015C1" w:rsidRPr="00962DEB">
        <w:rPr>
          <w:lang w:val="de-DE"/>
        </w:rPr>
        <w:t xml:space="preserve"> </w:t>
      </w:r>
      <w:r w:rsidR="00F015C1">
        <w:t xml:space="preserve"> </w:t>
      </w:r>
      <w:r w:rsidR="00F015C1">
        <w:rPr>
          <w:lang w:val="de-DE"/>
        </w:rPr>
        <w:t xml:space="preserve">  Juris Poikāns, Vairis Poikāns,</w:t>
      </w:r>
      <w:r w:rsidR="00F015C1" w:rsidRPr="00941FB1">
        <w:rPr>
          <w:lang w:val="de-DE"/>
        </w:rPr>
        <w:t xml:space="preserve"> </w:t>
      </w:r>
      <w:r w:rsidR="00F015C1">
        <w:rPr>
          <w:lang w:val="de-DE"/>
        </w:rPr>
        <w:t>Andrejs Krišāns, Andris Ļubka, Viktors Indričāns</w:t>
      </w:r>
      <w:r w:rsidR="00F015C1" w:rsidRPr="00C04F58">
        <w:t xml:space="preserve">), </w:t>
      </w:r>
      <w:r w:rsidR="00F015C1" w:rsidRPr="00F03B5B">
        <w:rPr>
          <w:b/>
        </w:rPr>
        <w:t xml:space="preserve">PRET </w:t>
      </w:r>
      <w:r w:rsidR="00F015C1">
        <w:rPr>
          <w:b/>
        </w:rPr>
        <w:t>–</w:t>
      </w:r>
      <w:r w:rsidR="00F015C1" w:rsidRPr="00F03B5B">
        <w:rPr>
          <w:b/>
        </w:rPr>
        <w:t>nav</w:t>
      </w:r>
      <w:r w:rsidR="00F015C1" w:rsidRPr="00F03B5B">
        <w:t xml:space="preserve">, </w:t>
      </w:r>
      <w:r w:rsidR="00F015C1">
        <w:rPr>
          <w:b/>
        </w:rPr>
        <w:t>ATTURAS- nav</w:t>
      </w:r>
      <w:r w:rsidR="00F015C1" w:rsidRPr="00F10094">
        <w:t>,</w:t>
      </w:r>
      <w:r w:rsidR="00F015C1" w:rsidRPr="00F03B5B">
        <w:t xml:space="preserve"> </w:t>
      </w:r>
      <w:r w:rsidR="00F015C1" w:rsidRPr="00021FCC">
        <w:rPr>
          <w:lang w:val="de-DE"/>
        </w:rPr>
        <w:t xml:space="preserve"> Kārsavas novada pašvaldības dome NOLEMJ:</w:t>
      </w:r>
    </w:p>
    <w:p w:rsidR="009F2346" w:rsidRPr="009F2346" w:rsidRDefault="009F2346" w:rsidP="009F2346">
      <w:pPr>
        <w:ind w:firstLine="567"/>
        <w:jc w:val="both"/>
        <w:rPr>
          <w:b/>
          <w:lang w:val="lv-LV"/>
        </w:rPr>
      </w:pPr>
    </w:p>
    <w:p w:rsidR="000B0B25" w:rsidRPr="00C04F58" w:rsidRDefault="000B0B25" w:rsidP="000B0B25">
      <w:pPr>
        <w:shd w:val="clear" w:color="auto" w:fill="FFFFFF"/>
        <w:spacing w:before="105" w:after="105" w:line="293" w:lineRule="atLeast"/>
        <w:ind w:firstLine="851"/>
        <w:jc w:val="both"/>
        <w:rPr>
          <w:b/>
        </w:rPr>
      </w:pPr>
      <w:r w:rsidRPr="00C04F58">
        <w:rPr>
          <w:b/>
        </w:rPr>
        <w:t>1. Piešķirt adresācijas objektam -apbūvētajai zemes vienībai ar kadastra apzīmējumu 6870 003 0128 un uz tās esošajām būvēm adresi – “ Falīdas”, Goreiši, Mežvidu pag., Kārsavas   nov., LV-5726;</w:t>
      </w:r>
    </w:p>
    <w:p w:rsidR="000B0B25" w:rsidRPr="00C04F58" w:rsidRDefault="000B0B25" w:rsidP="000B0B25">
      <w:pPr>
        <w:ind w:right="-43" w:firstLine="851"/>
        <w:jc w:val="both"/>
        <w:rPr>
          <w:b/>
        </w:rPr>
      </w:pPr>
    </w:p>
    <w:p w:rsidR="000B0B25" w:rsidRPr="00C04F58" w:rsidRDefault="000B0B25" w:rsidP="000B0B25">
      <w:pPr>
        <w:ind w:firstLine="851"/>
        <w:jc w:val="both"/>
        <w:rPr>
          <w:b/>
        </w:rPr>
      </w:pPr>
      <w:r w:rsidRPr="00C04F58">
        <w:rPr>
          <w:b/>
        </w:rPr>
        <w:t>2. Piešķirt adresācijas objektam- zemes vienībai ar kadastra apzīmējumu 6870 010 0073,  adresi – “Taurenīši” Bringi, Mežvidu pag.,Kārsavas nov., LV-5725.</w:t>
      </w:r>
    </w:p>
    <w:p w:rsidR="000B0B25" w:rsidRDefault="000B0B25" w:rsidP="000B0B25">
      <w:pPr>
        <w:ind w:firstLine="851"/>
      </w:pPr>
    </w:p>
    <w:p w:rsidR="009F2346" w:rsidRPr="00C04F58" w:rsidRDefault="009F2346" w:rsidP="000B0B25">
      <w:pPr>
        <w:ind w:firstLine="851"/>
      </w:pPr>
    </w:p>
    <w:p w:rsidR="000B0B25" w:rsidRPr="00C04F58" w:rsidRDefault="0006128A" w:rsidP="000B0B25">
      <w:pPr>
        <w:jc w:val="center"/>
        <w:rPr>
          <w:b/>
          <w:bCs/>
        </w:rPr>
      </w:pPr>
      <w:r>
        <w:rPr>
          <w:b/>
          <w:bCs/>
        </w:rPr>
        <w:t>45</w:t>
      </w:r>
      <w:r w:rsidR="000B0B25" w:rsidRPr="00C04F58">
        <w:rPr>
          <w:b/>
          <w:bCs/>
        </w:rPr>
        <w:t>.&amp;</w:t>
      </w:r>
    </w:p>
    <w:p w:rsidR="000B0B25" w:rsidRPr="00C04F58" w:rsidRDefault="000B0B25" w:rsidP="000B0B25">
      <w:pPr>
        <w:jc w:val="center"/>
        <w:rPr>
          <w:b/>
        </w:rPr>
      </w:pPr>
      <w:r w:rsidRPr="00C04F58">
        <w:rPr>
          <w:b/>
          <w:bCs/>
          <w:u w:val="single"/>
        </w:rPr>
        <w:t xml:space="preserve">Par grozījumiem 2018. gada 22. novembra lēmumā ( sēdes prot. Nr.16.,12.&amp; </w:t>
      </w:r>
    </w:p>
    <w:p w:rsidR="000B0B25" w:rsidRPr="00C04F58" w:rsidRDefault="000B0B25" w:rsidP="000B0B25">
      <w:pPr>
        <w:jc w:val="center"/>
        <w:rPr>
          <w:b/>
          <w:u w:val="single"/>
        </w:rPr>
      </w:pPr>
      <w:r w:rsidRPr="00C04F58">
        <w:rPr>
          <w:b/>
          <w:u w:val="single"/>
        </w:rPr>
        <w:t>“Par nekustamā īpašuma  nosaukuma maiņu”</w:t>
      </w:r>
    </w:p>
    <w:p w:rsidR="00A2154E" w:rsidRPr="00C04F58" w:rsidRDefault="00A2154E" w:rsidP="00A2154E">
      <w:pPr>
        <w:pStyle w:val="NormalWeb"/>
        <w:jc w:val="center"/>
      </w:pPr>
      <w:r w:rsidRPr="00C04F58">
        <w:t>/</w:t>
      </w:r>
      <w:r w:rsidR="008956F7" w:rsidRPr="008956F7">
        <w:t xml:space="preserve"> </w:t>
      </w:r>
      <w:r w:rsidR="008956F7">
        <w:t xml:space="preserve">Ziņo: </w:t>
      </w:r>
      <w:r w:rsidRPr="00C04F58">
        <w:t>V.Bļinova/</w:t>
      </w:r>
    </w:p>
    <w:p w:rsidR="000B0B25" w:rsidRPr="00C04F58" w:rsidRDefault="000B0B25" w:rsidP="000B0B25">
      <w:pPr>
        <w:ind w:right="-6" w:firstLine="360"/>
        <w:jc w:val="both"/>
      </w:pPr>
    </w:p>
    <w:p w:rsidR="000B0B25" w:rsidRPr="00C04F58" w:rsidRDefault="000B0B25" w:rsidP="000B0B25">
      <w:pPr>
        <w:jc w:val="center"/>
        <w:rPr>
          <w:bCs/>
          <w:u w:val="single"/>
        </w:rPr>
      </w:pPr>
      <w:r w:rsidRPr="00C04F58">
        <w:rPr>
          <w:rStyle w:val="c3"/>
          <w:rFonts w:eastAsiaTheme="majorEastAsia"/>
        </w:rPr>
        <w:t xml:space="preserve">     Saskaņā  ar Valsts zemes dienesta Latgales reģionālās nodaļas informāciju</w:t>
      </w:r>
      <w:r w:rsidRPr="00C04F58">
        <w:rPr>
          <w:rStyle w:val="c4"/>
          <w:rFonts w:eastAsiaTheme="majorEastAsia"/>
        </w:rPr>
        <w:t xml:space="preserve">, kurā </w:t>
      </w:r>
      <w:r w:rsidRPr="00C04F58">
        <w:rPr>
          <w:rStyle w:val="c3"/>
          <w:rFonts w:eastAsiaTheme="majorEastAsia"/>
        </w:rPr>
        <w:t xml:space="preserve">konstatēta neprecizitāte Kārsavas novada pašvaldības domes </w:t>
      </w:r>
      <w:r w:rsidRPr="00C04F58">
        <w:rPr>
          <w:bCs/>
          <w:u w:val="single"/>
        </w:rPr>
        <w:t xml:space="preserve">2018. gada 22.novembra </w:t>
      </w:r>
    </w:p>
    <w:p w:rsidR="000B0B25" w:rsidRPr="00C04F58" w:rsidRDefault="000B0B25" w:rsidP="000B0B25">
      <w:pPr>
        <w:rPr>
          <w:u w:val="single"/>
        </w:rPr>
      </w:pPr>
      <w:r w:rsidRPr="00C04F58">
        <w:rPr>
          <w:bCs/>
          <w:u w:val="single"/>
        </w:rPr>
        <w:t xml:space="preserve">lēmumā ( sēdes prot. Nr.16.,12.&amp; </w:t>
      </w:r>
      <w:r w:rsidRPr="00C04F58">
        <w:rPr>
          <w:u w:val="single"/>
        </w:rPr>
        <w:t>“Par nekustamā īpašuma  nosaukuma maiņu”)</w:t>
      </w:r>
    </w:p>
    <w:p w:rsidR="000B0B25" w:rsidRPr="00C04F58" w:rsidRDefault="000B0B25" w:rsidP="000B0B25">
      <w:pPr>
        <w:ind w:right="-6"/>
        <w:jc w:val="both"/>
        <w:rPr>
          <w:bCs/>
        </w:rPr>
      </w:pPr>
      <w:r w:rsidRPr="00C04F58">
        <w:rPr>
          <w:bCs/>
        </w:rPr>
        <w:t>ir nepieciešams veikt grozījumus atsevišķos šī lēmuma punktos.</w:t>
      </w:r>
    </w:p>
    <w:p w:rsidR="00F015C1" w:rsidRPr="00786F05" w:rsidRDefault="000B0B25" w:rsidP="00F015C1">
      <w:pPr>
        <w:ind w:firstLine="567"/>
        <w:jc w:val="both"/>
        <w:rPr>
          <w:b/>
          <w:lang w:val="lv-LV"/>
        </w:rPr>
      </w:pPr>
      <w:r w:rsidRPr="00C04F58">
        <w:rPr>
          <w:rStyle w:val="c7"/>
          <w:rFonts w:eastAsiaTheme="majorEastAsia"/>
        </w:rPr>
        <w:t xml:space="preserve">Ņemot vērā iepriekš minēto, pamatojoties uz likuma “Par pašvaldībām“  21.panta 27. punktu,  </w:t>
      </w:r>
      <w:r w:rsidR="00F015C1" w:rsidRPr="00C04F58">
        <w:t>kā arī  ņemot vērā 2018.gada 18.decembra Kārsavas novada pašvaldības apvienotās finanšu, attīstības un teritoriālo lietu, izglītības, kultūras, sporta un jaunatnes lietu, sociālo un veselības lietu komitejas sēdes atzin</w:t>
      </w:r>
      <w:r w:rsidR="00F015C1">
        <w:t xml:space="preserve">umu, atklāti balsojot : </w:t>
      </w:r>
      <w:r w:rsidR="00F015C1" w:rsidRPr="0019286D">
        <w:rPr>
          <w:b/>
        </w:rPr>
        <w:t>PAR 12</w:t>
      </w:r>
      <w:r w:rsidR="00F015C1">
        <w:t xml:space="preserve">(Ināra Silicka, </w:t>
      </w:r>
      <w:r w:rsidR="00F015C1">
        <w:rPr>
          <w:lang w:val="de-DE"/>
        </w:rPr>
        <w:t>Pēteris Laganovskis</w:t>
      </w:r>
      <w:r w:rsidR="00F015C1">
        <w:t>,</w:t>
      </w:r>
      <w:r w:rsidR="00F015C1" w:rsidRPr="00745263">
        <w:t xml:space="preserve"> </w:t>
      </w:r>
      <w:r w:rsidR="00F015C1">
        <w:rPr>
          <w:lang w:val="de-DE"/>
        </w:rPr>
        <w:t>Tālis Mūrnieks, Inta Rancāne, Juris Vorkalis,   Oskars Petinens,  Edgars Puksts,</w:t>
      </w:r>
      <w:r w:rsidR="00F015C1" w:rsidRPr="00962DEB">
        <w:rPr>
          <w:lang w:val="de-DE"/>
        </w:rPr>
        <w:t xml:space="preserve"> </w:t>
      </w:r>
      <w:r w:rsidR="00F015C1">
        <w:t xml:space="preserve"> </w:t>
      </w:r>
      <w:r w:rsidR="00F015C1">
        <w:rPr>
          <w:lang w:val="de-DE"/>
        </w:rPr>
        <w:t xml:space="preserve">  Juris Poikāns, Vairis Poikāns,</w:t>
      </w:r>
      <w:r w:rsidR="00F015C1" w:rsidRPr="00941FB1">
        <w:rPr>
          <w:lang w:val="de-DE"/>
        </w:rPr>
        <w:t xml:space="preserve"> </w:t>
      </w:r>
      <w:r w:rsidR="00F015C1">
        <w:rPr>
          <w:lang w:val="de-DE"/>
        </w:rPr>
        <w:t>Andrejs Krišāns, Andris Ļubka, Viktors Indričāns</w:t>
      </w:r>
      <w:r w:rsidR="00F015C1" w:rsidRPr="00C04F58">
        <w:t xml:space="preserve">), </w:t>
      </w:r>
      <w:r w:rsidR="00F015C1" w:rsidRPr="00F03B5B">
        <w:rPr>
          <w:b/>
        </w:rPr>
        <w:t xml:space="preserve">PRET </w:t>
      </w:r>
      <w:r w:rsidR="00F015C1">
        <w:rPr>
          <w:b/>
        </w:rPr>
        <w:t>–</w:t>
      </w:r>
      <w:r w:rsidR="00F015C1" w:rsidRPr="00F03B5B">
        <w:rPr>
          <w:b/>
        </w:rPr>
        <w:t>nav</w:t>
      </w:r>
      <w:r w:rsidR="00F015C1" w:rsidRPr="00F03B5B">
        <w:t xml:space="preserve">, </w:t>
      </w:r>
      <w:r w:rsidR="00F015C1">
        <w:rPr>
          <w:b/>
        </w:rPr>
        <w:t>ATTURAS- nav</w:t>
      </w:r>
      <w:r w:rsidR="00F015C1" w:rsidRPr="00F10094">
        <w:t>,</w:t>
      </w:r>
      <w:r w:rsidR="00F015C1" w:rsidRPr="00F03B5B">
        <w:t xml:space="preserve"> </w:t>
      </w:r>
      <w:r w:rsidR="00F015C1" w:rsidRPr="00021FCC">
        <w:rPr>
          <w:lang w:val="de-DE"/>
        </w:rPr>
        <w:t xml:space="preserve"> Kārsavas novada pašvaldības dome NOLEMJ:</w:t>
      </w:r>
    </w:p>
    <w:p w:rsidR="00F015C1" w:rsidRPr="00C04F58" w:rsidRDefault="00F015C1" w:rsidP="00F015C1">
      <w:pPr>
        <w:pStyle w:val="NormalWeb"/>
        <w:spacing w:after="159"/>
        <w:ind w:firstLine="567"/>
      </w:pPr>
    </w:p>
    <w:p w:rsidR="000B0B25" w:rsidRPr="00C04F58" w:rsidRDefault="000B0B25" w:rsidP="00F015C1">
      <w:pPr>
        <w:pStyle w:val="NormalWeb"/>
        <w:spacing w:after="159"/>
        <w:ind w:firstLine="567"/>
      </w:pPr>
    </w:p>
    <w:p w:rsidR="000B0B25" w:rsidRPr="00C04F58" w:rsidRDefault="000B0B25" w:rsidP="000B0B25">
      <w:pPr>
        <w:rPr>
          <w:bCs/>
          <w:u w:val="single"/>
        </w:rPr>
      </w:pPr>
      <w:r w:rsidRPr="00C04F58">
        <w:rPr>
          <w:u w:val="single"/>
        </w:rPr>
        <w:lastRenderedPageBreak/>
        <w:t xml:space="preserve">     Izteikt </w:t>
      </w:r>
      <w:r w:rsidRPr="00C04F58">
        <w:rPr>
          <w:bCs/>
          <w:u w:val="single"/>
        </w:rPr>
        <w:t xml:space="preserve">2018. gada 22. novembra lēmumā ( sēdes prot. Nr.16.,12.&amp; </w:t>
      </w:r>
      <w:r w:rsidRPr="00C04F58">
        <w:rPr>
          <w:u w:val="single"/>
        </w:rPr>
        <w:t>“Par nekustamā īpašuma  nosaukuma maiņu”</w:t>
      </w:r>
      <w:r w:rsidRPr="00C04F58">
        <w:rPr>
          <w:bCs/>
          <w:u w:val="single"/>
        </w:rPr>
        <w:t xml:space="preserve">  2. punktu šādā redakcijā:</w:t>
      </w:r>
    </w:p>
    <w:p w:rsidR="000B0B25" w:rsidRPr="00C04F58" w:rsidRDefault="000B0B25" w:rsidP="000B0B25">
      <w:pPr>
        <w:ind w:right="-6"/>
        <w:jc w:val="both"/>
        <w:rPr>
          <w:b/>
        </w:rPr>
      </w:pPr>
    </w:p>
    <w:p w:rsidR="000B0B25" w:rsidRPr="00C04F58" w:rsidRDefault="000B0B25" w:rsidP="000B0B25">
      <w:pPr>
        <w:ind w:left="425" w:right="-43"/>
        <w:jc w:val="both"/>
      </w:pPr>
      <w:r w:rsidRPr="00C04F58">
        <w:rPr>
          <w:b/>
        </w:rPr>
        <w:t xml:space="preserve">Mainīt zemes vienībai </w:t>
      </w:r>
      <w:r w:rsidRPr="00C04F58">
        <w:t>ar kadastra apzīmējumu 6894 006 0127 un uz tas esošām ēkām un būvēm adresi no “Sēnes” Korecki, Salnavas pag., Kārsavas nov. uz adresi “Sēnītes”  Korecki, Salnavas pag., Kārsavas nov. LV – 5717,( kods 104651930).</w:t>
      </w:r>
    </w:p>
    <w:p w:rsidR="00F35691" w:rsidRPr="00C04F58" w:rsidRDefault="00F35691" w:rsidP="002E7DC2">
      <w:pPr>
        <w:pStyle w:val="NoSpacing"/>
        <w:rPr>
          <w:rFonts w:ascii="Times New Roman" w:hAnsi="Times New Roman"/>
          <w:b/>
          <w:sz w:val="24"/>
          <w:szCs w:val="24"/>
        </w:rPr>
      </w:pPr>
    </w:p>
    <w:p w:rsidR="002E7DC2" w:rsidRPr="00C04F58" w:rsidRDefault="00F9796D" w:rsidP="002E7DC2">
      <w:pPr>
        <w:pStyle w:val="NoSpacing"/>
        <w:rPr>
          <w:rFonts w:ascii="Times New Roman" w:hAnsi="Times New Roman"/>
          <w:b/>
          <w:sz w:val="24"/>
          <w:szCs w:val="24"/>
        </w:rPr>
      </w:pPr>
      <w:r w:rsidRPr="00C04F58">
        <w:rPr>
          <w:rFonts w:ascii="Times New Roman" w:hAnsi="Times New Roman"/>
          <w:b/>
          <w:sz w:val="24"/>
          <w:szCs w:val="24"/>
        </w:rPr>
        <w:t xml:space="preserve"> Papildus jautājumi: </w:t>
      </w:r>
    </w:p>
    <w:p w:rsidR="00F9796D" w:rsidRPr="00C04F58" w:rsidRDefault="00F9796D" w:rsidP="002E7DC2">
      <w:pPr>
        <w:pStyle w:val="NoSpacing"/>
        <w:rPr>
          <w:rFonts w:ascii="Times New Roman" w:hAnsi="Times New Roman"/>
          <w:b/>
          <w:sz w:val="24"/>
          <w:szCs w:val="24"/>
        </w:rPr>
      </w:pPr>
    </w:p>
    <w:p w:rsidR="00F9796D" w:rsidRPr="00C04F58" w:rsidRDefault="0006128A" w:rsidP="008A10F9">
      <w:pPr>
        <w:pStyle w:val="NoSpacing"/>
        <w:jc w:val="center"/>
        <w:rPr>
          <w:rFonts w:ascii="Times New Roman" w:hAnsi="Times New Roman"/>
          <w:b/>
          <w:sz w:val="24"/>
          <w:szCs w:val="24"/>
        </w:rPr>
      </w:pPr>
      <w:r>
        <w:rPr>
          <w:rFonts w:ascii="Times New Roman" w:hAnsi="Times New Roman"/>
          <w:b/>
          <w:sz w:val="24"/>
          <w:szCs w:val="24"/>
        </w:rPr>
        <w:t>46</w:t>
      </w:r>
      <w:r w:rsidR="008A10F9" w:rsidRPr="00C04F58">
        <w:rPr>
          <w:rFonts w:ascii="Times New Roman" w:hAnsi="Times New Roman"/>
          <w:b/>
          <w:sz w:val="24"/>
          <w:szCs w:val="24"/>
        </w:rPr>
        <w:t>.&amp;</w:t>
      </w:r>
    </w:p>
    <w:p w:rsidR="00F9796D" w:rsidRPr="00C04F58" w:rsidRDefault="00F9796D" w:rsidP="00F9796D">
      <w:pPr>
        <w:jc w:val="center"/>
        <w:rPr>
          <w:b/>
          <w:u w:val="single"/>
          <w:lang w:val="lv-LV"/>
        </w:rPr>
      </w:pPr>
      <w:r w:rsidRPr="00C04F58">
        <w:rPr>
          <w:b/>
          <w:u w:val="single"/>
          <w:lang w:val="lv-LV"/>
        </w:rPr>
        <w:t>Par telpas daļas iznomāšanu</w:t>
      </w:r>
    </w:p>
    <w:p w:rsidR="00F9796D" w:rsidRPr="00C04F58" w:rsidRDefault="00A2154E" w:rsidP="00F9796D">
      <w:pPr>
        <w:jc w:val="center"/>
        <w:rPr>
          <w:lang w:val="lv-LV"/>
        </w:rPr>
      </w:pPr>
      <w:r w:rsidRPr="00C04F58">
        <w:rPr>
          <w:lang w:val="lv-LV"/>
        </w:rPr>
        <w:t>/</w:t>
      </w:r>
      <w:r w:rsidR="008956F7" w:rsidRPr="008956F7">
        <w:t xml:space="preserve"> </w:t>
      </w:r>
      <w:r w:rsidR="008956F7">
        <w:t xml:space="preserve">Ziņo: </w:t>
      </w:r>
      <w:r w:rsidRPr="00C04F58">
        <w:rPr>
          <w:lang w:val="lv-LV"/>
        </w:rPr>
        <w:t>I.Silicka/</w:t>
      </w:r>
    </w:p>
    <w:p w:rsidR="00A2154E" w:rsidRPr="00C04F58" w:rsidRDefault="00A2154E" w:rsidP="00F9796D">
      <w:pPr>
        <w:jc w:val="center"/>
        <w:rPr>
          <w:lang w:val="lv-LV"/>
        </w:rPr>
      </w:pPr>
    </w:p>
    <w:p w:rsidR="00F9796D" w:rsidRPr="00C04F58" w:rsidRDefault="00F9796D" w:rsidP="00F9796D">
      <w:pPr>
        <w:jc w:val="both"/>
        <w:rPr>
          <w:lang w:val="lv-LV"/>
        </w:rPr>
      </w:pPr>
      <w:r w:rsidRPr="00C04F58">
        <w:rPr>
          <w:lang w:val="lv-LV"/>
        </w:rPr>
        <w:tab/>
        <w:t>1.Kārsavas novada pašvaldībā ir saņemti valsts akciju sabiedrības „Latvijas Pasts”, reģ. nr.</w:t>
      </w:r>
      <w:smartTag w:uri="urn:schemas-microsoft-com:office:smarttags" w:element="phone">
        <w:smartTagPr>
          <w:attr w:name="Key_1" w:val="Value_2"/>
        </w:smartTagPr>
        <w:smartTag w:uri="schemas-tilde-lv/tildestengine" w:element="phone">
          <w:smartTagPr>
            <w:attr w:name="phone_prefix" w:val="4000"/>
            <w:attr w:name="phone_number" w:val="3052790"/>
          </w:smartTagPr>
          <w:r w:rsidRPr="00C04F58">
            <w:rPr>
              <w:lang w:val="lv-LV"/>
            </w:rPr>
            <w:t>40003052790</w:t>
          </w:r>
        </w:smartTag>
      </w:smartTag>
      <w:r w:rsidRPr="00C04F58">
        <w:rPr>
          <w:lang w:val="lv-LV"/>
        </w:rPr>
        <w:t>, juridiskā adrese – Ziemeļu iela 10, Lidosta „Rīga”, Mārupes pagasts, Mārupes novads, tehniskā direktora A.Lietavieša iesniegums, kurā tiek paziņots par pasta nodaļas “Vītoli” funkciju nodošanu piegādes punkta “Kārsava” pastniekam un tiek lūgts atļaut piegādes punkta Kārsava pastniekam, kurš apkalpo Malnavas pagasta teritoriju, no 2019.gada 7.janvāra sniegt pasta pakalpojumus Malnavas pagasta pārvaldes ēkā Jaunā iela 1, Malnavā, saskaņā ar apstiprinātiem pasta apmaiņas grafikiem darba dienās no plkst. 08.30 līdz 09.30.</w:t>
      </w:r>
      <w:r w:rsidRPr="00C04F58">
        <w:rPr>
          <w:lang w:val="lv-LV"/>
        </w:rPr>
        <w:tab/>
      </w:r>
    </w:p>
    <w:p w:rsidR="00F9796D" w:rsidRPr="00C04F58" w:rsidRDefault="00F9796D" w:rsidP="00F9796D">
      <w:pPr>
        <w:jc w:val="both"/>
        <w:rPr>
          <w:lang w:val="lv-LV"/>
        </w:rPr>
      </w:pPr>
      <w:r w:rsidRPr="00C04F58">
        <w:rPr>
          <w:lang w:val="lv-LV"/>
        </w:rPr>
        <w:tab/>
        <w:t xml:space="preserve">1.2.Izvērtējot pašvaldības rīcībā esošo informāciju un normatīvo </w:t>
      </w:r>
      <w:smartTag w:uri="schemas-tilde-lv/tildestengine" w:element="veidnes">
        <w:smartTagPr>
          <w:attr w:name="baseform" w:val="akt|s"/>
          <w:attr w:name="id" w:val="-1"/>
          <w:attr w:name="text" w:val="aktu"/>
        </w:smartTagPr>
        <w:r w:rsidRPr="00C04F58">
          <w:rPr>
            <w:lang w:val="lv-LV"/>
          </w:rPr>
          <w:t>aktu</w:t>
        </w:r>
      </w:smartTag>
      <w:r w:rsidRPr="00C04F58">
        <w:rPr>
          <w:lang w:val="lv-LV"/>
        </w:rPr>
        <w:t xml:space="preserve"> prasības, dome uzskata, ka ir iespējams atļaut izmantot pastniekam telpas daļu Malnavas pagasta pārvaldes ēkā Jaunā iela 1, katru dienu vienu stundu, nosakot nomas maksu EUR 15 mēnesī, kā arī pievienotās vērtības nodoklis.</w:t>
      </w:r>
    </w:p>
    <w:p w:rsidR="00F015C1" w:rsidRPr="00786F05" w:rsidRDefault="00F9796D" w:rsidP="00F015C1">
      <w:pPr>
        <w:ind w:firstLine="567"/>
        <w:jc w:val="both"/>
        <w:rPr>
          <w:b/>
          <w:lang w:val="lv-LV"/>
        </w:rPr>
      </w:pPr>
      <w:r w:rsidRPr="00C04F58">
        <w:rPr>
          <w:lang w:val="lv-LV"/>
        </w:rPr>
        <w:tab/>
        <w:t xml:space="preserve">1.3.Pamatojoties uz likuma „Par pašvaldībām” 21.panta 1.daļas 14.punkta a) apakšpunktu, </w:t>
      </w:r>
      <w:r w:rsidR="00F015C1">
        <w:t xml:space="preserve">atklāti balsojot : </w:t>
      </w:r>
      <w:r w:rsidR="00F015C1" w:rsidRPr="0019286D">
        <w:rPr>
          <w:b/>
        </w:rPr>
        <w:t>PAR 12</w:t>
      </w:r>
      <w:r w:rsidR="00F015C1">
        <w:t xml:space="preserve">(Ināra Silicka, </w:t>
      </w:r>
      <w:r w:rsidR="00F015C1">
        <w:rPr>
          <w:lang w:val="de-DE"/>
        </w:rPr>
        <w:t>Pēteris Laganovskis</w:t>
      </w:r>
      <w:r w:rsidR="00F015C1">
        <w:t>,</w:t>
      </w:r>
      <w:r w:rsidR="00F015C1" w:rsidRPr="00745263">
        <w:t xml:space="preserve"> </w:t>
      </w:r>
      <w:r w:rsidR="00F015C1">
        <w:rPr>
          <w:lang w:val="de-DE"/>
        </w:rPr>
        <w:t>Tālis Mūrnieks, Inta Rancāne, Juris Vorkalis,   Oskars Petinens,  Edgars Puksts,</w:t>
      </w:r>
      <w:r w:rsidR="00F015C1" w:rsidRPr="00962DEB">
        <w:rPr>
          <w:lang w:val="de-DE"/>
        </w:rPr>
        <w:t xml:space="preserve"> </w:t>
      </w:r>
      <w:r w:rsidR="00F015C1">
        <w:t xml:space="preserve"> </w:t>
      </w:r>
      <w:r w:rsidR="00F015C1">
        <w:rPr>
          <w:lang w:val="de-DE"/>
        </w:rPr>
        <w:t xml:space="preserve">  Juris Poikāns, Vairis Poikāns,</w:t>
      </w:r>
      <w:r w:rsidR="00F015C1" w:rsidRPr="00941FB1">
        <w:rPr>
          <w:lang w:val="de-DE"/>
        </w:rPr>
        <w:t xml:space="preserve"> </w:t>
      </w:r>
      <w:r w:rsidR="00F015C1">
        <w:rPr>
          <w:lang w:val="de-DE"/>
        </w:rPr>
        <w:t>Andrejs Krišāns, Andris Ļubka, Viktors Indričāns</w:t>
      </w:r>
      <w:r w:rsidR="00F015C1" w:rsidRPr="00C04F58">
        <w:t xml:space="preserve">), </w:t>
      </w:r>
      <w:r w:rsidR="00F015C1" w:rsidRPr="00F03B5B">
        <w:rPr>
          <w:b/>
        </w:rPr>
        <w:t xml:space="preserve">PRET </w:t>
      </w:r>
      <w:r w:rsidR="00F015C1">
        <w:rPr>
          <w:b/>
        </w:rPr>
        <w:t>–</w:t>
      </w:r>
      <w:r w:rsidR="00F015C1" w:rsidRPr="00F03B5B">
        <w:rPr>
          <w:b/>
        </w:rPr>
        <w:t>nav</w:t>
      </w:r>
      <w:r w:rsidR="00F015C1" w:rsidRPr="00F03B5B">
        <w:t xml:space="preserve">, </w:t>
      </w:r>
      <w:r w:rsidR="00F015C1">
        <w:rPr>
          <w:b/>
        </w:rPr>
        <w:t>ATTURAS- nav</w:t>
      </w:r>
      <w:r w:rsidR="00F015C1" w:rsidRPr="00F10094">
        <w:t>,</w:t>
      </w:r>
      <w:r w:rsidR="00F015C1" w:rsidRPr="00F03B5B">
        <w:t xml:space="preserve"> </w:t>
      </w:r>
      <w:r w:rsidR="00F015C1" w:rsidRPr="00021FCC">
        <w:rPr>
          <w:lang w:val="de-DE"/>
        </w:rPr>
        <w:t xml:space="preserve"> Kārsavas novada pašvaldības dome NOLEMJ:</w:t>
      </w:r>
    </w:p>
    <w:p w:rsidR="00F015C1" w:rsidRPr="00C04F58" w:rsidRDefault="00F015C1" w:rsidP="00F015C1">
      <w:pPr>
        <w:pStyle w:val="NormalWeb"/>
        <w:spacing w:after="159"/>
        <w:ind w:firstLine="567"/>
      </w:pPr>
    </w:p>
    <w:p w:rsidR="00F9796D" w:rsidRPr="00C04F58" w:rsidRDefault="00F9796D" w:rsidP="00F9796D">
      <w:pPr>
        <w:jc w:val="both"/>
        <w:rPr>
          <w:lang w:val="lv-LV"/>
        </w:rPr>
      </w:pPr>
      <w:r w:rsidRPr="00C04F58">
        <w:rPr>
          <w:lang w:val="lv-LV"/>
        </w:rPr>
        <w:tab/>
        <w:t>Atļaut valsts akciju sabiedrības „Latvijas Pasts” Malnavas pagasta teritoriju apkalpojošajam pastniekam izmantot telpas Nr. 7 daļu 16 kvadrātmetru platībā Malnavas pagasta pārvaldes ēkā Jaunā iela 1, c. Malnava, Malnavas pagasts,</w:t>
      </w:r>
      <w:r w:rsidRPr="00C04F58">
        <w:rPr>
          <w:rFonts w:ascii="Arial" w:hAnsi="Arial" w:cs="Arial"/>
        </w:rPr>
        <w:t xml:space="preserve"> </w:t>
      </w:r>
      <w:r w:rsidRPr="00C04F58">
        <w:t>ēkas</w:t>
      </w:r>
      <w:r w:rsidRPr="00C04F58">
        <w:rPr>
          <w:rFonts w:ascii="Arial" w:hAnsi="Arial" w:cs="Arial"/>
        </w:rPr>
        <w:t xml:space="preserve"> </w:t>
      </w:r>
      <w:r w:rsidRPr="00C04F58">
        <w:t>kadastra apzīmējums 6868 009 0293,</w:t>
      </w:r>
      <w:r w:rsidRPr="00C04F58">
        <w:rPr>
          <w:lang w:val="lv-LV"/>
        </w:rPr>
        <w:t xml:space="preserve"> katru dienu vienu stundu, nosakot nomas maksu EUR 15 mēnesī, kā arī pievienotās vērtības nodoklis, no 2019.gada 7.janvāra. </w:t>
      </w:r>
    </w:p>
    <w:p w:rsidR="00F9796D" w:rsidRPr="00C04F58" w:rsidRDefault="00F9796D" w:rsidP="00F9796D">
      <w:pPr>
        <w:ind w:firstLine="720"/>
        <w:jc w:val="both"/>
        <w:rPr>
          <w:lang w:val="lv-LV"/>
        </w:rPr>
      </w:pPr>
      <w:r w:rsidRPr="00C04F58">
        <w:rPr>
          <w:lang w:val="lv-LV"/>
        </w:rPr>
        <w:t>Telpas lietošanas līguma darbības termiņš – līdz 2023.gada 31.decembrim.</w:t>
      </w:r>
    </w:p>
    <w:p w:rsidR="00F9796D" w:rsidRDefault="00F9796D" w:rsidP="00F9796D"/>
    <w:p w:rsidR="0006128A" w:rsidRPr="0006128A" w:rsidRDefault="0006128A" w:rsidP="0006128A">
      <w:pPr>
        <w:jc w:val="center"/>
        <w:rPr>
          <w:b/>
        </w:rPr>
      </w:pPr>
      <w:r w:rsidRPr="0006128A">
        <w:rPr>
          <w:b/>
        </w:rPr>
        <w:t>47.&amp;</w:t>
      </w:r>
    </w:p>
    <w:p w:rsidR="00497434" w:rsidRPr="0006128A" w:rsidRDefault="0006128A" w:rsidP="00497434">
      <w:pPr>
        <w:rPr>
          <w:b/>
          <w:u w:val="single"/>
        </w:rPr>
      </w:pPr>
      <w:r>
        <w:rPr>
          <w:b/>
        </w:rPr>
        <w:t xml:space="preserve">                                  </w:t>
      </w:r>
      <w:r w:rsidR="00497434" w:rsidRPr="0006128A">
        <w:rPr>
          <w:b/>
          <w:u w:val="single"/>
        </w:rPr>
        <w:t>Par zemes vienības piekritību Kārsavas novada pašvaldībai</w:t>
      </w:r>
    </w:p>
    <w:p w:rsidR="00497434" w:rsidRDefault="0007381C" w:rsidP="00497434">
      <w:pPr>
        <w:jc w:val="center"/>
        <w:rPr>
          <w:bCs/>
          <w:lang w:val="lv-LV"/>
        </w:rPr>
      </w:pPr>
      <w:r>
        <w:rPr>
          <w:bCs/>
          <w:lang w:val="lv-LV"/>
        </w:rPr>
        <w:t>/</w:t>
      </w:r>
      <w:r w:rsidR="008956F7" w:rsidRPr="008956F7">
        <w:t xml:space="preserve"> </w:t>
      </w:r>
      <w:r w:rsidR="008956F7">
        <w:t xml:space="preserve">Ziņo: </w:t>
      </w:r>
      <w:r>
        <w:rPr>
          <w:bCs/>
          <w:lang w:val="lv-LV"/>
        </w:rPr>
        <w:t>V.Bļinova/</w:t>
      </w:r>
    </w:p>
    <w:p w:rsidR="0007381C" w:rsidRPr="0006128A" w:rsidRDefault="0007381C" w:rsidP="00497434">
      <w:pPr>
        <w:jc w:val="center"/>
        <w:rPr>
          <w:bCs/>
          <w:lang w:val="lv-LV"/>
        </w:rPr>
      </w:pPr>
    </w:p>
    <w:p w:rsidR="00F015C1" w:rsidRPr="00786F05" w:rsidRDefault="00497434" w:rsidP="00F015C1">
      <w:pPr>
        <w:ind w:firstLine="567"/>
        <w:jc w:val="both"/>
        <w:rPr>
          <w:b/>
          <w:lang w:val="lv-LV"/>
        </w:rPr>
      </w:pPr>
      <w:r w:rsidRPr="0006128A">
        <w:rPr>
          <w:lang w:val="lv-LV"/>
        </w:rPr>
        <w:t xml:space="preserve">          Izvērtējot Valsts zemes dienesta  Latgales reģionālas nodaļas iesniegto informāciju no NĪVK IS, par Kārsavas novada teritorijā esošo  lauku apvidus  zemes vienību, uz kuras ar bijušo zemes  lietotāju,  „Valsts un pašvaldību īpašuma privatizācijas un privatizācijas sertifikātu </w:t>
      </w:r>
      <w:r w:rsidRPr="0006128A">
        <w:rPr>
          <w:lang w:val="lv-LV"/>
        </w:rPr>
        <w:lastRenderedPageBreak/>
        <w:t xml:space="preserve">izmantošanas pabeigšanas likuma”  25. Panta 1. daļas 3. punktā, 23.panta 11. daļas 1. punktā noteiktā termiņā izbeidzās zemes pastāvīgās lietošanas tiesības, bet kuriem nav noteikta piekritība, izvērtējot minēto zemes vienību piekritību, atbilstoši likumā „Par valsts un pašvaldību zemes īpašuma tiesībām un to nostiprināšanu zemesgrāmatās” 3. pantā noteiktajam, </w:t>
      </w:r>
      <w:r w:rsidR="00F015C1">
        <w:t xml:space="preserve">atklāti balsojot : </w:t>
      </w:r>
      <w:r w:rsidR="00F015C1" w:rsidRPr="0019286D">
        <w:rPr>
          <w:b/>
        </w:rPr>
        <w:t>PAR 12</w:t>
      </w:r>
      <w:r w:rsidR="00F015C1">
        <w:t xml:space="preserve">(Ināra Silicka, </w:t>
      </w:r>
      <w:r w:rsidR="00F015C1">
        <w:rPr>
          <w:lang w:val="de-DE"/>
        </w:rPr>
        <w:t>Pēteris Laganovskis</w:t>
      </w:r>
      <w:r w:rsidR="00F015C1">
        <w:t>,</w:t>
      </w:r>
      <w:r w:rsidR="00F015C1" w:rsidRPr="00745263">
        <w:t xml:space="preserve"> </w:t>
      </w:r>
      <w:r w:rsidR="00F015C1">
        <w:rPr>
          <w:lang w:val="de-DE"/>
        </w:rPr>
        <w:t>Tālis Mūrnieks, Inta Rancāne, Juris Vorkalis,   Oskars Petinens,  Edgars Puksts,</w:t>
      </w:r>
      <w:r w:rsidR="00F015C1" w:rsidRPr="00962DEB">
        <w:rPr>
          <w:lang w:val="de-DE"/>
        </w:rPr>
        <w:t xml:space="preserve"> </w:t>
      </w:r>
      <w:r w:rsidR="00F015C1">
        <w:t xml:space="preserve"> </w:t>
      </w:r>
      <w:r w:rsidR="00F015C1">
        <w:rPr>
          <w:lang w:val="de-DE"/>
        </w:rPr>
        <w:t xml:space="preserve">  Juris Poikāns, Vairis Poikāns,</w:t>
      </w:r>
      <w:r w:rsidR="00F015C1" w:rsidRPr="00941FB1">
        <w:rPr>
          <w:lang w:val="de-DE"/>
        </w:rPr>
        <w:t xml:space="preserve"> </w:t>
      </w:r>
      <w:r w:rsidR="00F015C1">
        <w:rPr>
          <w:lang w:val="de-DE"/>
        </w:rPr>
        <w:t>Andrejs Krišāns, Andris Ļubka, Viktors Indričāns</w:t>
      </w:r>
      <w:r w:rsidR="00F015C1" w:rsidRPr="00C04F58">
        <w:t xml:space="preserve">), </w:t>
      </w:r>
      <w:r w:rsidR="00F015C1" w:rsidRPr="00F03B5B">
        <w:rPr>
          <w:b/>
        </w:rPr>
        <w:t xml:space="preserve">PRET </w:t>
      </w:r>
      <w:r w:rsidR="00F015C1">
        <w:rPr>
          <w:b/>
        </w:rPr>
        <w:t>–</w:t>
      </w:r>
      <w:r w:rsidR="00F015C1" w:rsidRPr="00F03B5B">
        <w:rPr>
          <w:b/>
        </w:rPr>
        <w:t>nav</w:t>
      </w:r>
      <w:r w:rsidR="00F015C1" w:rsidRPr="00F03B5B">
        <w:t xml:space="preserve">, </w:t>
      </w:r>
      <w:r w:rsidR="00F015C1">
        <w:rPr>
          <w:b/>
        </w:rPr>
        <w:t>ATTURAS- nav</w:t>
      </w:r>
      <w:r w:rsidR="00F015C1" w:rsidRPr="00F10094">
        <w:t>,</w:t>
      </w:r>
      <w:r w:rsidR="00F015C1" w:rsidRPr="00F03B5B">
        <w:t xml:space="preserve"> </w:t>
      </w:r>
      <w:r w:rsidR="00F015C1" w:rsidRPr="00021FCC">
        <w:rPr>
          <w:lang w:val="de-DE"/>
        </w:rPr>
        <w:t xml:space="preserve"> Kārsavas novada pašvaldības dome NOLEMJ:</w:t>
      </w:r>
    </w:p>
    <w:p w:rsidR="00497434" w:rsidRPr="0006128A" w:rsidRDefault="00497434" w:rsidP="00497434">
      <w:pPr>
        <w:ind w:right="-43"/>
        <w:jc w:val="both"/>
        <w:rPr>
          <w:b/>
          <w:lang w:val="lv-LV"/>
        </w:rPr>
      </w:pPr>
    </w:p>
    <w:p w:rsidR="00497434" w:rsidRPr="0006128A" w:rsidRDefault="00497434" w:rsidP="00497434">
      <w:pPr>
        <w:ind w:firstLine="720"/>
        <w:jc w:val="both"/>
        <w:rPr>
          <w:lang w:val="lv-LV"/>
        </w:rPr>
      </w:pPr>
    </w:p>
    <w:p w:rsidR="00497434" w:rsidRPr="0006128A" w:rsidRDefault="00497434" w:rsidP="00497434">
      <w:pPr>
        <w:ind w:firstLine="720"/>
        <w:jc w:val="both"/>
        <w:rPr>
          <w:lang w:val="lv-LV"/>
        </w:rPr>
      </w:pPr>
      <w:r w:rsidRPr="0006128A">
        <w:rPr>
          <w:lang w:val="lv-LV"/>
        </w:rPr>
        <w:t xml:space="preserve"> 1. Atzīt, ka, pamatojoties  un likuma „Par valsts un pašvaldību zemes īpašuma tiesībām un to nostiprināšanu zemesgrāmatās” 3. Panta piektās daļas otro punktu, kas nosaka, ka zemes reformas laikā pašvaldībai  piekrīt neapbūvēta lauku apvidu zeme, par kuru atbilstoši Valsts un pašvaldību īpašuma privatizācijas un privatizācijas sertifikātu izmantošanas pabeigšanas likuma 25. Panta 2.1 daļā noteiktā termiņā ir noslēgti zemes nomas līgumi, Kārsavas novada pašvaldībai piekrīt zemes vienība:</w:t>
      </w:r>
    </w:p>
    <w:p w:rsidR="00497434" w:rsidRPr="0006128A" w:rsidRDefault="00497434" w:rsidP="00497434">
      <w:pPr>
        <w:ind w:firstLine="720"/>
        <w:jc w:val="both"/>
        <w:rPr>
          <w:lang w:val="lv-LV"/>
        </w:rPr>
      </w:pPr>
      <w:r w:rsidRPr="0006128A">
        <w:rPr>
          <w:lang w:val="lv-LV"/>
        </w:rPr>
        <w:t>- 6894 003 0175- 4,1 ha platībā, par kur</w:t>
      </w:r>
      <w:r w:rsidR="0068007A">
        <w:rPr>
          <w:lang w:val="lv-LV"/>
        </w:rPr>
        <w:t>u ar bijušo zemes lietotāja J. N. dēlu G. N.</w:t>
      </w:r>
      <w:bookmarkStart w:id="0" w:name="_GoBack"/>
      <w:bookmarkEnd w:id="0"/>
      <w:r w:rsidRPr="0006128A">
        <w:rPr>
          <w:lang w:val="lv-LV"/>
        </w:rPr>
        <w:t xml:space="preserve"> 27.04.2018. noslēgts lauku apvidus zemes nomas </w:t>
      </w:r>
      <w:smartTag w:uri="schemas-tilde-lv/tildestengine" w:element="veidnes">
        <w:smartTagPr>
          <w:attr w:name="text" w:val="līgums"/>
          <w:attr w:name="baseform" w:val="līgums"/>
          <w:attr w:name="id" w:val="-1"/>
        </w:smartTagPr>
        <w:r w:rsidRPr="0006128A">
          <w:rPr>
            <w:lang w:val="lv-LV"/>
          </w:rPr>
          <w:t>līgums</w:t>
        </w:r>
      </w:smartTag>
      <w:r w:rsidRPr="0006128A">
        <w:rPr>
          <w:lang w:val="lv-LV"/>
        </w:rPr>
        <w:t>, reģ. Nr.6.5.1/3.</w:t>
      </w:r>
    </w:p>
    <w:p w:rsidR="00497434" w:rsidRPr="0006128A" w:rsidRDefault="0006128A" w:rsidP="0006128A">
      <w:pPr>
        <w:ind w:firstLine="426"/>
        <w:jc w:val="center"/>
        <w:rPr>
          <w:b/>
        </w:rPr>
      </w:pPr>
      <w:r w:rsidRPr="0006128A">
        <w:rPr>
          <w:b/>
        </w:rPr>
        <w:t>48.&amp;</w:t>
      </w:r>
    </w:p>
    <w:p w:rsidR="00497434" w:rsidRPr="0006128A" w:rsidRDefault="00497434" w:rsidP="00497434"/>
    <w:p w:rsidR="00497434" w:rsidRPr="0006128A" w:rsidRDefault="00497434" w:rsidP="00497434">
      <w:pPr>
        <w:jc w:val="center"/>
        <w:rPr>
          <w:b/>
          <w:u w:val="single"/>
        </w:rPr>
      </w:pPr>
      <w:r w:rsidRPr="0006128A">
        <w:rPr>
          <w:b/>
          <w:u w:val="single"/>
        </w:rPr>
        <w:t>Par  nosaukuma piešķiršanu nekustamajam īpašumam</w:t>
      </w:r>
    </w:p>
    <w:p w:rsidR="00497434" w:rsidRDefault="0007381C" w:rsidP="00497434">
      <w:pPr>
        <w:jc w:val="center"/>
      </w:pPr>
      <w:r>
        <w:t>/</w:t>
      </w:r>
      <w:r w:rsidR="008956F7" w:rsidRPr="008956F7">
        <w:t xml:space="preserve"> </w:t>
      </w:r>
      <w:r w:rsidR="008956F7">
        <w:t xml:space="preserve">Ziņo: </w:t>
      </w:r>
      <w:r>
        <w:t>V.Bļinova/</w:t>
      </w:r>
    </w:p>
    <w:p w:rsidR="0007381C" w:rsidRPr="0007381C" w:rsidRDefault="0007381C" w:rsidP="00497434">
      <w:pPr>
        <w:jc w:val="center"/>
      </w:pPr>
    </w:p>
    <w:p w:rsidR="00F015C1" w:rsidRPr="00786F05" w:rsidRDefault="00497434" w:rsidP="00F015C1">
      <w:pPr>
        <w:ind w:firstLine="567"/>
        <w:jc w:val="both"/>
        <w:rPr>
          <w:b/>
          <w:lang w:val="lv-LV"/>
        </w:rPr>
      </w:pPr>
      <w:r w:rsidRPr="0006128A">
        <w:t xml:space="preserve"> Pamatojoties uz Administratīvo teritoriju un apdzīvoto vietu likuma 14. panta otro daļu, kas nosaka, ka nosaukumus apbūvei paredzētajām zemes vienībām apstiprina attiecīgā novada dome, atbilstoši Ministru kabineta 10.04.2015. noteikumu Nr.263 „Kadastra objekta reģistrācijas un kadastra datu aktualizācijas noteikumi”, Ministru kabineta 08.12.2015. noteikumu Nr.698 „Adresācijas sistēmas noteikumi” prasībām un  likuma „Par pašvaldībām” 21.panta 27.punktu, 47.panta pirmo daļu, </w:t>
      </w:r>
      <w:r w:rsidR="00F015C1">
        <w:t xml:space="preserve">atklāti balsojot : </w:t>
      </w:r>
      <w:r w:rsidR="00F015C1" w:rsidRPr="0019286D">
        <w:rPr>
          <w:b/>
        </w:rPr>
        <w:t>PAR 12</w:t>
      </w:r>
      <w:r w:rsidR="00F015C1">
        <w:t xml:space="preserve">(Ināra Silicka, </w:t>
      </w:r>
      <w:r w:rsidR="00F015C1">
        <w:rPr>
          <w:lang w:val="de-DE"/>
        </w:rPr>
        <w:t>Pēteris Laganovskis</w:t>
      </w:r>
      <w:r w:rsidR="00F015C1">
        <w:t>,</w:t>
      </w:r>
      <w:r w:rsidR="00F015C1" w:rsidRPr="00745263">
        <w:t xml:space="preserve"> </w:t>
      </w:r>
      <w:r w:rsidR="00F015C1">
        <w:rPr>
          <w:lang w:val="de-DE"/>
        </w:rPr>
        <w:t>Tālis Mūrnieks, Inta Rancāne, Juris Vorkalis,   Oskars Petinens,  Edgars Puksts,</w:t>
      </w:r>
      <w:r w:rsidR="00F015C1" w:rsidRPr="00962DEB">
        <w:rPr>
          <w:lang w:val="de-DE"/>
        </w:rPr>
        <w:t xml:space="preserve"> </w:t>
      </w:r>
      <w:r w:rsidR="00F015C1">
        <w:t xml:space="preserve"> </w:t>
      </w:r>
      <w:r w:rsidR="00F015C1">
        <w:rPr>
          <w:lang w:val="de-DE"/>
        </w:rPr>
        <w:t xml:space="preserve">  Juris Poikāns, Vairis Poikāns,</w:t>
      </w:r>
      <w:r w:rsidR="00F015C1" w:rsidRPr="00941FB1">
        <w:rPr>
          <w:lang w:val="de-DE"/>
        </w:rPr>
        <w:t xml:space="preserve"> </w:t>
      </w:r>
      <w:r w:rsidR="00F015C1">
        <w:rPr>
          <w:lang w:val="de-DE"/>
        </w:rPr>
        <w:t>Andrejs Krišāns, Andris Ļubka, Viktors Indričāns</w:t>
      </w:r>
      <w:r w:rsidR="00F015C1" w:rsidRPr="00C04F58">
        <w:t xml:space="preserve">), </w:t>
      </w:r>
      <w:r w:rsidR="00F015C1" w:rsidRPr="00F03B5B">
        <w:rPr>
          <w:b/>
        </w:rPr>
        <w:t xml:space="preserve">PRET </w:t>
      </w:r>
      <w:r w:rsidR="00F015C1">
        <w:rPr>
          <w:b/>
        </w:rPr>
        <w:t>–</w:t>
      </w:r>
      <w:r w:rsidR="00F015C1" w:rsidRPr="00F03B5B">
        <w:rPr>
          <w:b/>
        </w:rPr>
        <w:t>nav</w:t>
      </w:r>
      <w:r w:rsidR="00F015C1" w:rsidRPr="00F03B5B">
        <w:t xml:space="preserve">, </w:t>
      </w:r>
      <w:r w:rsidR="00F015C1">
        <w:rPr>
          <w:b/>
        </w:rPr>
        <w:t>ATTURAS- nav</w:t>
      </w:r>
      <w:r w:rsidR="00F015C1" w:rsidRPr="00F10094">
        <w:t>,</w:t>
      </w:r>
      <w:r w:rsidR="00F015C1" w:rsidRPr="00F03B5B">
        <w:t xml:space="preserve"> </w:t>
      </w:r>
      <w:r w:rsidR="00F015C1" w:rsidRPr="00021FCC">
        <w:rPr>
          <w:lang w:val="de-DE"/>
        </w:rPr>
        <w:t xml:space="preserve"> Kārsavas novada pašvaldības dome NOLEMJ:</w:t>
      </w:r>
    </w:p>
    <w:p w:rsidR="00F015C1" w:rsidRPr="00C04F58" w:rsidRDefault="00F015C1" w:rsidP="00F015C1">
      <w:pPr>
        <w:pStyle w:val="NormalWeb"/>
        <w:spacing w:after="159"/>
        <w:ind w:firstLine="567"/>
      </w:pPr>
    </w:p>
    <w:p w:rsidR="00497434" w:rsidRPr="0006128A" w:rsidRDefault="00497434" w:rsidP="00497434">
      <w:pPr>
        <w:ind w:firstLine="360"/>
        <w:jc w:val="both"/>
      </w:pPr>
    </w:p>
    <w:p w:rsidR="00497434" w:rsidRPr="0006128A" w:rsidRDefault="00497434" w:rsidP="00497434">
      <w:pPr>
        <w:jc w:val="both"/>
        <w:rPr>
          <w:b/>
          <w:lang w:val="de-DE"/>
        </w:rPr>
      </w:pPr>
      <w:r w:rsidRPr="0006128A">
        <w:t xml:space="preserve">       1.</w:t>
      </w:r>
      <w:r w:rsidRPr="0006128A">
        <w:rPr>
          <w:b/>
          <w:lang w:val="de-DE"/>
        </w:rPr>
        <w:t>Nekustamajam īpašumam, kura sastāvā ietilpst zemes vienība ar kadastra apzīmējumu 6894 003 0175, piešķirt nosaukumu „Silalejas“.</w:t>
      </w:r>
    </w:p>
    <w:p w:rsidR="00497434" w:rsidRPr="0006128A" w:rsidRDefault="00497434" w:rsidP="00497434">
      <w:pPr>
        <w:jc w:val="both"/>
      </w:pPr>
    </w:p>
    <w:p w:rsidR="00497434" w:rsidRPr="0006128A" w:rsidRDefault="00497434" w:rsidP="00497434"/>
    <w:p w:rsidR="00497434" w:rsidRPr="0006128A" w:rsidRDefault="00497434" w:rsidP="00497434"/>
    <w:p w:rsidR="00497434" w:rsidRPr="0006128A" w:rsidRDefault="00497434" w:rsidP="00497434"/>
    <w:p w:rsidR="0089563D" w:rsidRPr="0007381C" w:rsidRDefault="0007381C" w:rsidP="0089563D">
      <w:pPr>
        <w:pStyle w:val="NoSpacing"/>
        <w:jc w:val="center"/>
        <w:rPr>
          <w:rFonts w:ascii="Times New Roman" w:hAnsi="Times New Roman"/>
          <w:b/>
          <w:sz w:val="24"/>
          <w:szCs w:val="24"/>
        </w:rPr>
      </w:pPr>
      <w:r w:rsidRPr="0007381C">
        <w:rPr>
          <w:rFonts w:ascii="Times New Roman" w:hAnsi="Times New Roman"/>
          <w:b/>
          <w:sz w:val="24"/>
          <w:szCs w:val="24"/>
        </w:rPr>
        <w:t>49.&amp;</w:t>
      </w:r>
    </w:p>
    <w:p w:rsidR="0089563D" w:rsidRPr="0007381C" w:rsidRDefault="0089563D" w:rsidP="0089563D">
      <w:pPr>
        <w:pStyle w:val="NoSpacing"/>
        <w:jc w:val="center"/>
        <w:rPr>
          <w:rFonts w:ascii="Times New Roman" w:hAnsi="Times New Roman"/>
          <w:b/>
          <w:sz w:val="24"/>
          <w:szCs w:val="24"/>
          <w:u w:val="single"/>
        </w:rPr>
      </w:pPr>
      <w:r w:rsidRPr="0007381C">
        <w:rPr>
          <w:rFonts w:ascii="Times New Roman" w:hAnsi="Times New Roman"/>
          <w:b/>
          <w:sz w:val="24"/>
          <w:szCs w:val="24"/>
          <w:u w:val="single"/>
        </w:rPr>
        <w:t>Par siltumapgādes funkcijas deleģēšanu</w:t>
      </w:r>
    </w:p>
    <w:p w:rsidR="0089563D" w:rsidRPr="0007381C" w:rsidRDefault="0089563D" w:rsidP="0089563D">
      <w:pPr>
        <w:pStyle w:val="NoSpacing"/>
        <w:jc w:val="center"/>
        <w:rPr>
          <w:rFonts w:ascii="Times New Roman" w:hAnsi="Times New Roman"/>
          <w:b/>
          <w:sz w:val="24"/>
          <w:szCs w:val="24"/>
          <w:u w:val="single"/>
        </w:rPr>
      </w:pPr>
      <w:r w:rsidRPr="0007381C">
        <w:rPr>
          <w:rFonts w:ascii="Times New Roman" w:hAnsi="Times New Roman"/>
          <w:b/>
          <w:sz w:val="24"/>
          <w:szCs w:val="24"/>
          <w:u w:val="single"/>
        </w:rPr>
        <w:t>SIA „Kārsavas namsaimnieks”</w:t>
      </w:r>
    </w:p>
    <w:p w:rsidR="0089563D" w:rsidRDefault="0007381C" w:rsidP="0089563D">
      <w:pPr>
        <w:pStyle w:val="NoSpacing"/>
        <w:jc w:val="center"/>
        <w:rPr>
          <w:rFonts w:ascii="Times New Roman" w:hAnsi="Times New Roman"/>
          <w:sz w:val="24"/>
          <w:szCs w:val="24"/>
        </w:rPr>
      </w:pPr>
      <w:r>
        <w:rPr>
          <w:rFonts w:ascii="Times New Roman" w:hAnsi="Times New Roman"/>
          <w:sz w:val="24"/>
          <w:szCs w:val="24"/>
        </w:rPr>
        <w:t>/</w:t>
      </w:r>
      <w:r w:rsidR="008956F7" w:rsidRPr="008956F7">
        <w:t xml:space="preserve"> </w:t>
      </w:r>
      <w:r w:rsidR="008956F7">
        <w:t xml:space="preserve">Ziņo: </w:t>
      </w:r>
      <w:r>
        <w:rPr>
          <w:rFonts w:ascii="Times New Roman" w:hAnsi="Times New Roman"/>
          <w:sz w:val="24"/>
          <w:szCs w:val="24"/>
        </w:rPr>
        <w:t>I.Silicka/</w:t>
      </w:r>
    </w:p>
    <w:p w:rsidR="0007381C" w:rsidRDefault="0007381C" w:rsidP="0089563D">
      <w:pPr>
        <w:pStyle w:val="NoSpacing"/>
        <w:jc w:val="center"/>
        <w:rPr>
          <w:rFonts w:ascii="Times New Roman" w:hAnsi="Times New Roman"/>
          <w:sz w:val="24"/>
          <w:szCs w:val="24"/>
        </w:rPr>
      </w:pPr>
    </w:p>
    <w:p w:rsidR="0089563D" w:rsidRDefault="0089563D" w:rsidP="0089563D">
      <w:pPr>
        <w:pStyle w:val="NoSpacing"/>
        <w:ind w:firstLine="720"/>
        <w:jc w:val="both"/>
        <w:rPr>
          <w:rFonts w:ascii="Times New Roman" w:hAnsi="Times New Roman"/>
          <w:sz w:val="24"/>
          <w:szCs w:val="24"/>
        </w:rPr>
      </w:pPr>
      <w:r w:rsidRPr="008C628F">
        <w:rPr>
          <w:rFonts w:ascii="Times New Roman" w:hAnsi="Times New Roman"/>
          <w:sz w:val="24"/>
          <w:szCs w:val="24"/>
        </w:rPr>
        <w:lastRenderedPageBreak/>
        <w:t>Saskaņā ar likuma „Par pašvaldī</w:t>
      </w:r>
      <w:r>
        <w:rPr>
          <w:rFonts w:ascii="Times New Roman" w:hAnsi="Times New Roman"/>
          <w:sz w:val="24"/>
          <w:szCs w:val="24"/>
        </w:rPr>
        <w:t xml:space="preserve">bām” 15.panta pirmās </w:t>
      </w:r>
      <w:r w:rsidRPr="00D4715D">
        <w:rPr>
          <w:rFonts w:ascii="Times New Roman" w:hAnsi="Times New Roman"/>
          <w:sz w:val="24"/>
          <w:szCs w:val="24"/>
        </w:rPr>
        <w:t>15.panta pirmās daļas 1.punktu viena no pašvaldības autonomajām funkcijām ir organizēt iedzīvotājiem komunālos pakalpojumus (ūdensapgāde un kanalizācija, siltumapgāde, sadzīves atkritumu apsaimniekošana, notekūdeņu savākšana, novadīšana un attīrīšana) neatkarīgi no tā, kā īpašumā atrodas dzīvojamais fonds</w:t>
      </w:r>
      <w:r>
        <w:rPr>
          <w:rFonts w:ascii="Times New Roman" w:hAnsi="Times New Roman"/>
          <w:sz w:val="24"/>
          <w:szCs w:val="24"/>
        </w:rPr>
        <w:t>.</w:t>
      </w:r>
    </w:p>
    <w:p w:rsidR="0089563D" w:rsidRPr="0095086B" w:rsidRDefault="0089563D" w:rsidP="0089563D">
      <w:pPr>
        <w:pStyle w:val="NoSpacing"/>
        <w:jc w:val="both"/>
      </w:pPr>
      <w:r>
        <w:rPr>
          <w:rFonts w:ascii="Times New Roman" w:hAnsi="Times New Roman"/>
          <w:sz w:val="24"/>
          <w:szCs w:val="24"/>
        </w:rPr>
        <w:tab/>
        <w:t>Pašvaldība ir tiesīga nodot minētās funkcijas realizēšanu arī citai personai, noslēdzot attiecīgu līgumu.</w:t>
      </w:r>
    </w:p>
    <w:p w:rsidR="0089563D" w:rsidRDefault="0089563D" w:rsidP="0089563D">
      <w:pPr>
        <w:ind w:firstLine="720"/>
        <w:jc w:val="both"/>
      </w:pPr>
      <w:r>
        <w:t>Sabiedrība ar ierobežotu atbildību</w:t>
      </w:r>
      <w:r w:rsidRPr="003F0CD0">
        <w:t xml:space="preserve"> „Kārsavas namsaimnieks” ir  Kārsavas novada pašvaldības izveidota kapitālsabiedrība, kurā visas kapitāla daļas pieder Kārsavas novada domei. </w:t>
      </w:r>
    </w:p>
    <w:p w:rsidR="0089563D" w:rsidRPr="003F0CD0" w:rsidRDefault="0089563D" w:rsidP="0089563D">
      <w:pPr>
        <w:ind w:firstLine="720"/>
        <w:jc w:val="both"/>
      </w:pPr>
      <w:r w:rsidRPr="003F0CD0">
        <w:t>SIA „Kārsavas namsaimnieks” darbības mērķi un veidi saskaņā ar statūtiem ir arī teritorijas tīrīšana, labiekārtošana</w:t>
      </w:r>
      <w:r>
        <w:t xml:space="preserve">, </w:t>
      </w:r>
      <w:r w:rsidRPr="00D4715D">
        <w:t xml:space="preserve">ūdensapgāde un kanalizācija, </w:t>
      </w:r>
      <w:r w:rsidRPr="003F0CD0">
        <w:rPr>
          <w:b/>
        </w:rPr>
        <w:t>siltumapgāde,</w:t>
      </w:r>
      <w:r w:rsidRPr="00D4715D">
        <w:t xml:space="preserve"> sadzīves atkritumu apsaimniekošana, notekūdeņu savākšana, novadīšana un attīrīšana</w:t>
      </w:r>
      <w:r>
        <w:t>,</w:t>
      </w:r>
      <w:r w:rsidRPr="003F0CD0">
        <w:t xml:space="preserve">  u.c. pakalpojumi, kurus tā sniedz sava dibinātāja interesēs.</w:t>
      </w:r>
    </w:p>
    <w:p w:rsidR="0089563D" w:rsidRDefault="0089563D" w:rsidP="0089563D">
      <w:pPr>
        <w:pStyle w:val="NormalWeb"/>
        <w:spacing w:before="0" w:beforeAutospacing="0" w:after="0" w:afterAutospacing="0"/>
        <w:ind w:firstLine="720"/>
        <w:jc w:val="both"/>
      </w:pPr>
      <w:r w:rsidRPr="00AF7009">
        <w:t xml:space="preserve">SIA </w:t>
      </w:r>
      <w:r>
        <w:t>„</w:t>
      </w:r>
      <w:r w:rsidRPr="00930F40">
        <w:t>Kārsavas namsaimnieks”</w:t>
      </w:r>
      <w:r>
        <w:t xml:space="preserve"> </w:t>
      </w:r>
      <w:r w:rsidRPr="00AF7009">
        <w:t xml:space="preserve">darbības joma un piešķirtās tiesības sniegt sabiedriskos pakalpojumus </w:t>
      </w:r>
      <w:r>
        <w:t xml:space="preserve">Kārsavas novada </w:t>
      </w:r>
      <w:r w:rsidRPr="00AF7009">
        <w:t>pašvaldībai izriet no likuma „Par pašvaldī</w:t>
      </w:r>
      <w:r>
        <w:t>bām” 15.panta pirmās daļas 1</w:t>
      </w:r>
      <w:r w:rsidRPr="00AF7009">
        <w:t>. punktā</w:t>
      </w:r>
      <w:r>
        <w:t xml:space="preserve"> pašvaldībai</w:t>
      </w:r>
      <w:r w:rsidRPr="00AF7009">
        <w:t xml:space="preserve"> noteiktās autonomās kompetences organizēt iedzīvotājiem komunālos pakalpojumus, tai skaitā</w:t>
      </w:r>
      <w:r>
        <w:t>,</w:t>
      </w:r>
      <w:r w:rsidRPr="00AF7009">
        <w:t xml:space="preserve"> </w:t>
      </w:r>
      <w:r>
        <w:t>ražot un piegādāt siltumu</w:t>
      </w:r>
      <w:r w:rsidRPr="00AF7009">
        <w:t xml:space="preserve">. </w:t>
      </w:r>
    </w:p>
    <w:p w:rsidR="0089563D" w:rsidRDefault="0089563D" w:rsidP="0089563D">
      <w:pPr>
        <w:pStyle w:val="NormalWeb"/>
        <w:spacing w:before="0" w:beforeAutospacing="0" w:after="0" w:afterAutospacing="0"/>
        <w:ind w:firstLine="720"/>
        <w:jc w:val="both"/>
      </w:pPr>
      <w:r w:rsidRPr="00AF7009">
        <w:t>M</w:t>
      </w:r>
      <w:r>
        <w:t xml:space="preserve">inētās kompetences īstenošana Kārsavas </w:t>
      </w:r>
      <w:r w:rsidRPr="00AF7009">
        <w:t>novada administratīvajā teritorijā ir viena no pašvaldīb</w:t>
      </w:r>
      <w:r>
        <w:t>as izveidotās</w:t>
      </w:r>
      <w:r w:rsidRPr="00AF7009">
        <w:t xml:space="preserve"> SIA </w:t>
      </w:r>
      <w:r>
        <w:t>„</w:t>
      </w:r>
      <w:r w:rsidRPr="00930F40">
        <w:t>Kārsavas namsaimnieks”</w:t>
      </w:r>
      <w:r>
        <w:t xml:space="preserve"> </w:t>
      </w:r>
      <w:r w:rsidRPr="00AF7009">
        <w:t xml:space="preserve">pamatdarbības jomām. </w:t>
      </w:r>
    </w:p>
    <w:p w:rsidR="0089563D" w:rsidRDefault="0089563D" w:rsidP="0089563D">
      <w:pPr>
        <w:pStyle w:val="NoSpacing"/>
        <w:ind w:firstLine="720"/>
        <w:jc w:val="both"/>
        <w:rPr>
          <w:rFonts w:ascii="Times New Roman" w:hAnsi="Times New Roman"/>
          <w:sz w:val="24"/>
          <w:szCs w:val="24"/>
          <w:shd w:val="clear" w:color="auto" w:fill="FFFFFF" w:themeFill="background1"/>
        </w:rPr>
      </w:pPr>
      <w:r>
        <w:rPr>
          <w:rFonts w:ascii="Times New Roman" w:hAnsi="Times New Roman"/>
          <w:sz w:val="24"/>
          <w:szCs w:val="24"/>
        </w:rPr>
        <w:t>L</w:t>
      </w:r>
      <w:r w:rsidRPr="008C628F">
        <w:rPr>
          <w:rFonts w:ascii="Times New Roman" w:hAnsi="Times New Roman"/>
          <w:sz w:val="24"/>
          <w:szCs w:val="24"/>
        </w:rPr>
        <w:t>ikuma „Par pašvaldī</w:t>
      </w:r>
      <w:r>
        <w:rPr>
          <w:rFonts w:ascii="Times New Roman" w:hAnsi="Times New Roman"/>
          <w:sz w:val="24"/>
          <w:szCs w:val="24"/>
        </w:rPr>
        <w:t xml:space="preserve">bām” </w:t>
      </w:r>
      <w:r>
        <w:rPr>
          <w:rFonts w:ascii="Times New Roman" w:hAnsi="Times New Roman"/>
          <w:sz w:val="24"/>
          <w:szCs w:val="24"/>
          <w:shd w:val="clear" w:color="auto" w:fill="FFFFFF" w:themeFill="background1"/>
        </w:rPr>
        <w:t>15. panta ceturtajā daļā noteikts, ka n</w:t>
      </w:r>
      <w:r w:rsidRPr="009F13C3">
        <w:rPr>
          <w:rFonts w:ascii="Times New Roman" w:hAnsi="Times New Roman"/>
          <w:sz w:val="24"/>
          <w:szCs w:val="24"/>
          <w:shd w:val="clear" w:color="auto" w:fill="FFFFFF" w:themeFill="background1"/>
        </w:rPr>
        <w:t>o katras autonomās funkcijas izrietošu pārvaldes uzdevumu pašvaldība var deleģēt privātpersonai vai citai publiskai personai. Pārvaldes uzdevuma deleģēšanas kārtību, veidus un ierobežojumus nosaka</w:t>
      </w:r>
      <w:r w:rsidRPr="009F13C3">
        <w:rPr>
          <w:rStyle w:val="apple-converted-space"/>
          <w:rFonts w:ascii="Times New Roman" w:hAnsi="Times New Roman"/>
          <w:sz w:val="24"/>
          <w:szCs w:val="24"/>
          <w:shd w:val="clear" w:color="auto" w:fill="FFFFFF" w:themeFill="background1"/>
        </w:rPr>
        <w:t> </w:t>
      </w:r>
      <w:r>
        <w:rPr>
          <w:rStyle w:val="apple-converted-space"/>
          <w:rFonts w:ascii="Times New Roman" w:hAnsi="Times New Roman"/>
          <w:sz w:val="24"/>
          <w:szCs w:val="24"/>
          <w:shd w:val="clear" w:color="auto" w:fill="FFFFFF" w:themeFill="background1"/>
        </w:rPr>
        <w:t>“</w:t>
      </w:r>
      <w:hyperlink r:id="rId17" w:tgtFrame="_blank" w:history="1">
        <w:r w:rsidRPr="009F13C3">
          <w:rPr>
            <w:rStyle w:val="Hyperlink"/>
            <w:rFonts w:ascii="Times New Roman" w:hAnsi="Times New Roman"/>
            <w:szCs w:val="24"/>
            <w:shd w:val="clear" w:color="auto" w:fill="FFFFFF" w:themeFill="background1"/>
          </w:rPr>
          <w:t>Valsts pārvaldes iekārtas likums</w:t>
        </w:r>
      </w:hyperlink>
      <w:r>
        <w:rPr>
          <w:rFonts w:ascii="Times New Roman" w:hAnsi="Times New Roman"/>
          <w:sz w:val="24"/>
          <w:szCs w:val="24"/>
          <w:shd w:val="clear" w:color="auto" w:fill="FFFFFF" w:themeFill="background1"/>
        </w:rPr>
        <w:t>”</w:t>
      </w:r>
      <w:r w:rsidRPr="009F13C3">
        <w:rPr>
          <w:rFonts w:ascii="Arial" w:hAnsi="Arial" w:cs="Arial"/>
          <w:color w:val="414142"/>
          <w:sz w:val="20"/>
          <w:szCs w:val="20"/>
          <w:shd w:val="clear" w:color="auto" w:fill="FFFFFF" w:themeFill="background1"/>
        </w:rPr>
        <w:t xml:space="preserve">, </w:t>
      </w:r>
      <w:r w:rsidRPr="00CD3855">
        <w:rPr>
          <w:rFonts w:ascii="Times New Roman" w:hAnsi="Times New Roman"/>
          <w:sz w:val="24"/>
          <w:szCs w:val="24"/>
          <w:shd w:val="clear" w:color="auto" w:fill="FFFFFF" w:themeFill="background1"/>
        </w:rPr>
        <w:t>kura 40.panta pirm</w:t>
      </w:r>
      <w:r>
        <w:rPr>
          <w:rFonts w:ascii="Times New Roman" w:hAnsi="Times New Roman"/>
          <w:sz w:val="24"/>
          <w:szCs w:val="24"/>
          <w:shd w:val="clear" w:color="auto" w:fill="FFFFFF" w:themeFill="background1"/>
        </w:rPr>
        <w:t>ajā daļā paredzēts</w:t>
      </w:r>
      <w:r>
        <w:rPr>
          <w:rFonts w:ascii="Times New Roman" w:hAnsi="Times New Roman"/>
          <w:color w:val="414142"/>
          <w:sz w:val="24"/>
          <w:szCs w:val="24"/>
          <w:shd w:val="clear" w:color="auto" w:fill="FFFFFF" w:themeFill="background1"/>
        </w:rPr>
        <w:t>, ka</w:t>
      </w:r>
      <w:r w:rsidRPr="009F13C3">
        <w:rPr>
          <w:rFonts w:ascii="Times New Roman" w:hAnsi="Times New Roman"/>
          <w:color w:val="414142"/>
          <w:sz w:val="24"/>
          <w:szCs w:val="24"/>
          <w:shd w:val="clear" w:color="auto" w:fill="FFFFFF" w:themeFill="background1"/>
        </w:rPr>
        <w:t xml:space="preserve"> </w:t>
      </w:r>
      <w:r w:rsidRPr="009F13C3">
        <w:rPr>
          <w:rFonts w:ascii="Times New Roman" w:hAnsi="Times New Roman"/>
          <w:sz w:val="24"/>
          <w:szCs w:val="24"/>
          <w:shd w:val="clear" w:color="auto" w:fill="FFFFFF" w:themeFill="background1"/>
        </w:rPr>
        <w:t>p</w:t>
      </w:r>
      <w:r>
        <w:rPr>
          <w:rFonts w:ascii="Times New Roman" w:hAnsi="Times New Roman"/>
          <w:sz w:val="24"/>
          <w:szCs w:val="24"/>
          <w:shd w:val="clear" w:color="auto" w:fill="FFFFFF" w:themeFill="background1"/>
        </w:rPr>
        <w:t>ubliska persona var deleģēt privātpersonai un citai publiskai personai tādu pārvaldes uzdevumu, kas ietver pārvaldes lēmumu pieņemšanu, 41.panta pirmajā daļā noteikts, ka publiska persona var deleģēt pārvaldes uzdevumus, kuru izpilde ietilpst šīs publiskās personas vai iestādes kompetencē.</w:t>
      </w:r>
    </w:p>
    <w:p w:rsidR="0089563D" w:rsidRPr="00CD3855" w:rsidRDefault="0089563D" w:rsidP="0089563D">
      <w:pPr>
        <w:spacing w:after="120"/>
        <w:ind w:firstLine="720"/>
        <w:jc w:val="both"/>
        <w:outlineLvl w:val="0"/>
        <w:rPr>
          <w:bCs/>
          <w:kern w:val="36"/>
          <w:szCs w:val="48"/>
        </w:rPr>
      </w:pPr>
      <w:r>
        <w:rPr>
          <w:bCs/>
          <w:kern w:val="36"/>
          <w:szCs w:val="48"/>
        </w:rPr>
        <w:t>Saskaņā ar likuma „Par pašvaldībām” 21.panta pirmās daļas 23.punktu tikai dome var lemt par kārtību, kādā izpildāmas pašvaldības autonomās funkcijas un nosakāmas par to izpildi atbildīgās amatpersonas, kā arī sniedzami pārskati par šo funkciju izpildi.</w:t>
      </w:r>
    </w:p>
    <w:p w:rsidR="00F015C1" w:rsidRPr="00786F05" w:rsidRDefault="0089563D" w:rsidP="00F015C1">
      <w:pPr>
        <w:ind w:firstLine="567"/>
        <w:jc w:val="both"/>
        <w:rPr>
          <w:b/>
          <w:lang w:val="lv-LV"/>
        </w:rPr>
      </w:pPr>
      <w:r w:rsidRPr="003F0CD0">
        <w:t xml:space="preserve">Ņemot vērā iepriekšminēto un pamatojoties uz likuma „Par pašvaldībām” 15.panta pirmās daļas </w:t>
      </w:r>
      <w:r>
        <w:t>1</w:t>
      </w:r>
      <w:r w:rsidRPr="003F0CD0">
        <w:t xml:space="preserve">.punktu, </w:t>
      </w:r>
      <w:r>
        <w:rPr>
          <w:bCs/>
          <w:kern w:val="36"/>
          <w:szCs w:val="48"/>
        </w:rPr>
        <w:t>21.panta pirmās daļas 23.punktu</w:t>
      </w:r>
      <w:r>
        <w:t xml:space="preserve">, </w:t>
      </w:r>
      <w:r w:rsidR="00F015C1">
        <w:t xml:space="preserve">atklāti balsojot : </w:t>
      </w:r>
      <w:r w:rsidR="00F015C1" w:rsidRPr="0019286D">
        <w:rPr>
          <w:b/>
        </w:rPr>
        <w:t>PAR 12</w:t>
      </w:r>
      <w:r w:rsidR="00F015C1">
        <w:t xml:space="preserve">(Ināra Silicka, </w:t>
      </w:r>
      <w:r w:rsidR="00F015C1">
        <w:rPr>
          <w:lang w:val="de-DE"/>
        </w:rPr>
        <w:t>Pēteris Laganovskis</w:t>
      </w:r>
      <w:r w:rsidR="00F015C1">
        <w:t>,</w:t>
      </w:r>
      <w:r w:rsidR="00F015C1" w:rsidRPr="00745263">
        <w:t xml:space="preserve"> </w:t>
      </w:r>
      <w:r w:rsidR="00F015C1">
        <w:rPr>
          <w:lang w:val="de-DE"/>
        </w:rPr>
        <w:t>Tālis Mūrnieks, Inta Rancāne, Juris Vorkalis,   Oskars Petinens,  Edgars Puksts,</w:t>
      </w:r>
      <w:r w:rsidR="00F015C1" w:rsidRPr="00962DEB">
        <w:rPr>
          <w:lang w:val="de-DE"/>
        </w:rPr>
        <w:t xml:space="preserve"> </w:t>
      </w:r>
      <w:r w:rsidR="00F015C1">
        <w:t xml:space="preserve"> </w:t>
      </w:r>
      <w:r w:rsidR="00F015C1">
        <w:rPr>
          <w:lang w:val="de-DE"/>
        </w:rPr>
        <w:t xml:space="preserve">  Juris Poikāns, Vairis Poikāns,</w:t>
      </w:r>
      <w:r w:rsidR="00F015C1" w:rsidRPr="00941FB1">
        <w:rPr>
          <w:lang w:val="de-DE"/>
        </w:rPr>
        <w:t xml:space="preserve"> </w:t>
      </w:r>
      <w:r w:rsidR="00F015C1">
        <w:rPr>
          <w:lang w:val="de-DE"/>
        </w:rPr>
        <w:t>Andrejs Krišāns, Andris Ļubka, Viktors Indričāns</w:t>
      </w:r>
      <w:r w:rsidR="00F015C1" w:rsidRPr="00C04F58">
        <w:t xml:space="preserve">), </w:t>
      </w:r>
      <w:r w:rsidR="00F015C1" w:rsidRPr="00F03B5B">
        <w:rPr>
          <w:b/>
        </w:rPr>
        <w:t xml:space="preserve">PRET </w:t>
      </w:r>
      <w:r w:rsidR="00F015C1">
        <w:rPr>
          <w:b/>
        </w:rPr>
        <w:t>–</w:t>
      </w:r>
      <w:r w:rsidR="00F015C1" w:rsidRPr="00F03B5B">
        <w:rPr>
          <w:b/>
        </w:rPr>
        <w:t>nav</w:t>
      </w:r>
      <w:r w:rsidR="00F015C1" w:rsidRPr="00F03B5B">
        <w:t xml:space="preserve">, </w:t>
      </w:r>
      <w:r w:rsidR="00F015C1">
        <w:rPr>
          <w:b/>
        </w:rPr>
        <w:t>ATTURAS- nav</w:t>
      </w:r>
      <w:r w:rsidR="00F015C1" w:rsidRPr="00F10094">
        <w:t>,</w:t>
      </w:r>
      <w:r w:rsidR="00F015C1" w:rsidRPr="00F03B5B">
        <w:t xml:space="preserve"> </w:t>
      </w:r>
      <w:r w:rsidR="00F015C1" w:rsidRPr="00021FCC">
        <w:rPr>
          <w:lang w:val="de-DE"/>
        </w:rPr>
        <w:t xml:space="preserve"> Kārsavas novada pašvaldības dome NOLEMJ:</w:t>
      </w:r>
    </w:p>
    <w:p w:rsidR="00F015C1" w:rsidRPr="00C04F58" w:rsidRDefault="00F015C1" w:rsidP="00F015C1">
      <w:pPr>
        <w:pStyle w:val="NormalWeb"/>
        <w:spacing w:after="159"/>
        <w:ind w:firstLine="567"/>
      </w:pPr>
    </w:p>
    <w:p w:rsidR="0089563D" w:rsidRDefault="0089563D" w:rsidP="00F015C1">
      <w:pPr>
        <w:ind w:firstLine="720"/>
        <w:jc w:val="both"/>
      </w:pPr>
    </w:p>
    <w:p w:rsidR="0089563D" w:rsidRPr="00D4715D" w:rsidRDefault="0089563D" w:rsidP="0089563D">
      <w:pPr>
        <w:pStyle w:val="BodyText"/>
        <w:tabs>
          <w:tab w:val="left" w:pos="426"/>
        </w:tabs>
        <w:rPr>
          <w:rFonts w:ascii="Times New Roman" w:hAnsi="Times New Roman"/>
          <w:sz w:val="24"/>
          <w:szCs w:val="24"/>
        </w:rPr>
      </w:pPr>
      <w:r>
        <w:rPr>
          <w:rFonts w:ascii="Times New Roman" w:hAnsi="Times New Roman"/>
          <w:sz w:val="24"/>
          <w:szCs w:val="24"/>
        </w:rPr>
        <w:tab/>
      </w:r>
      <w:r w:rsidRPr="00125383">
        <w:rPr>
          <w:rFonts w:ascii="Times New Roman" w:hAnsi="Times New Roman"/>
          <w:sz w:val="24"/>
          <w:szCs w:val="24"/>
        </w:rPr>
        <w:t>1.</w:t>
      </w:r>
      <w:r w:rsidR="008C3783">
        <w:rPr>
          <w:rFonts w:ascii="Times New Roman" w:hAnsi="Times New Roman"/>
          <w:sz w:val="24"/>
          <w:szCs w:val="24"/>
        </w:rPr>
        <w:t xml:space="preserve"> Turpināt</w:t>
      </w:r>
      <w:r>
        <w:rPr>
          <w:rFonts w:ascii="Times New Roman" w:hAnsi="Times New Roman"/>
          <w:sz w:val="24"/>
          <w:szCs w:val="24"/>
        </w:rPr>
        <w:t xml:space="preserve"> sabiedrībai ar ierobežotu atbildību „Kārsavas namsaimnieks”, reģ.  </w:t>
      </w:r>
      <w:r w:rsidRPr="00D4715D">
        <w:rPr>
          <w:rFonts w:ascii="Times New Roman" w:hAnsi="Times New Roman"/>
          <w:sz w:val="24"/>
          <w:szCs w:val="24"/>
        </w:rPr>
        <w:t>Nr.5680300294, juridiskā adrese Vienības iela 53, Kārsava, Kārsavas novads</w:t>
      </w:r>
      <w:r>
        <w:rPr>
          <w:rFonts w:ascii="Times New Roman" w:hAnsi="Times New Roman"/>
          <w:sz w:val="24"/>
          <w:szCs w:val="24"/>
        </w:rPr>
        <w:t xml:space="preserve">, </w:t>
      </w:r>
      <w:r w:rsidRPr="00D4715D">
        <w:rPr>
          <w:rFonts w:ascii="Times New Roman" w:hAnsi="Times New Roman"/>
          <w:sz w:val="24"/>
          <w:szCs w:val="24"/>
        </w:rPr>
        <w:t>no likuma „Par pašvaldībām" 15. panta 1.punktā noteiktās pašvaldības autonomās funkcijas - komunālo pakalpojumu nodrošināšana - izrietošus pārvaldes uzdevumus:</w:t>
      </w:r>
    </w:p>
    <w:p w:rsidR="0089563D" w:rsidRPr="00D4715D" w:rsidRDefault="0089563D" w:rsidP="0089563D">
      <w:pPr>
        <w:pStyle w:val="BodyText"/>
        <w:widowControl w:val="0"/>
        <w:numPr>
          <w:ilvl w:val="1"/>
          <w:numId w:val="32"/>
        </w:numPr>
        <w:tabs>
          <w:tab w:val="left" w:pos="474"/>
        </w:tabs>
        <w:spacing w:after="0" w:line="240" w:lineRule="auto"/>
        <w:ind w:left="993" w:hanging="567"/>
        <w:jc w:val="both"/>
        <w:rPr>
          <w:rFonts w:ascii="Times New Roman" w:hAnsi="Times New Roman"/>
          <w:sz w:val="24"/>
          <w:szCs w:val="24"/>
        </w:rPr>
      </w:pPr>
      <w:r w:rsidRPr="00D4715D">
        <w:rPr>
          <w:rFonts w:ascii="Times New Roman" w:hAnsi="Times New Roman"/>
          <w:sz w:val="24"/>
          <w:szCs w:val="24"/>
        </w:rPr>
        <w:t>siltumenerģijas piegāde, nodrošinot nepārtrauktu pakalpojumu sniegšanu ēku, būvju apsildei, ventilācijai un karstā ūdens sagatavošanai enerģijas lietotājiem atbilstoši normatīvo aktu prasībām;</w:t>
      </w:r>
    </w:p>
    <w:p w:rsidR="0089563D" w:rsidRDefault="0089563D" w:rsidP="0089563D">
      <w:pPr>
        <w:pStyle w:val="BodyText"/>
        <w:widowControl w:val="0"/>
        <w:numPr>
          <w:ilvl w:val="1"/>
          <w:numId w:val="32"/>
        </w:numPr>
        <w:tabs>
          <w:tab w:val="left" w:pos="459"/>
        </w:tabs>
        <w:spacing w:after="0" w:line="240" w:lineRule="auto"/>
        <w:ind w:left="993" w:hanging="567"/>
        <w:jc w:val="both"/>
        <w:rPr>
          <w:rFonts w:ascii="Times New Roman" w:hAnsi="Times New Roman"/>
          <w:sz w:val="24"/>
          <w:szCs w:val="24"/>
        </w:rPr>
      </w:pPr>
      <w:r w:rsidRPr="00D4715D">
        <w:rPr>
          <w:rFonts w:ascii="Times New Roman" w:hAnsi="Times New Roman"/>
          <w:sz w:val="24"/>
          <w:szCs w:val="24"/>
        </w:rPr>
        <w:t xml:space="preserve">siltumenerģijas realizācija atbilstoši normatīvajos aktos paredzētajā kartībā noteiktiem </w:t>
      </w:r>
      <w:r w:rsidRPr="00D4715D">
        <w:rPr>
          <w:rFonts w:ascii="Times New Roman" w:hAnsi="Times New Roman"/>
          <w:sz w:val="24"/>
          <w:szCs w:val="24"/>
        </w:rPr>
        <w:lastRenderedPageBreak/>
        <w:t>tarifiem;</w:t>
      </w:r>
      <w:r>
        <w:rPr>
          <w:rFonts w:ascii="Times New Roman" w:hAnsi="Times New Roman"/>
          <w:sz w:val="24"/>
          <w:szCs w:val="24"/>
        </w:rPr>
        <w:t xml:space="preserve"> </w:t>
      </w:r>
    </w:p>
    <w:p w:rsidR="0089563D" w:rsidRPr="00125383" w:rsidRDefault="0089563D" w:rsidP="0089563D">
      <w:pPr>
        <w:pStyle w:val="BodyText"/>
        <w:widowControl w:val="0"/>
        <w:numPr>
          <w:ilvl w:val="1"/>
          <w:numId w:val="32"/>
        </w:numPr>
        <w:tabs>
          <w:tab w:val="left" w:pos="459"/>
        </w:tabs>
        <w:spacing w:after="0" w:line="240" w:lineRule="auto"/>
        <w:jc w:val="both"/>
        <w:rPr>
          <w:rFonts w:ascii="Times New Roman" w:hAnsi="Times New Roman"/>
          <w:sz w:val="24"/>
          <w:szCs w:val="24"/>
        </w:rPr>
      </w:pPr>
      <w:r w:rsidRPr="00125383">
        <w:rPr>
          <w:rFonts w:ascii="Times New Roman" w:hAnsi="Times New Roman"/>
          <w:sz w:val="24"/>
          <w:szCs w:val="24"/>
        </w:rPr>
        <w:t>siltumapgādes infrastruktūras un tehnoloģiskā aprīkojuma, kas izmantojama sabiedrisko pakalpojumu sniegšanai, uzturēšana, apkalpošana, atjaunošana, rekonstrukcija un pilnveidošana</w:t>
      </w:r>
    </w:p>
    <w:p w:rsidR="0089563D" w:rsidRPr="00AF7009" w:rsidRDefault="0089563D" w:rsidP="0089563D">
      <w:pPr>
        <w:pStyle w:val="NormalWeb"/>
        <w:spacing w:before="0" w:beforeAutospacing="0" w:after="0" w:afterAutospacing="0"/>
        <w:ind w:firstLine="360"/>
        <w:jc w:val="both"/>
      </w:pPr>
      <w:r>
        <w:rPr>
          <w:bCs/>
        </w:rPr>
        <w:t xml:space="preserve">  </w:t>
      </w:r>
      <w:r w:rsidRPr="00125383">
        <w:rPr>
          <w:bCs/>
        </w:rPr>
        <w:t> 2.</w:t>
      </w:r>
      <w:r>
        <w:rPr>
          <w:b/>
          <w:bCs/>
        </w:rPr>
        <w:t xml:space="preserve"> </w:t>
      </w:r>
      <w:r>
        <w:t>N</w:t>
      </w:r>
      <w:r w:rsidRPr="00AF7009">
        <w:t xml:space="preserve">oslēgt līgumu par </w:t>
      </w:r>
      <w:r>
        <w:t>šī lēmuma 1.punk</w:t>
      </w:r>
      <w:r w:rsidR="00E41E6C">
        <w:t>tā paredzētās funkcijas izpildi</w:t>
      </w:r>
      <w:r w:rsidRPr="00AF7009">
        <w:t xml:space="preserve"> </w:t>
      </w:r>
      <w:r>
        <w:t xml:space="preserve">ar SIA </w:t>
      </w:r>
      <w:r w:rsidRPr="00AF7009">
        <w:t xml:space="preserve"> „</w:t>
      </w:r>
      <w:r>
        <w:t>Kārsavas namsaimnieks</w:t>
      </w:r>
      <w:r w:rsidRPr="00AF7009">
        <w:t>”</w:t>
      </w:r>
      <w:r>
        <w:t xml:space="preserve"> valdi</w:t>
      </w:r>
      <w:r w:rsidRPr="00AF7009">
        <w:t>.</w:t>
      </w:r>
    </w:p>
    <w:p w:rsidR="0089563D" w:rsidRPr="00AF7009" w:rsidRDefault="0089563D" w:rsidP="0089563D">
      <w:pPr>
        <w:pStyle w:val="NormalWeb"/>
        <w:spacing w:before="0" w:beforeAutospacing="0" w:after="0" w:afterAutospacing="0"/>
        <w:ind w:left="750" w:hanging="390"/>
        <w:jc w:val="both"/>
      </w:pPr>
      <w:r>
        <w:t xml:space="preserve">    3</w:t>
      </w:r>
      <w:r w:rsidRPr="00862A15">
        <w:t>.</w:t>
      </w:r>
      <w:r>
        <w:t xml:space="preserve"> </w:t>
      </w:r>
      <w:r w:rsidRPr="00AF7009">
        <w:t xml:space="preserve"> Noteikt līguma termiņu </w:t>
      </w:r>
      <w:r>
        <w:t>10</w:t>
      </w:r>
      <w:r w:rsidRPr="00AF7009">
        <w:t xml:space="preserve"> (</w:t>
      </w:r>
      <w:r>
        <w:t>desmit) gadi</w:t>
      </w:r>
      <w:r w:rsidRPr="00AF7009">
        <w:t xml:space="preserve"> no līguma noslēgšanas dienas.</w:t>
      </w:r>
    </w:p>
    <w:p w:rsidR="0089563D" w:rsidRPr="00284CCF" w:rsidRDefault="0089563D" w:rsidP="0089563D">
      <w:pPr>
        <w:pStyle w:val="NormalWeb"/>
        <w:spacing w:before="0" w:beforeAutospacing="0" w:after="0" w:afterAutospacing="0"/>
        <w:ind w:firstLine="360"/>
        <w:jc w:val="both"/>
      </w:pPr>
      <w:r>
        <w:t xml:space="preserve">    4. </w:t>
      </w:r>
      <w:r w:rsidRPr="00AF7009">
        <w:t xml:space="preserve">Pilnvarot </w:t>
      </w:r>
      <w:r>
        <w:t>novada</w:t>
      </w:r>
      <w:r w:rsidRPr="00AF7009">
        <w:t xml:space="preserve"> domes priekš</w:t>
      </w:r>
      <w:r>
        <w:t>sēdētāju parakstīt šā lēmuma 1.</w:t>
      </w:r>
      <w:r w:rsidRPr="00AF7009">
        <w:t xml:space="preserve">punktā minēto līgumu.   </w:t>
      </w:r>
    </w:p>
    <w:p w:rsidR="0089563D" w:rsidRDefault="0089563D" w:rsidP="0089563D">
      <w:pPr>
        <w:pStyle w:val="NoSpacing"/>
        <w:jc w:val="center"/>
        <w:rPr>
          <w:rFonts w:ascii="Times New Roman" w:hAnsi="Times New Roman"/>
          <w:sz w:val="24"/>
          <w:szCs w:val="24"/>
        </w:rPr>
      </w:pPr>
    </w:p>
    <w:p w:rsidR="0007381C" w:rsidRDefault="0007381C" w:rsidP="0089563D">
      <w:pPr>
        <w:pStyle w:val="NoSpacing"/>
        <w:jc w:val="center"/>
        <w:rPr>
          <w:rFonts w:ascii="Times New Roman" w:hAnsi="Times New Roman"/>
          <w:sz w:val="24"/>
          <w:szCs w:val="24"/>
        </w:rPr>
      </w:pPr>
    </w:p>
    <w:p w:rsidR="0089563D" w:rsidRPr="0007381C" w:rsidRDefault="0007381C" w:rsidP="0089563D">
      <w:pPr>
        <w:pStyle w:val="NoSpacing"/>
        <w:jc w:val="center"/>
        <w:rPr>
          <w:rFonts w:ascii="Times New Roman" w:hAnsi="Times New Roman"/>
          <w:b/>
          <w:sz w:val="24"/>
          <w:szCs w:val="24"/>
        </w:rPr>
      </w:pPr>
      <w:r w:rsidRPr="0007381C">
        <w:rPr>
          <w:rFonts w:ascii="Times New Roman" w:hAnsi="Times New Roman"/>
          <w:b/>
          <w:sz w:val="24"/>
          <w:szCs w:val="24"/>
        </w:rPr>
        <w:t>50.&amp;</w:t>
      </w:r>
    </w:p>
    <w:p w:rsidR="0089563D" w:rsidRPr="0007381C" w:rsidRDefault="0089563D" w:rsidP="0089563D">
      <w:pPr>
        <w:pStyle w:val="NoSpacing"/>
        <w:jc w:val="center"/>
        <w:rPr>
          <w:rFonts w:ascii="Times New Roman" w:hAnsi="Times New Roman"/>
          <w:b/>
          <w:sz w:val="24"/>
          <w:szCs w:val="24"/>
          <w:u w:val="single"/>
        </w:rPr>
      </w:pPr>
      <w:r w:rsidRPr="0007381C">
        <w:rPr>
          <w:rFonts w:ascii="Times New Roman" w:hAnsi="Times New Roman"/>
          <w:b/>
          <w:sz w:val="24"/>
          <w:szCs w:val="24"/>
          <w:u w:val="single"/>
        </w:rPr>
        <w:t>Par deleģēšanas līguma par būvvaldes pakalpojuma</w:t>
      </w:r>
    </w:p>
    <w:p w:rsidR="0089563D" w:rsidRDefault="0089563D" w:rsidP="0089563D">
      <w:pPr>
        <w:pStyle w:val="NoSpacing"/>
        <w:jc w:val="center"/>
        <w:rPr>
          <w:rFonts w:ascii="Times New Roman" w:hAnsi="Times New Roman"/>
          <w:sz w:val="24"/>
          <w:szCs w:val="24"/>
        </w:rPr>
      </w:pPr>
      <w:r w:rsidRPr="0007381C">
        <w:rPr>
          <w:rFonts w:ascii="Times New Roman" w:hAnsi="Times New Roman"/>
          <w:b/>
          <w:sz w:val="24"/>
          <w:szCs w:val="24"/>
          <w:u w:val="single"/>
        </w:rPr>
        <w:t xml:space="preserve"> sniegšanu termiņa pagarināšanu</w:t>
      </w:r>
    </w:p>
    <w:p w:rsidR="0089563D" w:rsidRDefault="0007381C" w:rsidP="0089563D">
      <w:pPr>
        <w:pStyle w:val="NoSpacing"/>
        <w:jc w:val="center"/>
        <w:rPr>
          <w:rFonts w:ascii="Times New Roman" w:hAnsi="Times New Roman"/>
          <w:sz w:val="24"/>
          <w:szCs w:val="24"/>
        </w:rPr>
      </w:pPr>
      <w:r>
        <w:rPr>
          <w:rFonts w:ascii="Times New Roman" w:hAnsi="Times New Roman"/>
          <w:sz w:val="24"/>
          <w:szCs w:val="24"/>
        </w:rPr>
        <w:t>/</w:t>
      </w:r>
      <w:r w:rsidR="008956F7" w:rsidRPr="008956F7">
        <w:t xml:space="preserve"> </w:t>
      </w:r>
      <w:r w:rsidR="008956F7">
        <w:t xml:space="preserve">Ziņo: </w:t>
      </w:r>
      <w:r>
        <w:rPr>
          <w:rFonts w:ascii="Times New Roman" w:hAnsi="Times New Roman"/>
          <w:sz w:val="24"/>
          <w:szCs w:val="24"/>
        </w:rPr>
        <w:t>I.Silicka/</w:t>
      </w:r>
    </w:p>
    <w:p w:rsidR="0007381C" w:rsidRDefault="0007381C" w:rsidP="0089563D">
      <w:pPr>
        <w:pStyle w:val="NoSpacing"/>
        <w:jc w:val="center"/>
        <w:rPr>
          <w:rFonts w:ascii="Times New Roman" w:hAnsi="Times New Roman"/>
          <w:sz w:val="24"/>
          <w:szCs w:val="24"/>
        </w:rPr>
      </w:pPr>
    </w:p>
    <w:p w:rsidR="0089563D" w:rsidRDefault="0089563D" w:rsidP="0089563D">
      <w:pPr>
        <w:pStyle w:val="NoSpacing"/>
        <w:jc w:val="both"/>
        <w:rPr>
          <w:rFonts w:ascii="Times New Roman" w:hAnsi="Times New Roman"/>
          <w:sz w:val="24"/>
          <w:szCs w:val="24"/>
        </w:rPr>
      </w:pPr>
      <w:r>
        <w:rPr>
          <w:rFonts w:ascii="Times New Roman" w:hAnsi="Times New Roman"/>
          <w:sz w:val="24"/>
          <w:szCs w:val="24"/>
        </w:rPr>
        <w:tab/>
        <w:t xml:space="preserve">Kārsavas novada pašvaldība 2016.gada 26.februārī ir noslēgusi  </w:t>
      </w:r>
      <w:r>
        <w:rPr>
          <w:rFonts w:ascii="Times New Roman" w:hAnsi="Times New Roman"/>
          <w:bCs/>
          <w:sz w:val="24"/>
          <w:szCs w:val="24"/>
        </w:rPr>
        <w:t>d</w:t>
      </w:r>
      <w:r w:rsidRPr="00902FB3">
        <w:rPr>
          <w:rFonts w:ascii="Times New Roman" w:hAnsi="Times New Roman"/>
          <w:bCs/>
          <w:sz w:val="24"/>
          <w:szCs w:val="24"/>
        </w:rPr>
        <w:t xml:space="preserve">eleģēšanas līgumu ar </w:t>
      </w:r>
      <w:r>
        <w:rPr>
          <w:rFonts w:ascii="Times New Roman" w:hAnsi="Times New Roman"/>
          <w:bCs/>
          <w:sz w:val="24"/>
          <w:szCs w:val="24"/>
        </w:rPr>
        <w:t>Ciblas</w:t>
      </w:r>
      <w:r w:rsidRPr="00902FB3">
        <w:rPr>
          <w:rFonts w:ascii="Times New Roman" w:hAnsi="Times New Roman"/>
          <w:bCs/>
          <w:sz w:val="24"/>
          <w:szCs w:val="24"/>
        </w:rPr>
        <w:t xml:space="preserve"> novada pašvaldību par likuma „Par pašvaldībām”</w:t>
      </w:r>
      <w:r>
        <w:rPr>
          <w:rFonts w:ascii="Times New Roman" w:hAnsi="Times New Roman"/>
          <w:bCs/>
          <w:sz w:val="24"/>
          <w:szCs w:val="24"/>
        </w:rPr>
        <w:t xml:space="preserve"> 21.panta</w:t>
      </w:r>
      <w:r w:rsidRPr="00902FB3">
        <w:rPr>
          <w:rFonts w:ascii="Times New Roman" w:hAnsi="Times New Roman"/>
          <w:bCs/>
          <w:sz w:val="24"/>
          <w:szCs w:val="24"/>
        </w:rPr>
        <w:t xml:space="preserve"> pirmās daļas </w:t>
      </w:r>
      <w:r>
        <w:rPr>
          <w:rFonts w:ascii="Times New Roman" w:hAnsi="Times New Roman"/>
          <w:bCs/>
          <w:sz w:val="24"/>
          <w:szCs w:val="24"/>
        </w:rPr>
        <w:t>1</w:t>
      </w:r>
      <w:r w:rsidRPr="00902FB3">
        <w:rPr>
          <w:rFonts w:ascii="Times New Roman" w:hAnsi="Times New Roman"/>
          <w:bCs/>
          <w:sz w:val="24"/>
          <w:szCs w:val="24"/>
        </w:rPr>
        <w:t>4.punktā noteiktās autonomās funkcijas</w:t>
      </w:r>
      <w:r>
        <w:rPr>
          <w:rFonts w:ascii="Times New Roman" w:hAnsi="Times New Roman"/>
          <w:bCs/>
          <w:sz w:val="24"/>
          <w:szCs w:val="24"/>
        </w:rPr>
        <w:t xml:space="preserve"> (</w:t>
      </w:r>
      <w:r w:rsidRPr="003569A9">
        <w:rPr>
          <w:rFonts w:ascii="Times New Roman" w:hAnsi="Times New Roman"/>
          <w:sz w:val="24"/>
          <w:szCs w:val="24"/>
        </w:rPr>
        <w:t>nodrošināt savas administratīvās teritorija</w:t>
      </w:r>
      <w:r>
        <w:rPr>
          <w:rFonts w:ascii="Times New Roman" w:hAnsi="Times New Roman"/>
          <w:sz w:val="24"/>
          <w:szCs w:val="24"/>
        </w:rPr>
        <w:t xml:space="preserve">s būvniecības procesa tiesiskumu) </w:t>
      </w:r>
      <w:r w:rsidRPr="00902FB3">
        <w:rPr>
          <w:rFonts w:ascii="Times New Roman" w:hAnsi="Times New Roman"/>
          <w:bCs/>
          <w:sz w:val="24"/>
          <w:szCs w:val="24"/>
        </w:rPr>
        <w:t xml:space="preserve">deleģēšanu </w:t>
      </w:r>
      <w:r>
        <w:rPr>
          <w:rFonts w:ascii="Times New Roman" w:hAnsi="Times New Roman"/>
          <w:bCs/>
          <w:sz w:val="24"/>
          <w:szCs w:val="24"/>
        </w:rPr>
        <w:t xml:space="preserve">Kārsavas </w:t>
      </w:r>
      <w:r w:rsidRPr="00902FB3">
        <w:rPr>
          <w:rFonts w:ascii="Times New Roman" w:hAnsi="Times New Roman"/>
          <w:bCs/>
          <w:sz w:val="24"/>
          <w:szCs w:val="24"/>
        </w:rPr>
        <w:t>novada pašvaldības pilnvarotai personai</w:t>
      </w:r>
      <w:r>
        <w:rPr>
          <w:rFonts w:ascii="Times New Roman" w:hAnsi="Times New Roman"/>
          <w:bCs/>
          <w:sz w:val="24"/>
          <w:szCs w:val="24"/>
        </w:rPr>
        <w:t xml:space="preserve"> -</w:t>
      </w:r>
      <w:r w:rsidRPr="00902FB3">
        <w:rPr>
          <w:rFonts w:ascii="Times New Roman" w:hAnsi="Times New Roman"/>
          <w:bCs/>
          <w:sz w:val="24"/>
          <w:szCs w:val="24"/>
        </w:rPr>
        <w:t xml:space="preserve"> </w:t>
      </w:r>
      <w:r>
        <w:rPr>
          <w:rFonts w:ascii="Times New Roman" w:hAnsi="Times New Roman"/>
          <w:bCs/>
          <w:sz w:val="24"/>
          <w:szCs w:val="24"/>
        </w:rPr>
        <w:t>Kārsavas novada būvvaldei</w:t>
      </w:r>
      <w:r>
        <w:rPr>
          <w:rFonts w:ascii="Times New Roman" w:hAnsi="Times New Roman"/>
          <w:sz w:val="24"/>
          <w:szCs w:val="24"/>
        </w:rPr>
        <w:tab/>
      </w:r>
    </w:p>
    <w:p w:rsidR="0089563D" w:rsidRDefault="0089563D" w:rsidP="0089563D">
      <w:pPr>
        <w:pStyle w:val="NoSpacing"/>
        <w:ind w:firstLine="720"/>
        <w:jc w:val="both"/>
        <w:rPr>
          <w:rFonts w:ascii="Times New Roman" w:hAnsi="Times New Roman"/>
          <w:sz w:val="24"/>
          <w:szCs w:val="24"/>
          <w:shd w:val="clear" w:color="auto" w:fill="FFFFFF" w:themeFill="background1"/>
        </w:rPr>
      </w:pPr>
      <w:r>
        <w:rPr>
          <w:rFonts w:ascii="Times New Roman" w:hAnsi="Times New Roman"/>
          <w:sz w:val="24"/>
          <w:szCs w:val="24"/>
        </w:rPr>
        <w:t xml:space="preserve">Likuma “Par pašvaldībām” 10.panta pirmā daļa nosaka, ka pašvaldības pēc savstarpējas </w:t>
      </w:r>
      <w:r w:rsidRPr="009F13C3">
        <w:rPr>
          <w:rFonts w:ascii="Times New Roman" w:hAnsi="Times New Roman"/>
          <w:sz w:val="24"/>
          <w:szCs w:val="24"/>
          <w:shd w:val="clear" w:color="auto" w:fill="FFFFFF" w:themeFill="background1"/>
        </w:rPr>
        <w:t>vienošanās var nodot cita citai atsevišķu to kompetencē esošo funkciju izpildi. Lēmumu par funkciju izpildes nodošanu pieņem attiecīgās pašvaldības dome. Pamatojoties uz šo lēmumu, tiek noslēgts rakstveida līgums, kurā paredzēti funkciju izpildes finansēšanas avoti.</w:t>
      </w:r>
    </w:p>
    <w:p w:rsidR="0089563D" w:rsidRDefault="0089563D" w:rsidP="0089563D">
      <w:pPr>
        <w:pStyle w:val="NoSpacing"/>
        <w:jc w:val="both"/>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ab/>
        <w:t>Minētā likuma 15.panta pirmās daļas 14.punktā paredzēts, ka pašvaldības autonomā funkcija ir nodrošināt savas administratīvās teritorijas būvniecības procesa tiesiskumu, bet trešajā daļā – ka n</w:t>
      </w:r>
      <w:r w:rsidRPr="009F13C3">
        <w:rPr>
          <w:rFonts w:ascii="Times New Roman" w:hAnsi="Times New Roman"/>
          <w:sz w:val="24"/>
          <w:szCs w:val="24"/>
          <w:shd w:val="clear" w:color="auto" w:fill="FFFFFF" w:themeFill="background1"/>
        </w:rPr>
        <w:t>o katras autonomās funkcijas izrietošu pārvaldes uzdevumu pašvaldība var deleģēt privātpersonai vai citai publiskai personai. Pārvaldes uzdevuma deleģēšanas kārtību, veidus un ierobežojumus nosaka</w:t>
      </w:r>
      <w:r w:rsidRPr="009F13C3">
        <w:rPr>
          <w:rStyle w:val="apple-converted-space"/>
          <w:rFonts w:ascii="Times New Roman" w:hAnsi="Times New Roman"/>
          <w:sz w:val="24"/>
          <w:szCs w:val="24"/>
          <w:shd w:val="clear" w:color="auto" w:fill="FFFFFF" w:themeFill="background1"/>
        </w:rPr>
        <w:t> </w:t>
      </w:r>
      <w:r>
        <w:rPr>
          <w:rStyle w:val="apple-converted-space"/>
          <w:rFonts w:ascii="Times New Roman" w:hAnsi="Times New Roman"/>
          <w:sz w:val="24"/>
          <w:szCs w:val="24"/>
          <w:shd w:val="clear" w:color="auto" w:fill="FFFFFF" w:themeFill="background1"/>
        </w:rPr>
        <w:t>“</w:t>
      </w:r>
      <w:hyperlink r:id="rId18" w:tgtFrame="_blank" w:history="1">
        <w:r w:rsidRPr="009F13C3">
          <w:rPr>
            <w:rStyle w:val="Hyperlink"/>
            <w:rFonts w:ascii="Times New Roman" w:hAnsi="Times New Roman"/>
            <w:szCs w:val="24"/>
            <w:shd w:val="clear" w:color="auto" w:fill="FFFFFF" w:themeFill="background1"/>
          </w:rPr>
          <w:t>Valsts pārvaldes iekārtas likums</w:t>
        </w:r>
      </w:hyperlink>
      <w:r>
        <w:rPr>
          <w:rFonts w:ascii="Times New Roman" w:hAnsi="Times New Roman"/>
          <w:sz w:val="24"/>
          <w:szCs w:val="24"/>
          <w:shd w:val="clear" w:color="auto" w:fill="FFFFFF" w:themeFill="background1"/>
        </w:rPr>
        <w:t>”</w:t>
      </w:r>
      <w:r w:rsidRPr="009F13C3">
        <w:rPr>
          <w:rFonts w:ascii="Arial" w:hAnsi="Arial" w:cs="Arial"/>
          <w:color w:val="414142"/>
          <w:sz w:val="20"/>
          <w:szCs w:val="20"/>
          <w:shd w:val="clear" w:color="auto" w:fill="FFFFFF" w:themeFill="background1"/>
        </w:rPr>
        <w:t xml:space="preserve">, </w:t>
      </w:r>
      <w:r w:rsidRPr="009F13C3">
        <w:rPr>
          <w:rFonts w:ascii="Times New Roman" w:hAnsi="Times New Roman"/>
          <w:sz w:val="24"/>
          <w:szCs w:val="24"/>
          <w:shd w:val="clear" w:color="auto" w:fill="FFFFFF" w:themeFill="background1"/>
        </w:rPr>
        <w:t>kur</w:t>
      </w:r>
      <w:r>
        <w:rPr>
          <w:rFonts w:ascii="Times New Roman" w:hAnsi="Times New Roman"/>
          <w:color w:val="414142"/>
          <w:sz w:val="24"/>
          <w:szCs w:val="24"/>
          <w:shd w:val="clear" w:color="auto" w:fill="FFFFFF" w:themeFill="background1"/>
        </w:rPr>
        <w:t>a 40.panta pirmā daļa nosaka, ka</w:t>
      </w:r>
      <w:r w:rsidRPr="009F13C3">
        <w:rPr>
          <w:rFonts w:ascii="Times New Roman" w:hAnsi="Times New Roman"/>
          <w:color w:val="414142"/>
          <w:sz w:val="24"/>
          <w:szCs w:val="24"/>
          <w:shd w:val="clear" w:color="auto" w:fill="FFFFFF" w:themeFill="background1"/>
        </w:rPr>
        <w:t xml:space="preserve"> </w:t>
      </w:r>
      <w:r w:rsidRPr="009F13C3">
        <w:rPr>
          <w:rFonts w:ascii="Times New Roman" w:hAnsi="Times New Roman"/>
          <w:sz w:val="24"/>
          <w:szCs w:val="24"/>
          <w:shd w:val="clear" w:color="auto" w:fill="FFFFFF" w:themeFill="background1"/>
        </w:rPr>
        <w:t>p</w:t>
      </w:r>
      <w:r>
        <w:rPr>
          <w:rFonts w:ascii="Times New Roman" w:hAnsi="Times New Roman"/>
          <w:sz w:val="24"/>
          <w:szCs w:val="24"/>
          <w:shd w:val="clear" w:color="auto" w:fill="FFFFFF" w:themeFill="background1"/>
        </w:rPr>
        <w:t>ubliska persona var deleģēt privātpersonai un citai publiskai personai tādu pārvaldes uzdevumu, kas ietver pārvaldes lēmumu pieņemšanu, 41.panta pirmā daļa – ka publiska persona var deleģēt pārvaldes uzdevumus, kuru izpilde ietilpst šīs publiskās personas vai iestādes kompetencē.</w:t>
      </w:r>
    </w:p>
    <w:p w:rsidR="0089563D" w:rsidRPr="00EE2932" w:rsidRDefault="0089563D" w:rsidP="0089563D">
      <w:pPr>
        <w:spacing w:after="120"/>
        <w:ind w:firstLine="720"/>
        <w:jc w:val="both"/>
        <w:outlineLvl w:val="0"/>
        <w:rPr>
          <w:bCs/>
          <w:kern w:val="36"/>
          <w:szCs w:val="48"/>
        </w:rPr>
      </w:pPr>
      <w:r>
        <w:rPr>
          <w:bCs/>
          <w:kern w:val="36"/>
          <w:szCs w:val="48"/>
        </w:rPr>
        <w:t>Saskaņā ar likuma „Par pašvaldībām” 21.panta pirmās daļas 23.punktu tikai dome var lemt par kārtību, kādā izpildāmas pašvaldības autonomās funkcijas un nosakāmas par to izpildi atbildīgās amatpersonas, kā arī sniedzami pārskati par šo funkciju izpildi.</w:t>
      </w:r>
    </w:p>
    <w:p w:rsidR="0089563D" w:rsidRPr="003569A9" w:rsidRDefault="0089563D" w:rsidP="0089563D">
      <w:pPr>
        <w:ind w:right="7"/>
        <w:jc w:val="both"/>
      </w:pPr>
      <w:r>
        <w:rPr>
          <w:shd w:val="clear" w:color="auto" w:fill="FFFFFF" w:themeFill="background1"/>
        </w:rPr>
        <w:tab/>
        <w:t xml:space="preserve">Kārsavas novada pašvaldības izveidotā iestāde – būvvalde – ir kompetenta un ir tiesīga sniegt minēto pakalpojumu gan Kārsavas novada pašvaldības, gan arī Ciblas novada administratīvajā teritorijā. </w:t>
      </w:r>
      <w:r>
        <w:t>B</w:t>
      </w:r>
      <w:r w:rsidRPr="003569A9">
        <w:t>ūvvalde</w:t>
      </w:r>
      <w:r w:rsidRPr="003569A9">
        <w:rPr>
          <w:bCs/>
        </w:rPr>
        <w:t xml:space="preserve"> nodrošina sekojošu uzdevumu izpildi</w:t>
      </w:r>
      <w:r>
        <w:rPr>
          <w:bCs/>
        </w:rPr>
        <w:t>:</w:t>
      </w:r>
      <w:r w:rsidRPr="00501B02">
        <w:t xml:space="preserve"> </w:t>
      </w:r>
      <w:r>
        <w:t>p</w:t>
      </w:r>
      <w:r w:rsidRPr="003569A9">
        <w:t>ārzina u</w:t>
      </w:r>
      <w:r>
        <w:t>n koordinē būvniecības procesu, p</w:t>
      </w:r>
      <w:r w:rsidRPr="003569A9">
        <w:t xml:space="preserve">iedalās esošo teritorijas plānojumu, apbūves noteikumu  un vides  vizuālās noformēšanas  </w:t>
      </w:r>
      <w:r>
        <w:t xml:space="preserve">noteikumu  izvērtēšanā, </w:t>
      </w:r>
      <w:r w:rsidRPr="003569A9">
        <w:t>pašvaldību attīstības plānu, sociāli ekonomiskās attīstības programmas  un te</w:t>
      </w:r>
      <w:r>
        <w:t>ritorijas plānojumu izvērtēšanā,</w:t>
      </w:r>
      <w:r w:rsidRPr="003569A9">
        <w:t xml:space="preserve">  detālplānojumu, apbūves noteikumu  un citu noteik</w:t>
      </w:r>
      <w:r>
        <w:t>umu izstrādāšanā un   grozīšanā,</w:t>
      </w:r>
      <w:r w:rsidRPr="003569A9">
        <w:t xml:space="preserve"> </w:t>
      </w:r>
      <w:r>
        <w:t>p</w:t>
      </w:r>
      <w:r w:rsidRPr="003569A9">
        <w:t xml:space="preserve">ārrauga un kontrolē būvniecības procesu atbilstību  likumu, Ministru kabineta noteikumu, saistošo noteikumu  </w:t>
      </w:r>
      <w:r>
        <w:t>un citu normatīvo aktu prasībām un veic citas darbības, lai nodrošinātu</w:t>
      </w:r>
      <w:r w:rsidRPr="001771FD">
        <w:t xml:space="preserve"> </w:t>
      </w:r>
      <w:r w:rsidRPr="003569A9">
        <w:t>Būvnie</w:t>
      </w:r>
      <w:r>
        <w:t>cības likumu un ar to saistīto normatīvo aktu ievērošanu.</w:t>
      </w:r>
    </w:p>
    <w:p w:rsidR="0089563D" w:rsidRDefault="0089563D" w:rsidP="0089563D">
      <w:pPr>
        <w:ind w:firstLine="720"/>
        <w:jc w:val="both"/>
        <w:rPr>
          <w:szCs w:val="28"/>
        </w:rPr>
      </w:pPr>
      <w:r>
        <w:rPr>
          <w:szCs w:val="28"/>
        </w:rPr>
        <w:t>Kārsavas novada pašvaldības būvvalde ir izpildījusi deleģēto funkciju 2017.gadā un 2018.gadā.</w:t>
      </w:r>
    </w:p>
    <w:p w:rsidR="00F015C1" w:rsidRPr="00786F05" w:rsidRDefault="0089563D" w:rsidP="00F015C1">
      <w:pPr>
        <w:ind w:firstLine="567"/>
        <w:jc w:val="both"/>
        <w:rPr>
          <w:b/>
          <w:lang w:val="lv-LV"/>
        </w:rPr>
      </w:pPr>
      <w:r>
        <w:rPr>
          <w:szCs w:val="28"/>
        </w:rPr>
        <w:t xml:space="preserve">Pamatojoties uz likuma „Par pašvaldībām” 7.panta 2.daļu, 15.panta pirmās daļas 14.punktu, 4.daļu daļu, 21.panta pirmās daļas 23.punktu, Valsts pārvaldes likuma V nodaļu “Atsevišķu </w:t>
      </w:r>
      <w:r>
        <w:rPr>
          <w:szCs w:val="28"/>
        </w:rPr>
        <w:lastRenderedPageBreak/>
        <w:t>pārvaldes uzdevumu deleģēšana”,</w:t>
      </w:r>
      <w:r w:rsidRPr="003A6616">
        <w:t xml:space="preserve"> </w:t>
      </w:r>
      <w:r>
        <w:t xml:space="preserve">Būvniecības likuma 7.panta 5.daļu, </w:t>
      </w:r>
      <w:r w:rsidR="00F015C1">
        <w:t xml:space="preserve">atklāti balsojot : </w:t>
      </w:r>
      <w:r w:rsidR="00F015C1" w:rsidRPr="0019286D">
        <w:rPr>
          <w:b/>
        </w:rPr>
        <w:t>PAR 12</w:t>
      </w:r>
      <w:r w:rsidR="00F015C1">
        <w:t xml:space="preserve">(Ināra Silicka, </w:t>
      </w:r>
      <w:r w:rsidR="00F015C1">
        <w:rPr>
          <w:lang w:val="de-DE"/>
        </w:rPr>
        <w:t>Pēteris Laganovskis</w:t>
      </w:r>
      <w:r w:rsidR="00F015C1">
        <w:t>,</w:t>
      </w:r>
      <w:r w:rsidR="00F015C1" w:rsidRPr="00745263">
        <w:t xml:space="preserve"> </w:t>
      </w:r>
      <w:r w:rsidR="00F015C1">
        <w:rPr>
          <w:lang w:val="de-DE"/>
        </w:rPr>
        <w:t>Tālis Mūrnieks, Inta Rancāne, Juris Vorkalis,   Oskars Petinens,  Edgars Puksts,</w:t>
      </w:r>
      <w:r w:rsidR="00F015C1" w:rsidRPr="00962DEB">
        <w:rPr>
          <w:lang w:val="de-DE"/>
        </w:rPr>
        <w:t xml:space="preserve"> </w:t>
      </w:r>
      <w:r w:rsidR="00F015C1">
        <w:t xml:space="preserve"> </w:t>
      </w:r>
      <w:r w:rsidR="00F015C1">
        <w:rPr>
          <w:lang w:val="de-DE"/>
        </w:rPr>
        <w:t xml:space="preserve">  Juris Poikāns, Vairis Poikāns,</w:t>
      </w:r>
      <w:r w:rsidR="00F015C1" w:rsidRPr="00941FB1">
        <w:rPr>
          <w:lang w:val="de-DE"/>
        </w:rPr>
        <w:t xml:space="preserve"> </w:t>
      </w:r>
      <w:r w:rsidR="00F015C1">
        <w:rPr>
          <w:lang w:val="de-DE"/>
        </w:rPr>
        <w:t>Andrejs Krišāns, Andris Ļubka, Viktors Indričāns</w:t>
      </w:r>
      <w:r w:rsidR="00F015C1" w:rsidRPr="00C04F58">
        <w:t xml:space="preserve">), </w:t>
      </w:r>
      <w:r w:rsidR="00F015C1" w:rsidRPr="00F03B5B">
        <w:rPr>
          <w:b/>
        </w:rPr>
        <w:t xml:space="preserve">PRET </w:t>
      </w:r>
      <w:r w:rsidR="00F015C1">
        <w:rPr>
          <w:b/>
        </w:rPr>
        <w:t>–</w:t>
      </w:r>
      <w:r w:rsidR="00F015C1" w:rsidRPr="00F03B5B">
        <w:rPr>
          <w:b/>
        </w:rPr>
        <w:t>nav</w:t>
      </w:r>
      <w:r w:rsidR="00F015C1" w:rsidRPr="00F03B5B">
        <w:t xml:space="preserve">, </w:t>
      </w:r>
      <w:r w:rsidR="00F015C1">
        <w:rPr>
          <w:b/>
        </w:rPr>
        <w:t>ATTURAS- nav</w:t>
      </w:r>
      <w:r w:rsidR="00F015C1" w:rsidRPr="00F10094">
        <w:t>,</w:t>
      </w:r>
      <w:r w:rsidR="00F015C1" w:rsidRPr="00F03B5B">
        <w:t xml:space="preserve"> </w:t>
      </w:r>
      <w:r w:rsidR="00F015C1" w:rsidRPr="00021FCC">
        <w:rPr>
          <w:lang w:val="de-DE"/>
        </w:rPr>
        <w:t xml:space="preserve"> Kārsavas novada pašvaldības dome NOLEMJ:</w:t>
      </w:r>
    </w:p>
    <w:p w:rsidR="00F015C1" w:rsidRPr="00C04F58" w:rsidRDefault="00F015C1" w:rsidP="00F015C1">
      <w:pPr>
        <w:pStyle w:val="NormalWeb"/>
        <w:spacing w:after="159"/>
        <w:ind w:firstLine="567"/>
      </w:pPr>
    </w:p>
    <w:p w:rsidR="0089563D" w:rsidRDefault="0089563D" w:rsidP="00F015C1">
      <w:pPr>
        <w:ind w:firstLine="720"/>
        <w:jc w:val="both"/>
        <w:rPr>
          <w:b/>
          <w:bCs/>
          <w:color w:val="000000"/>
          <w:kern w:val="36"/>
        </w:rPr>
      </w:pPr>
    </w:p>
    <w:p w:rsidR="0089563D" w:rsidRPr="00485FA7" w:rsidRDefault="0089563D" w:rsidP="0089563D">
      <w:pPr>
        <w:ind w:left="720" w:right="46"/>
        <w:jc w:val="both"/>
        <w:rPr>
          <w:shd w:val="clear" w:color="auto" w:fill="FFFFFF" w:themeFill="background1"/>
        </w:rPr>
      </w:pPr>
      <w:r>
        <w:rPr>
          <w:bCs/>
        </w:rPr>
        <w:t xml:space="preserve">Pagarināt </w:t>
      </w:r>
      <w:r w:rsidRPr="00902FB3">
        <w:rPr>
          <w:bCs/>
        </w:rPr>
        <w:t xml:space="preserve"> ar </w:t>
      </w:r>
      <w:r>
        <w:rPr>
          <w:bCs/>
        </w:rPr>
        <w:t>Ciblas</w:t>
      </w:r>
      <w:r w:rsidRPr="00902FB3">
        <w:rPr>
          <w:bCs/>
        </w:rPr>
        <w:t xml:space="preserve"> novada pašvaldību</w:t>
      </w:r>
      <w:r>
        <w:rPr>
          <w:bCs/>
        </w:rPr>
        <w:t xml:space="preserve"> noslēgto deleģēšanas līgumu</w:t>
      </w:r>
      <w:r w:rsidRPr="00902FB3">
        <w:rPr>
          <w:bCs/>
        </w:rPr>
        <w:t xml:space="preserve"> par likuma „Par pašvaldībām” pirmās daļas </w:t>
      </w:r>
      <w:r>
        <w:rPr>
          <w:bCs/>
        </w:rPr>
        <w:t>1</w:t>
      </w:r>
      <w:r w:rsidRPr="00902FB3">
        <w:rPr>
          <w:bCs/>
        </w:rPr>
        <w:t>4.punktā noteiktās autonomās funkcijas</w:t>
      </w:r>
      <w:r>
        <w:rPr>
          <w:bCs/>
        </w:rPr>
        <w:t xml:space="preserve"> (</w:t>
      </w:r>
      <w:r w:rsidRPr="003569A9">
        <w:t>nodrošināt savas administratīvās teritorija</w:t>
      </w:r>
      <w:r>
        <w:t xml:space="preserve">s būvniecības procesa tiesiskumu) </w:t>
      </w:r>
      <w:r w:rsidRPr="00902FB3">
        <w:rPr>
          <w:bCs/>
        </w:rPr>
        <w:t xml:space="preserve">deleģēšanu </w:t>
      </w:r>
      <w:r>
        <w:rPr>
          <w:bCs/>
        </w:rPr>
        <w:t xml:space="preserve">Kārsavas </w:t>
      </w:r>
      <w:r w:rsidRPr="00902FB3">
        <w:rPr>
          <w:bCs/>
        </w:rPr>
        <w:t>novada pašvaldības pilnvarotai personai</w:t>
      </w:r>
      <w:r>
        <w:rPr>
          <w:bCs/>
        </w:rPr>
        <w:t xml:space="preserve"> -</w:t>
      </w:r>
      <w:r w:rsidRPr="00902FB3">
        <w:rPr>
          <w:bCs/>
        </w:rPr>
        <w:t xml:space="preserve"> </w:t>
      </w:r>
      <w:r>
        <w:rPr>
          <w:bCs/>
        </w:rPr>
        <w:t xml:space="preserve">Kārsavas novada būvvaldei līdz 2019.gada 31.decembrim. </w:t>
      </w:r>
    </w:p>
    <w:p w:rsidR="0089563D" w:rsidRDefault="0089563D" w:rsidP="0089563D">
      <w:pPr>
        <w:pStyle w:val="NoSpacing"/>
        <w:jc w:val="center"/>
        <w:rPr>
          <w:rFonts w:ascii="Times New Roman" w:hAnsi="Times New Roman"/>
          <w:sz w:val="24"/>
          <w:szCs w:val="24"/>
        </w:rPr>
      </w:pPr>
    </w:p>
    <w:p w:rsidR="0089563D" w:rsidRPr="0007381C" w:rsidRDefault="0007381C" w:rsidP="0007381C">
      <w:pPr>
        <w:jc w:val="center"/>
        <w:rPr>
          <w:b/>
        </w:rPr>
      </w:pPr>
      <w:r w:rsidRPr="0007381C">
        <w:rPr>
          <w:b/>
        </w:rPr>
        <w:t>51.&amp;</w:t>
      </w:r>
    </w:p>
    <w:p w:rsidR="0007381C" w:rsidRPr="00D10070" w:rsidRDefault="0007381C" w:rsidP="0007381C">
      <w:pPr>
        <w:pStyle w:val="ListParagraph"/>
        <w:ind w:left="1080"/>
        <w:jc w:val="center"/>
        <w:rPr>
          <w:rFonts w:ascii="Times New Roman" w:hAnsi="Times New Roman"/>
          <w:b/>
          <w:bCs/>
          <w:sz w:val="24"/>
          <w:szCs w:val="24"/>
          <w:u w:val="single"/>
        </w:rPr>
      </w:pPr>
      <w:r w:rsidRPr="0007381C">
        <w:rPr>
          <w:rFonts w:ascii="Times New Roman" w:hAnsi="Times New Roman"/>
          <w:b/>
          <w:bCs/>
          <w:sz w:val="24"/>
          <w:szCs w:val="24"/>
          <w:u w:val="single"/>
        </w:rPr>
        <w:t xml:space="preserve">Par   grozījumiem  27.10.2016. noteikumos“ Kārtība par Ziemassvētku paciņu piešķiršanu </w:t>
      </w:r>
      <w:r w:rsidRPr="00D10070">
        <w:rPr>
          <w:rFonts w:ascii="Times New Roman" w:hAnsi="Times New Roman"/>
          <w:b/>
          <w:bCs/>
          <w:sz w:val="24"/>
          <w:szCs w:val="24"/>
          <w:u w:val="single"/>
        </w:rPr>
        <w:t>bērniem un skolēniem Kārsavas novadā”</w:t>
      </w:r>
    </w:p>
    <w:p w:rsidR="007750FF" w:rsidRPr="00D10070" w:rsidRDefault="007750FF" w:rsidP="0007381C">
      <w:pPr>
        <w:pStyle w:val="ListParagraph"/>
        <w:ind w:left="1080"/>
        <w:jc w:val="center"/>
        <w:rPr>
          <w:rFonts w:ascii="Times New Roman" w:hAnsi="Times New Roman"/>
          <w:bCs/>
          <w:sz w:val="24"/>
          <w:szCs w:val="24"/>
        </w:rPr>
      </w:pPr>
      <w:r w:rsidRPr="00D10070">
        <w:rPr>
          <w:rFonts w:ascii="Times New Roman" w:hAnsi="Times New Roman"/>
          <w:bCs/>
          <w:sz w:val="24"/>
          <w:szCs w:val="24"/>
        </w:rPr>
        <w:t>/</w:t>
      </w:r>
      <w:r w:rsidR="008956F7" w:rsidRPr="00D10070">
        <w:rPr>
          <w:rFonts w:ascii="Times New Roman" w:hAnsi="Times New Roman"/>
        </w:rPr>
        <w:t xml:space="preserve"> Ziņo: </w:t>
      </w:r>
      <w:r w:rsidRPr="00D10070">
        <w:rPr>
          <w:rFonts w:ascii="Times New Roman" w:hAnsi="Times New Roman"/>
          <w:bCs/>
          <w:sz w:val="24"/>
          <w:szCs w:val="24"/>
        </w:rPr>
        <w:t>I.Silicka/</w:t>
      </w:r>
    </w:p>
    <w:p w:rsidR="0007381C" w:rsidRDefault="0007381C" w:rsidP="0007381C">
      <w:pPr>
        <w:autoSpaceDE w:val="0"/>
        <w:autoSpaceDN w:val="0"/>
        <w:adjustRightInd w:val="0"/>
        <w:jc w:val="center"/>
        <w:rPr>
          <w:b/>
          <w:bCs/>
        </w:rPr>
      </w:pPr>
    </w:p>
    <w:p w:rsidR="00F015C1" w:rsidRPr="00F015C1" w:rsidRDefault="0007381C" w:rsidP="00F015C1">
      <w:pPr>
        <w:ind w:firstLine="567"/>
        <w:jc w:val="both"/>
        <w:rPr>
          <w:b/>
          <w:lang w:val="lv-LV"/>
        </w:rPr>
      </w:pPr>
      <w:r>
        <w:rPr>
          <w:lang w:val="de-DE"/>
        </w:rPr>
        <w:t xml:space="preserve">Pamatojoties uz likuma </w:t>
      </w:r>
      <w:r w:rsidRPr="009012DF">
        <w:rPr>
          <w:lang w:val="de-DE"/>
        </w:rPr>
        <w:t>”Par pašvaldībām” 21. Panta 27. Punktu,</w:t>
      </w:r>
      <w:r w:rsidRPr="009012DF">
        <w:t xml:space="preserve"> </w:t>
      </w:r>
      <w:r w:rsidR="00F015C1">
        <w:t xml:space="preserve">atklāti balsojot : </w:t>
      </w:r>
      <w:r w:rsidR="00F015C1" w:rsidRPr="0019286D">
        <w:rPr>
          <w:b/>
        </w:rPr>
        <w:t>PAR 12</w:t>
      </w:r>
      <w:r w:rsidR="00F015C1">
        <w:t xml:space="preserve">(Ināra Silicka, </w:t>
      </w:r>
      <w:r w:rsidR="00F015C1">
        <w:rPr>
          <w:lang w:val="de-DE"/>
        </w:rPr>
        <w:t>Pēteris Laganovskis</w:t>
      </w:r>
      <w:r w:rsidR="00F015C1">
        <w:t>,</w:t>
      </w:r>
      <w:r w:rsidR="00F015C1" w:rsidRPr="00745263">
        <w:t xml:space="preserve"> </w:t>
      </w:r>
      <w:r w:rsidR="00F015C1">
        <w:rPr>
          <w:lang w:val="de-DE"/>
        </w:rPr>
        <w:t>Tālis Mūrnieks, Inta Rancāne, Juris Vorkalis,   Oskars Petinens,  Edgars Puksts,</w:t>
      </w:r>
      <w:r w:rsidR="00F015C1" w:rsidRPr="00962DEB">
        <w:rPr>
          <w:lang w:val="de-DE"/>
        </w:rPr>
        <w:t xml:space="preserve"> </w:t>
      </w:r>
      <w:r w:rsidR="00F015C1">
        <w:t xml:space="preserve"> </w:t>
      </w:r>
      <w:r w:rsidR="00F015C1">
        <w:rPr>
          <w:lang w:val="de-DE"/>
        </w:rPr>
        <w:t xml:space="preserve">  Juris Poikāns, Vairis Poikāns,</w:t>
      </w:r>
      <w:r w:rsidR="00F015C1" w:rsidRPr="00941FB1">
        <w:rPr>
          <w:lang w:val="de-DE"/>
        </w:rPr>
        <w:t xml:space="preserve"> </w:t>
      </w:r>
      <w:r w:rsidR="00F015C1">
        <w:rPr>
          <w:lang w:val="de-DE"/>
        </w:rPr>
        <w:t>Andrejs Krišāns, Andris Ļubka, Viktors Indričāns</w:t>
      </w:r>
      <w:r w:rsidR="00F015C1" w:rsidRPr="00C04F58">
        <w:t xml:space="preserve">), </w:t>
      </w:r>
      <w:r w:rsidR="00F015C1" w:rsidRPr="00F03B5B">
        <w:rPr>
          <w:b/>
        </w:rPr>
        <w:t xml:space="preserve">PRET </w:t>
      </w:r>
      <w:r w:rsidR="00F015C1">
        <w:rPr>
          <w:b/>
        </w:rPr>
        <w:t>–</w:t>
      </w:r>
      <w:r w:rsidR="00F015C1" w:rsidRPr="00F03B5B">
        <w:rPr>
          <w:b/>
        </w:rPr>
        <w:t>nav</w:t>
      </w:r>
      <w:r w:rsidR="00F015C1" w:rsidRPr="00F03B5B">
        <w:t xml:space="preserve">, </w:t>
      </w:r>
      <w:r w:rsidR="00F015C1">
        <w:rPr>
          <w:b/>
        </w:rPr>
        <w:t>ATTURAS- nav</w:t>
      </w:r>
      <w:r w:rsidR="00F015C1" w:rsidRPr="00F10094">
        <w:t>,</w:t>
      </w:r>
      <w:r w:rsidR="00F015C1" w:rsidRPr="00F03B5B">
        <w:t xml:space="preserve"> </w:t>
      </w:r>
      <w:r w:rsidR="00F015C1" w:rsidRPr="00021FCC">
        <w:rPr>
          <w:lang w:val="de-DE"/>
        </w:rPr>
        <w:t xml:space="preserve"> Kārsavas novada pašvaldības dome NOLEMJ:</w:t>
      </w:r>
    </w:p>
    <w:p w:rsidR="0007381C" w:rsidRPr="00962273" w:rsidRDefault="0007381C" w:rsidP="0007381C">
      <w:pPr>
        <w:ind w:firstLine="360"/>
        <w:jc w:val="both"/>
        <w:rPr>
          <w:lang w:eastAsia="lv-LV"/>
        </w:rPr>
      </w:pPr>
    </w:p>
    <w:p w:rsidR="0007381C" w:rsidRDefault="0007381C" w:rsidP="0007381C">
      <w:pPr>
        <w:pStyle w:val="NoSpacing"/>
        <w:ind w:firstLine="567"/>
        <w:jc w:val="both"/>
        <w:rPr>
          <w:rFonts w:ascii="Times New Roman" w:hAnsi="Times New Roman"/>
          <w:color w:val="000000" w:themeColor="text1"/>
          <w:sz w:val="24"/>
          <w:szCs w:val="24"/>
        </w:rPr>
      </w:pPr>
    </w:p>
    <w:p w:rsidR="0007381C" w:rsidRDefault="0007381C" w:rsidP="0007381C">
      <w:pPr>
        <w:autoSpaceDE w:val="0"/>
        <w:autoSpaceDN w:val="0"/>
        <w:adjustRightInd w:val="0"/>
        <w:rPr>
          <w:b/>
          <w:bCs/>
        </w:rPr>
      </w:pPr>
      <w:r>
        <w:rPr>
          <w:b/>
          <w:bCs/>
        </w:rPr>
        <w:tab/>
        <w:t xml:space="preserve">Veikt grozījumus  noteikumos “ </w:t>
      </w:r>
      <w:r w:rsidRPr="00612AE9">
        <w:rPr>
          <w:b/>
          <w:bCs/>
        </w:rPr>
        <w:t>Kārtība par Ziemassvētku paciņu piešķiršanu bērniem un skolēniem Kārsavas novadā”</w:t>
      </w:r>
      <w:r>
        <w:rPr>
          <w:b/>
          <w:bCs/>
        </w:rPr>
        <w:t>/pielikumā/ .</w:t>
      </w:r>
    </w:p>
    <w:p w:rsidR="0007381C" w:rsidRDefault="0007381C" w:rsidP="0007381C">
      <w:pPr>
        <w:autoSpaceDE w:val="0"/>
        <w:autoSpaceDN w:val="0"/>
        <w:adjustRightInd w:val="0"/>
        <w:rPr>
          <w:b/>
          <w:bCs/>
        </w:rPr>
      </w:pPr>
    </w:p>
    <w:p w:rsidR="0007381C" w:rsidRPr="000F22D9" w:rsidRDefault="0007381C" w:rsidP="0007381C">
      <w:pPr>
        <w:autoSpaceDE w:val="0"/>
        <w:autoSpaceDN w:val="0"/>
        <w:adjustRightInd w:val="0"/>
        <w:rPr>
          <w:b/>
          <w:bCs/>
        </w:rPr>
      </w:pPr>
    </w:p>
    <w:p w:rsidR="0007381C" w:rsidRDefault="0007381C" w:rsidP="0007381C">
      <w:pPr>
        <w:pStyle w:val="naisf"/>
        <w:spacing w:before="0" w:after="360"/>
        <w:ind w:firstLine="0"/>
        <w:rPr>
          <w:lang w:val="lv-LV"/>
        </w:rPr>
      </w:pPr>
    </w:p>
    <w:p w:rsidR="0007381C" w:rsidRDefault="0007381C" w:rsidP="0007381C">
      <w:pPr>
        <w:autoSpaceDE w:val="0"/>
        <w:autoSpaceDN w:val="0"/>
        <w:adjustRightInd w:val="0"/>
        <w:rPr>
          <w:b/>
          <w:bCs/>
        </w:rPr>
      </w:pPr>
    </w:p>
    <w:p w:rsidR="00497434" w:rsidRPr="00C04F58" w:rsidRDefault="00497434" w:rsidP="0007381C">
      <w:pPr>
        <w:jc w:val="center"/>
      </w:pPr>
    </w:p>
    <w:p w:rsidR="00F9796D" w:rsidRPr="00C04F58" w:rsidRDefault="00F9796D" w:rsidP="002E7DC2">
      <w:pPr>
        <w:pStyle w:val="NoSpacing"/>
        <w:rPr>
          <w:rFonts w:ascii="Times New Roman" w:hAnsi="Times New Roman"/>
          <w:b/>
          <w:sz w:val="24"/>
          <w:szCs w:val="24"/>
        </w:rPr>
      </w:pPr>
    </w:p>
    <w:p w:rsidR="007A7009" w:rsidRPr="00C04F58" w:rsidRDefault="007A7009" w:rsidP="007A7009">
      <w:pPr>
        <w:pStyle w:val="NoSpacing"/>
        <w:tabs>
          <w:tab w:val="left" w:pos="2145"/>
        </w:tabs>
        <w:jc w:val="both"/>
        <w:rPr>
          <w:rFonts w:ascii="Times New Roman" w:hAnsi="Times New Roman"/>
          <w:sz w:val="24"/>
          <w:szCs w:val="24"/>
        </w:rPr>
      </w:pPr>
      <w:r w:rsidRPr="00C04F58">
        <w:rPr>
          <w:rFonts w:ascii="Times New Roman" w:hAnsi="Times New Roman"/>
          <w:sz w:val="24"/>
          <w:szCs w:val="24"/>
        </w:rPr>
        <w:t xml:space="preserve">Sēde slēgta plkst. </w:t>
      </w:r>
      <w:r w:rsidR="006106C2">
        <w:rPr>
          <w:rFonts w:ascii="Times New Roman" w:hAnsi="Times New Roman"/>
          <w:sz w:val="24"/>
          <w:szCs w:val="24"/>
        </w:rPr>
        <w:t>17.20</w:t>
      </w:r>
    </w:p>
    <w:p w:rsidR="007A7009" w:rsidRPr="00C04F58" w:rsidRDefault="007A7009" w:rsidP="007A7009">
      <w:pPr>
        <w:pStyle w:val="NoSpacing"/>
        <w:tabs>
          <w:tab w:val="left" w:pos="2145"/>
        </w:tabs>
        <w:jc w:val="both"/>
        <w:rPr>
          <w:rFonts w:ascii="Times New Roman" w:hAnsi="Times New Roman"/>
          <w:sz w:val="24"/>
          <w:szCs w:val="24"/>
        </w:rPr>
      </w:pPr>
      <w:r w:rsidRPr="00C04F58">
        <w:rPr>
          <w:rFonts w:ascii="Times New Roman" w:hAnsi="Times New Roman"/>
          <w:sz w:val="24"/>
          <w:szCs w:val="24"/>
        </w:rPr>
        <w:tab/>
      </w:r>
    </w:p>
    <w:p w:rsidR="007A7009" w:rsidRPr="00C04F58" w:rsidRDefault="007A7009" w:rsidP="007A7009">
      <w:pPr>
        <w:pStyle w:val="naisf"/>
        <w:spacing w:before="0" w:after="360"/>
        <w:ind w:firstLine="0"/>
        <w:rPr>
          <w:lang w:val="lv-LV"/>
        </w:rPr>
      </w:pPr>
      <w:r w:rsidRPr="00C04F58">
        <w:rPr>
          <w:lang w:val="lv-LV"/>
        </w:rPr>
        <w:t xml:space="preserve">Sēdi vadīja </w:t>
      </w:r>
      <w:r w:rsidRPr="00C04F58">
        <w:rPr>
          <w:lang w:val="lv-LV"/>
        </w:rPr>
        <w:tab/>
      </w:r>
      <w:r w:rsidRPr="00C04F58">
        <w:rPr>
          <w:lang w:val="lv-LV"/>
        </w:rPr>
        <w:tab/>
        <w:t xml:space="preserve">                     Kārsavas novada domes priekšsēdētāja I.Silicka</w:t>
      </w:r>
    </w:p>
    <w:p w:rsidR="007A7009" w:rsidRPr="00C04F58" w:rsidRDefault="007A7009" w:rsidP="007A7009">
      <w:pPr>
        <w:pStyle w:val="naisf"/>
        <w:spacing w:before="0" w:after="360"/>
        <w:ind w:firstLine="0"/>
        <w:rPr>
          <w:lang w:val="lv-LV"/>
        </w:rPr>
      </w:pPr>
      <w:r w:rsidRPr="00C04F58">
        <w:rPr>
          <w:lang w:val="lv-LV"/>
        </w:rPr>
        <w:t>Sēdi protokolēja</w:t>
      </w:r>
      <w:r w:rsidRPr="00C04F58">
        <w:rPr>
          <w:lang w:val="lv-LV"/>
        </w:rPr>
        <w:tab/>
      </w:r>
      <w:r w:rsidRPr="00C04F58">
        <w:rPr>
          <w:lang w:val="lv-LV"/>
        </w:rPr>
        <w:tab/>
        <w:t>Kārsavas novada pašvaldības kancelejas vadītāja M.Stepanova</w:t>
      </w:r>
    </w:p>
    <w:p w:rsidR="00627042" w:rsidRDefault="00627042" w:rsidP="00627042">
      <w:pPr>
        <w:pStyle w:val="ListParagraph"/>
        <w:ind w:left="927"/>
        <w:jc w:val="both"/>
        <w:rPr>
          <w:rFonts w:ascii="Times New Roman" w:hAnsi="Times New Roman"/>
          <w:b/>
          <w:sz w:val="24"/>
          <w:szCs w:val="24"/>
        </w:rPr>
      </w:pPr>
    </w:p>
    <w:p w:rsidR="00077C74" w:rsidRDefault="00077C74" w:rsidP="00627042">
      <w:pPr>
        <w:pStyle w:val="ListParagraph"/>
        <w:ind w:left="927"/>
        <w:jc w:val="both"/>
        <w:rPr>
          <w:rFonts w:ascii="Times New Roman" w:hAnsi="Times New Roman"/>
          <w:b/>
          <w:sz w:val="24"/>
          <w:szCs w:val="24"/>
        </w:rPr>
      </w:pPr>
    </w:p>
    <w:p w:rsidR="00077C74" w:rsidRDefault="00077C74" w:rsidP="00627042">
      <w:pPr>
        <w:pStyle w:val="ListParagraph"/>
        <w:ind w:left="927"/>
        <w:jc w:val="both"/>
        <w:rPr>
          <w:rFonts w:ascii="Times New Roman" w:hAnsi="Times New Roman"/>
          <w:b/>
          <w:sz w:val="24"/>
          <w:szCs w:val="24"/>
        </w:rPr>
      </w:pPr>
    </w:p>
    <w:p w:rsidR="00077C74" w:rsidRDefault="00077C74" w:rsidP="00627042">
      <w:pPr>
        <w:pStyle w:val="ListParagraph"/>
        <w:ind w:left="927"/>
        <w:jc w:val="both"/>
        <w:rPr>
          <w:rFonts w:ascii="Times New Roman" w:hAnsi="Times New Roman"/>
          <w:b/>
          <w:sz w:val="24"/>
          <w:szCs w:val="24"/>
        </w:rPr>
      </w:pPr>
    </w:p>
    <w:p w:rsidR="00077C74" w:rsidRDefault="00077C74" w:rsidP="00627042">
      <w:pPr>
        <w:pStyle w:val="ListParagraph"/>
        <w:ind w:left="927"/>
        <w:jc w:val="both"/>
        <w:rPr>
          <w:rFonts w:ascii="Times New Roman" w:hAnsi="Times New Roman"/>
          <w:b/>
          <w:sz w:val="24"/>
          <w:szCs w:val="24"/>
        </w:rPr>
      </w:pPr>
    </w:p>
    <w:p w:rsidR="00077C74" w:rsidRDefault="00077C74" w:rsidP="00627042">
      <w:pPr>
        <w:pStyle w:val="ListParagraph"/>
        <w:ind w:left="927"/>
        <w:jc w:val="both"/>
        <w:rPr>
          <w:rFonts w:ascii="Times New Roman" w:hAnsi="Times New Roman"/>
          <w:b/>
          <w:sz w:val="24"/>
          <w:szCs w:val="24"/>
        </w:rPr>
      </w:pPr>
    </w:p>
    <w:p w:rsidR="00077C74" w:rsidRDefault="00077C74" w:rsidP="00627042">
      <w:pPr>
        <w:pStyle w:val="ListParagraph"/>
        <w:ind w:left="927"/>
        <w:jc w:val="both"/>
        <w:rPr>
          <w:rFonts w:ascii="Times New Roman" w:hAnsi="Times New Roman"/>
          <w:b/>
          <w:sz w:val="24"/>
          <w:szCs w:val="24"/>
        </w:rPr>
      </w:pPr>
    </w:p>
    <w:p w:rsidR="00077C74" w:rsidRDefault="00077C74" w:rsidP="00627042">
      <w:pPr>
        <w:pStyle w:val="ListParagraph"/>
        <w:ind w:left="927"/>
        <w:jc w:val="both"/>
        <w:rPr>
          <w:rFonts w:ascii="Times New Roman" w:hAnsi="Times New Roman"/>
          <w:b/>
          <w:sz w:val="24"/>
          <w:szCs w:val="24"/>
        </w:rPr>
      </w:pPr>
    </w:p>
    <w:p w:rsidR="00077C74" w:rsidRDefault="00077C74" w:rsidP="00627042">
      <w:pPr>
        <w:pStyle w:val="ListParagraph"/>
        <w:ind w:left="927"/>
        <w:jc w:val="both"/>
        <w:rPr>
          <w:rFonts w:ascii="Times New Roman" w:hAnsi="Times New Roman"/>
          <w:b/>
          <w:sz w:val="24"/>
          <w:szCs w:val="24"/>
        </w:rPr>
      </w:pPr>
    </w:p>
    <w:p w:rsidR="00077C74" w:rsidRDefault="00077C74" w:rsidP="00627042">
      <w:pPr>
        <w:pStyle w:val="ListParagraph"/>
        <w:ind w:left="927"/>
        <w:jc w:val="both"/>
        <w:rPr>
          <w:rFonts w:ascii="Times New Roman" w:hAnsi="Times New Roman"/>
          <w:b/>
          <w:sz w:val="24"/>
          <w:szCs w:val="24"/>
        </w:rPr>
      </w:pPr>
    </w:p>
    <w:p w:rsidR="00077C74" w:rsidRDefault="00077C74" w:rsidP="00627042">
      <w:pPr>
        <w:pStyle w:val="ListParagraph"/>
        <w:ind w:left="927"/>
        <w:jc w:val="both"/>
        <w:rPr>
          <w:rFonts w:ascii="Times New Roman" w:hAnsi="Times New Roman"/>
          <w:b/>
          <w:sz w:val="24"/>
          <w:szCs w:val="24"/>
        </w:rPr>
      </w:pPr>
    </w:p>
    <w:p w:rsidR="00077C74" w:rsidRDefault="00077C74" w:rsidP="00627042">
      <w:pPr>
        <w:pStyle w:val="ListParagraph"/>
        <w:ind w:left="927"/>
        <w:jc w:val="both"/>
        <w:rPr>
          <w:rFonts w:ascii="Times New Roman" w:hAnsi="Times New Roman"/>
          <w:b/>
          <w:sz w:val="24"/>
          <w:szCs w:val="24"/>
        </w:rPr>
      </w:pPr>
    </w:p>
    <w:p w:rsidR="00077C74" w:rsidRDefault="00077C74" w:rsidP="00627042">
      <w:pPr>
        <w:pStyle w:val="ListParagraph"/>
        <w:ind w:left="927"/>
        <w:jc w:val="both"/>
        <w:rPr>
          <w:rFonts w:ascii="Times New Roman" w:hAnsi="Times New Roman"/>
          <w:b/>
          <w:sz w:val="24"/>
          <w:szCs w:val="24"/>
        </w:rPr>
      </w:pPr>
    </w:p>
    <w:p w:rsidR="00077C74" w:rsidRDefault="00077C74" w:rsidP="00627042">
      <w:pPr>
        <w:pStyle w:val="ListParagraph"/>
        <w:ind w:left="927"/>
        <w:jc w:val="both"/>
        <w:rPr>
          <w:rFonts w:ascii="Times New Roman" w:hAnsi="Times New Roman"/>
          <w:b/>
          <w:sz w:val="24"/>
          <w:szCs w:val="24"/>
        </w:rPr>
      </w:pPr>
    </w:p>
    <w:p w:rsidR="00077C74" w:rsidRDefault="00077C74" w:rsidP="00627042">
      <w:pPr>
        <w:pStyle w:val="ListParagraph"/>
        <w:ind w:left="927"/>
        <w:jc w:val="both"/>
        <w:rPr>
          <w:rFonts w:ascii="Times New Roman" w:hAnsi="Times New Roman"/>
          <w:b/>
          <w:sz w:val="24"/>
          <w:szCs w:val="24"/>
        </w:rPr>
      </w:pPr>
    </w:p>
    <w:p w:rsidR="00077C74" w:rsidRDefault="00077C74" w:rsidP="00627042">
      <w:pPr>
        <w:pStyle w:val="ListParagraph"/>
        <w:ind w:left="927"/>
        <w:jc w:val="both"/>
        <w:rPr>
          <w:rFonts w:ascii="Times New Roman" w:hAnsi="Times New Roman"/>
          <w:b/>
          <w:sz w:val="24"/>
          <w:szCs w:val="24"/>
        </w:rPr>
      </w:pPr>
    </w:p>
    <w:p w:rsidR="00077C74" w:rsidRDefault="00077C74" w:rsidP="00627042">
      <w:pPr>
        <w:pStyle w:val="ListParagraph"/>
        <w:ind w:left="927"/>
        <w:jc w:val="both"/>
        <w:rPr>
          <w:rFonts w:ascii="Times New Roman" w:hAnsi="Times New Roman"/>
          <w:b/>
          <w:sz w:val="24"/>
          <w:szCs w:val="24"/>
        </w:rPr>
      </w:pPr>
    </w:p>
    <w:p w:rsidR="006106C2" w:rsidRDefault="006106C2" w:rsidP="00627042">
      <w:pPr>
        <w:pStyle w:val="ListParagraph"/>
        <w:ind w:left="927"/>
        <w:jc w:val="both"/>
        <w:rPr>
          <w:rFonts w:ascii="Times New Roman" w:hAnsi="Times New Roman"/>
          <w:b/>
          <w:sz w:val="24"/>
          <w:szCs w:val="24"/>
        </w:rPr>
      </w:pPr>
    </w:p>
    <w:p w:rsidR="00FC3DDB" w:rsidRDefault="00FC3DDB" w:rsidP="00627042">
      <w:pPr>
        <w:pStyle w:val="ListParagraph"/>
        <w:ind w:left="927"/>
        <w:jc w:val="both"/>
        <w:rPr>
          <w:rFonts w:ascii="Times New Roman" w:hAnsi="Times New Roman"/>
          <w:b/>
          <w:sz w:val="24"/>
          <w:szCs w:val="24"/>
        </w:rPr>
      </w:pPr>
    </w:p>
    <w:p w:rsidR="00FC3DDB" w:rsidRDefault="00FC3DDB" w:rsidP="00627042">
      <w:pPr>
        <w:pStyle w:val="ListParagraph"/>
        <w:ind w:left="927"/>
        <w:jc w:val="both"/>
        <w:rPr>
          <w:rFonts w:ascii="Times New Roman" w:hAnsi="Times New Roman"/>
          <w:b/>
          <w:sz w:val="24"/>
          <w:szCs w:val="24"/>
        </w:rPr>
      </w:pPr>
    </w:p>
    <w:p w:rsidR="00FC3DDB" w:rsidRDefault="00FC3DDB" w:rsidP="00627042">
      <w:pPr>
        <w:pStyle w:val="ListParagraph"/>
        <w:ind w:left="927"/>
        <w:jc w:val="both"/>
        <w:rPr>
          <w:rFonts w:ascii="Times New Roman" w:hAnsi="Times New Roman"/>
          <w:b/>
          <w:sz w:val="24"/>
          <w:szCs w:val="24"/>
        </w:rPr>
      </w:pPr>
    </w:p>
    <w:p w:rsidR="00FC3DDB" w:rsidRDefault="00FC3DDB" w:rsidP="00627042">
      <w:pPr>
        <w:pStyle w:val="ListParagraph"/>
        <w:ind w:left="927"/>
        <w:jc w:val="both"/>
        <w:rPr>
          <w:rFonts w:ascii="Times New Roman" w:hAnsi="Times New Roman"/>
          <w:b/>
          <w:sz w:val="24"/>
          <w:szCs w:val="24"/>
        </w:rPr>
      </w:pPr>
    </w:p>
    <w:p w:rsidR="006106C2" w:rsidRDefault="006106C2" w:rsidP="00627042">
      <w:pPr>
        <w:pStyle w:val="ListParagraph"/>
        <w:ind w:left="927"/>
        <w:jc w:val="both"/>
        <w:rPr>
          <w:rFonts w:ascii="Times New Roman" w:hAnsi="Times New Roman"/>
          <w:b/>
          <w:sz w:val="24"/>
          <w:szCs w:val="24"/>
        </w:rPr>
      </w:pPr>
    </w:p>
    <w:p w:rsidR="006106C2" w:rsidRDefault="006106C2" w:rsidP="00627042">
      <w:pPr>
        <w:pStyle w:val="ListParagraph"/>
        <w:ind w:left="927"/>
        <w:jc w:val="both"/>
        <w:rPr>
          <w:rFonts w:ascii="Times New Roman" w:hAnsi="Times New Roman"/>
          <w:b/>
          <w:sz w:val="24"/>
          <w:szCs w:val="24"/>
        </w:rPr>
      </w:pPr>
    </w:p>
    <w:p w:rsidR="006106C2" w:rsidRPr="001227BD" w:rsidRDefault="006106C2" w:rsidP="006106C2">
      <w:pPr>
        <w:pStyle w:val="Heading3"/>
      </w:pPr>
      <w:r>
        <w:tab/>
      </w:r>
      <w:r>
        <w:tab/>
      </w:r>
      <w:r>
        <w:tab/>
      </w:r>
      <w:r>
        <w:tab/>
      </w:r>
      <w:r w:rsidRPr="001227BD">
        <w:tab/>
      </w:r>
      <w:r w:rsidRPr="001227BD">
        <w:tab/>
      </w:r>
      <w:r w:rsidRPr="001227BD">
        <w:tab/>
      </w:r>
      <w:r w:rsidRPr="001227BD">
        <w:tab/>
      </w:r>
    </w:p>
    <w:p w:rsidR="006106C2" w:rsidRPr="001227BD" w:rsidRDefault="006106C2" w:rsidP="006106C2"/>
    <w:p w:rsidR="006106C2" w:rsidRPr="001227BD" w:rsidRDefault="006106C2" w:rsidP="006106C2">
      <w:pPr>
        <w:jc w:val="center"/>
      </w:pPr>
    </w:p>
    <w:p w:rsidR="006106C2" w:rsidRPr="001227BD" w:rsidRDefault="006106C2" w:rsidP="006106C2">
      <w:pPr>
        <w:spacing w:line="360" w:lineRule="auto"/>
        <w:jc w:val="center"/>
        <w:rPr>
          <w:b/>
        </w:rPr>
      </w:pPr>
    </w:p>
    <w:p w:rsidR="0040538B" w:rsidRPr="00C04F58" w:rsidRDefault="0040538B" w:rsidP="00CB64EB">
      <w:pPr>
        <w:pStyle w:val="Bezatstarpm11"/>
        <w:jc w:val="both"/>
        <w:rPr>
          <w:rFonts w:ascii="Times New Roman" w:hAnsi="Times New Roman" w:cs="Times New Roman"/>
          <w:b/>
          <w:sz w:val="24"/>
          <w:szCs w:val="24"/>
        </w:rPr>
      </w:pPr>
    </w:p>
    <w:sectPr w:rsidR="0040538B" w:rsidRPr="00C04F58" w:rsidSect="00E351B6">
      <w:footerReference w:type="default" r:id="rId19"/>
      <w:pgSz w:w="12240" w:h="15840"/>
      <w:pgMar w:top="1440" w:right="9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1B6" w:rsidRDefault="000531B6" w:rsidP="002B105C">
      <w:r>
        <w:separator/>
      </w:r>
    </w:p>
  </w:endnote>
  <w:endnote w:type="continuationSeparator" w:id="0">
    <w:p w:rsidR="000531B6" w:rsidRDefault="000531B6" w:rsidP="002B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RimGaramo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BA"/>
    <w:family w:val="swiss"/>
    <w:pitch w:val="variable"/>
    <w:sig w:usb0="E0002A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DejaVu Sans">
    <w:panose1 w:val="020B0603030804020204"/>
    <w:charset w:val="BA"/>
    <w:family w:val="swiss"/>
    <w:pitch w:val="variable"/>
    <w:sig w:usb0="E7002EFF" w:usb1="5200F5FF" w:usb2="0A242021" w:usb3="00000000" w:csb0="000001FF" w:csb1="00000000"/>
  </w:font>
  <w:font w:name="inherit">
    <w:panose1 w:val="00000000000000000000"/>
    <w:charset w:val="00"/>
    <w:family w:val="roman"/>
    <w:notTrueType/>
    <w:pitch w:val="default"/>
  </w:font>
  <w:font w:name="ALPHA-Demo">
    <w:panose1 w:val="00000000000000000000"/>
    <w:charset w:val="00"/>
    <w:family w:val="roman"/>
    <w:notTrueType/>
    <w:pitch w:val="default"/>
  </w:font>
  <w:font w:name="RimTimes">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C5" w:rsidRDefault="00606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1B6" w:rsidRDefault="000531B6" w:rsidP="002B105C">
      <w:r>
        <w:separator/>
      </w:r>
    </w:p>
  </w:footnote>
  <w:footnote w:type="continuationSeparator" w:id="0">
    <w:p w:rsidR="000531B6" w:rsidRDefault="000531B6" w:rsidP="002B1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C5" w:rsidRDefault="006064C5" w:rsidP="00FA4B47">
    <w:pPr>
      <w:pStyle w:val="Header"/>
    </w:pPr>
  </w:p>
  <w:p w:rsidR="006064C5" w:rsidRDefault="006064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C5" w:rsidRDefault="006064C5">
    <w:pPr>
      <w:pStyle w:val="Header"/>
      <w:jc w:val="center"/>
    </w:pPr>
  </w:p>
  <w:p w:rsidR="006064C5" w:rsidRDefault="006064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4B5F0D"/>
    <w:multiLevelType w:val="hybridMultilevel"/>
    <w:tmpl w:val="A48048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1DA49C5"/>
    <w:multiLevelType w:val="hybridMultilevel"/>
    <w:tmpl w:val="D0DE61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62C7AD7"/>
    <w:multiLevelType w:val="hybridMultilevel"/>
    <w:tmpl w:val="7624CAC6"/>
    <w:lvl w:ilvl="0" w:tplc="849CDD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06EC4EF7"/>
    <w:multiLevelType w:val="hybridMultilevel"/>
    <w:tmpl w:val="58C042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080F6B06"/>
    <w:multiLevelType w:val="multilevel"/>
    <w:tmpl w:val="16A62FA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6"/>
        <w:szCs w:val="26"/>
        <w:u w:val="none"/>
        <w:shd w:val="clear" w:color="auto" w:fill="auto"/>
        <w:lang w:val="lv-LV" w:eastAsia="lv-LV" w:bidi="lv-LV"/>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6"/>
        <w:szCs w:val="26"/>
        <w:u w:val="none"/>
        <w:shd w:val="clear" w:color="auto" w:fill="auto"/>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BC26F6"/>
    <w:multiLevelType w:val="multilevel"/>
    <w:tmpl w:val="21F4192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11D834D8"/>
    <w:multiLevelType w:val="multilevel"/>
    <w:tmpl w:val="0F08E5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44D139A"/>
    <w:multiLevelType w:val="multilevel"/>
    <w:tmpl w:val="75A6C0F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164F193B"/>
    <w:multiLevelType w:val="hybridMultilevel"/>
    <w:tmpl w:val="64048B8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7" w15:restartNumberingAfterBreak="0">
    <w:nsid w:val="19A63D67"/>
    <w:multiLevelType w:val="multilevel"/>
    <w:tmpl w:val="499420C0"/>
    <w:lvl w:ilvl="0">
      <w:start w:val="1"/>
      <w:numFmt w:val="decimal"/>
      <w:lvlText w:val="%1."/>
      <w:lvlJc w:val="left"/>
      <w:pPr>
        <w:ind w:left="786" w:hanging="360"/>
      </w:pPr>
    </w:lvl>
    <w:lvl w:ilvl="1">
      <w:start w:val="1"/>
      <w:numFmt w:val="decimal"/>
      <w:isLgl/>
      <w:lvlText w:val="%1.%2."/>
      <w:lvlJc w:val="left"/>
      <w:pPr>
        <w:ind w:left="1512" w:hanging="58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8" w15:restartNumberingAfterBreak="0">
    <w:nsid w:val="1FD445F8"/>
    <w:multiLevelType w:val="hybridMultilevel"/>
    <w:tmpl w:val="021AE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A4C7079"/>
    <w:multiLevelType w:val="hybridMultilevel"/>
    <w:tmpl w:val="DD9659E8"/>
    <w:lvl w:ilvl="0" w:tplc="98881458">
      <w:start w:val="1"/>
      <w:numFmt w:val="decimal"/>
      <w:lvlText w:val="%1."/>
      <w:lvlJc w:val="left"/>
      <w:pPr>
        <w:tabs>
          <w:tab w:val="num" w:pos="900"/>
        </w:tabs>
        <w:ind w:left="900" w:hanging="360"/>
      </w:pPr>
      <w:rPr>
        <w:rFonts w:ascii="Times New Roman" w:eastAsia="Times New Roman" w:hAnsi="Times New Roman" w:cs="Times New Roman"/>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20" w15:restartNumberingAfterBreak="0">
    <w:nsid w:val="31455F07"/>
    <w:multiLevelType w:val="hybridMultilevel"/>
    <w:tmpl w:val="C818CF7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32ED696F"/>
    <w:multiLevelType w:val="hybridMultilevel"/>
    <w:tmpl w:val="B76EAD56"/>
    <w:lvl w:ilvl="0" w:tplc="8A36A3FE">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AD1311F"/>
    <w:multiLevelType w:val="hybridMultilevel"/>
    <w:tmpl w:val="A48048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32765F"/>
    <w:multiLevelType w:val="hybridMultilevel"/>
    <w:tmpl w:val="C568C6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1054AC"/>
    <w:multiLevelType w:val="multilevel"/>
    <w:tmpl w:val="09E4CA7E"/>
    <w:lvl w:ilvl="0">
      <w:start w:val="1"/>
      <w:numFmt w:val="decimal"/>
      <w:lvlText w:val="%1."/>
      <w:lvlJc w:val="left"/>
      <w:pPr>
        <w:ind w:left="360" w:hanging="360"/>
      </w:pPr>
      <w:rPr>
        <w:rFonts w:hint="default"/>
      </w:rPr>
    </w:lvl>
    <w:lvl w:ilvl="1">
      <w:start w:val="1"/>
      <w:numFmt w:val="decimal"/>
      <w:isLgl/>
      <w:lvlText w:val="%1.%2."/>
      <w:lvlJc w:val="left"/>
      <w:pPr>
        <w:ind w:left="780" w:hanging="36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80" w:hanging="144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25" w15:restartNumberingAfterBreak="0">
    <w:nsid w:val="41517608"/>
    <w:multiLevelType w:val="hybridMultilevel"/>
    <w:tmpl w:val="C47EC6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9E054C8"/>
    <w:multiLevelType w:val="hybridMultilevel"/>
    <w:tmpl w:val="DF66CF5C"/>
    <w:lvl w:ilvl="0" w:tplc="0426000F">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C1E5C74"/>
    <w:multiLevelType w:val="multilevel"/>
    <w:tmpl w:val="24C04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323F61"/>
    <w:multiLevelType w:val="hybridMultilevel"/>
    <w:tmpl w:val="4BCC2D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13076FE"/>
    <w:multiLevelType w:val="hybridMultilevel"/>
    <w:tmpl w:val="FE36E1B0"/>
    <w:lvl w:ilvl="0" w:tplc="02C6A6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15E59F9"/>
    <w:multiLevelType w:val="hybridMultilevel"/>
    <w:tmpl w:val="2F5642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57157799"/>
    <w:multiLevelType w:val="hybridMultilevel"/>
    <w:tmpl w:val="299CABD6"/>
    <w:lvl w:ilvl="0" w:tplc="3978163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15:restartNumberingAfterBreak="0">
    <w:nsid w:val="5C074E7D"/>
    <w:multiLevelType w:val="hybridMultilevel"/>
    <w:tmpl w:val="0520F7BC"/>
    <w:lvl w:ilvl="0" w:tplc="23BC320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5EB92E14"/>
    <w:multiLevelType w:val="hybridMultilevel"/>
    <w:tmpl w:val="D89685EA"/>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5F354B0D"/>
    <w:multiLevelType w:val="multilevel"/>
    <w:tmpl w:val="D930A2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8103EA"/>
    <w:multiLevelType w:val="multilevel"/>
    <w:tmpl w:val="A1DE64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4DF10A5"/>
    <w:multiLevelType w:val="hybridMultilevel"/>
    <w:tmpl w:val="32788166"/>
    <w:lvl w:ilvl="0" w:tplc="02D64D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5177F6E"/>
    <w:multiLevelType w:val="multilevel"/>
    <w:tmpl w:val="0F08E5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6D4212"/>
    <w:multiLevelType w:val="multilevel"/>
    <w:tmpl w:val="A1DE64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813645D"/>
    <w:multiLevelType w:val="hybridMultilevel"/>
    <w:tmpl w:val="37A88070"/>
    <w:lvl w:ilvl="0" w:tplc="02D64DA6">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9A05F1A"/>
    <w:multiLevelType w:val="hybridMultilevel"/>
    <w:tmpl w:val="C79C67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A6F6DED"/>
    <w:multiLevelType w:val="hybridMultilevel"/>
    <w:tmpl w:val="5470C5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1807DDB"/>
    <w:multiLevelType w:val="multilevel"/>
    <w:tmpl w:val="DDFCB63E"/>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43" w15:restartNumberingAfterBreak="0">
    <w:nsid w:val="7B042A2F"/>
    <w:multiLevelType w:val="multilevel"/>
    <w:tmpl w:val="499420C0"/>
    <w:lvl w:ilvl="0">
      <w:start w:val="1"/>
      <w:numFmt w:val="decimal"/>
      <w:lvlText w:val="%1."/>
      <w:lvlJc w:val="left"/>
      <w:pPr>
        <w:ind w:left="786" w:hanging="360"/>
      </w:pPr>
    </w:lvl>
    <w:lvl w:ilvl="1">
      <w:start w:val="1"/>
      <w:numFmt w:val="decimal"/>
      <w:isLgl/>
      <w:lvlText w:val="%1.%2."/>
      <w:lvlJc w:val="left"/>
      <w:pPr>
        <w:ind w:left="1512" w:hanging="58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4" w15:restartNumberingAfterBreak="0">
    <w:nsid w:val="7B525D11"/>
    <w:multiLevelType w:val="hybridMultilevel"/>
    <w:tmpl w:val="013EF5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BA964F6"/>
    <w:multiLevelType w:val="hybridMultilevel"/>
    <w:tmpl w:val="04BAB2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FEC53DF"/>
    <w:multiLevelType w:val="hybridMultilevel"/>
    <w:tmpl w:val="4212FB6E"/>
    <w:lvl w:ilvl="0" w:tplc="426C83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3"/>
  </w:num>
  <w:num w:numId="2">
    <w:abstractNumId w:val="25"/>
  </w:num>
  <w:num w:numId="3">
    <w:abstractNumId w:val="34"/>
  </w:num>
  <w:num w:numId="4">
    <w:abstractNumId w:val="20"/>
  </w:num>
  <w:num w:numId="5">
    <w:abstractNumId w:val="8"/>
  </w:num>
  <w:num w:numId="6">
    <w:abstractNumId w:val="22"/>
  </w:num>
  <w:num w:numId="7">
    <w:abstractNumId w:val="13"/>
  </w:num>
  <w:num w:numId="8">
    <w:abstractNumId w:val="26"/>
  </w:num>
  <w:num w:numId="9">
    <w:abstractNumId w:val="46"/>
  </w:num>
  <w:num w:numId="10">
    <w:abstractNumId w:val="45"/>
  </w:num>
  <w:num w:numId="11">
    <w:abstractNumId w:val="10"/>
  </w:num>
  <w:num w:numId="12">
    <w:abstractNumId w:val="29"/>
  </w:num>
  <w:num w:numId="13">
    <w:abstractNumId w:val="30"/>
  </w:num>
  <w:num w:numId="14">
    <w:abstractNumId w:val="4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42"/>
  </w:num>
  <w:num w:numId="18">
    <w:abstractNumId w:val="27"/>
  </w:num>
  <w:num w:numId="19">
    <w:abstractNumId w:val="14"/>
  </w:num>
  <w:num w:numId="20">
    <w:abstractNumId w:val="21"/>
  </w:num>
  <w:num w:numId="21">
    <w:abstractNumId w:val="31"/>
  </w:num>
  <w:num w:numId="22">
    <w:abstractNumId w:val="24"/>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43"/>
  </w:num>
  <w:num w:numId="29">
    <w:abstractNumId w:val="36"/>
  </w:num>
  <w:num w:numId="30">
    <w:abstractNumId w:val="18"/>
  </w:num>
  <w:num w:numId="31">
    <w:abstractNumId w:val="39"/>
  </w:num>
  <w:num w:numId="32">
    <w:abstractNumId w:val="12"/>
  </w:num>
  <w:num w:numId="33">
    <w:abstractNumId w:val="35"/>
  </w:num>
  <w:num w:numId="34">
    <w:abstractNumId w:val="41"/>
  </w:num>
  <w:num w:numId="35">
    <w:abstractNumId w:val="11"/>
  </w:num>
  <w:num w:numId="36">
    <w:abstractNumId w:val="9"/>
  </w:num>
  <w:num w:numId="37">
    <w:abstractNumId w:val="32"/>
  </w:num>
  <w:num w:numId="38">
    <w:abstractNumId w:val="17"/>
  </w:num>
  <w:num w:numId="39">
    <w:abstractNumId w:val="37"/>
  </w:num>
  <w:num w:numId="40">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DB"/>
    <w:rsid w:val="000008A2"/>
    <w:rsid w:val="00000BCC"/>
    <w:rsid w:val="00000C0C"/>
    <w:rsid w:val="000012F2"/>
    <w:rsid w:val="00001336"/>
    <w:rsid w:val="0000141F"/>
    <w:rsid w:val="00001A92"/>
    <w:rsid w:val="0000200C"/>
    <w:rsid w:val="00003B3F"/>
    <w:rsid w:val="00003F05"/>
    <w:rsid w:val="00005343"/>
    <w:rsid w:val="0000608D"/>
    <w:rsid w:val="00006F81"/>
    <w:rsid w:val="000073E7"/>
    <w:rsid w:val="000075F5"/>
    <w:rsid w:val="00007E58"/>
    <w:rsid w:val="000104CE"/>
    <w:rsid w:val="00011148"/>
    <w:rsid w:val="000114CC"/>
    <w:rsid w:val="000115DB"/>
    <w:rsid w:val="00011B27"/>
    <w:rsid w:val="000123DE"/>
    <w:rsid w:val="00012579"/>
    <w:rsid w:val="000131E4"/>
    <w:rsid w:val="00013B7C"/>
    <w:rsid w:val="00013BC3"/>
    <w:rsid w:val="00013DDA"/>
    <w:rsid w:val="000158BC"/>
    <w:rsid w:val="00016124"/>
    <w:rsid w:val="000175F4"/>
    <w:rsid w:val="000176D5"/>
    <w:rsid w:val="00020066"/>
    <w:rsid w:val="00020246"/>
    <w:rsid w:val="000213BE"/>
    <w:rsid w:val="00021883"/>
    <w:rsid w:val="00021AA5"/>
    <w:rsid w:val="00021FCC"/>
    <w:rsid w:val="000228D0"/>
    <w:rsid w:val="00022A07"/>
    <w:rsid w:val="000238A5"/>
    <w:rsid w:val="00024A21"/>
    <w:rsid w:val="00024AF8"/>
    <w:rsid w:val="00024E27"/>
    <w:rsid w:val="00024E2E"/>
    <w:rsid w:val="00024ECA"/>
    <w:rsid w:val="00025396"/>
    <w:rsid w:val="000253B7"/>
    <w:rsid w:val="000253D8"/>
    <w:rsid w:val="00025F27"/>
    <w:rsid w:val="000269C8"/>
    <w:rsid w:val="00026C3F"/>
    <w:rsid w:val="0002769C"/>
    <w:rsid w:val="00030066"/>
    <w:rsid w:val="00030A71"/>
    <w:rsid w:val="00030ABC"/>
    <w:rsid w:val="00031536"/>
    <w:rsid w:val="00031915"/>
    <w:rsid w:val="00031C23"/>
    <w:rsid w:val="00031C38"/>
    <w:rsid w:val="00032BB1"/>
    <w:rsid w:val="0003308B"/>
    <w:rsid w:val="00033153"/>
    <w:rsid w:val="00033C21"/>
    <w:rsid w:val="00033FC4"/>
    <w:rsid w:val="000340E5"/>
    <w:rsid w:val="00034726"/>
    <w:rsid w:val="00035683"/>
    <w:rsid w:val="00035CEA"/>
    <w:rsid w:val="00035DCC"/>
    <w:rsid w:val="0003623D"/>
    <w:rsid w:val="0003678A"/>
    <w:rsid w:val="00037393"/>
    <w:rsid w:val="0004061A"/>
    <w:rsid w:val="0004066B"/>
    <w:rsid w:val="000408B3"/>
    <w:rsid w:val="00041DED"/>
    <w:rsid w:val="00041E73"/>
    <w:rsid w:val="000422F2"/>
    <w:rsid w:val="00042654"/>
    <w:rsid w:val="00042B1A"/>
    <w:rsid w:val="000440C7"/>
    <w:rsid w:val="00045275"/>
    <w:rsid w:val="00045559"/>
    <w:rsid w:val="000466F8"/>
    <w:rsid w:val="00047335"/>
    <w:rsid w:val="00047ECF"/>
    <w:rsid w:val="00050EA0"/>
    <w:rsid w:val="000519BE"/>
    <w:rsid w:val="00051F98"/>
    <w:rsid w:val="0005227C"/>
    <w:rsid w:val="00052C3B"/>
    <w:rsid w:val="000531B6"/>
    <w:rsid w:val="00053982"/>
    <w:rsid w:val="00053BE3"/>
    <w:rsid w:val="00054247"/>
    <w:rsid w:val="000542DF"/>
    <w:rsid w:val="0005441F"/>
    <w:rsid w:val="000550A0"/>
    <w:rsid w:val="00056680"/>
    <w:rsid w:val="00056A7A"/>
    <w:rsid w:val="000577A9"/>
    <w:rsid w:val="0006057D"/>
    <w:rsid w:val="00060989"/>
    <w:rsid w:val="00060CC3"/>
    <w:rsid w:val="00060DE5"/>
    <w:rsid w:val="00060E73"/>
    <w:rsid w:val="0006128A"/>
    <w:rsid w:val="000616F1"/>
    <w:rsid w:val="0006177F"/>
    <w:rsid w:val="00061B3E"/>
    <w:rsid w:val="000624D6"/>
    <w:rsid w:val="00062693"/>
    <w:rsid w:val="00062CAF"/>
    <w:rsid w:val="00063003"/>
    <w:rsid w:val="0006334F"/>
    <w:rsid w:val="00063427"/>
    <w:rsid w:val="0006356B"/>
    <w:rsid w:val="000659BB"/>
    <w:rsid w:val="00065F28"/>
    <w:rsid w:val="00066203"/>
    <w:rsid w:val="00066B76"/>
    <w:rsid w:val="00070267"/>
    <w:rsid w:val="000706E7"/>
    <w:rsid w:val="000712F4"/>
    <w:rsid w:val="0007143C"/>
    <w:rsid w:val="000717A4"/>
    <w:rsid w:val="00071D47"/>
    <w:rsid w:val="000720A9"/>
    <w:rsid w:val="00072840"/>
    <w:rsid w:val="000730A5"/>
    <w:rsid w:val="00073457"/>
    <w:rsid w:val="00073702"/>
    <w:rsid w:val="0007381C"/>
    <w:rsid w:val="00073820"/>
    <w:rsid w:val="000739B2"/>
    <w:rsid w:val="00073A6C"/>
    <w:rsid w:val="00074759"/>
    <w:rsid w:val="00075774"/>
    <w:rsid w:val="00075B54"/>
    <w:rsid w:val="000769D3"/>
    <w:rsid w:val="00076C5E"/>
    <w:rsid w:val="00077C74"/>
    <w:rsid w:val="0008105E"/>
    <w:rsid w:val="00081356"/>
    <w:rsid w:val="000815FB"/>
    <w:rsid w:val="00082329"/>
    <w:rsid w:val="0008258C"/>
    <w:rsid w:val="0008299D"/>
    <w:rsid w:val="00082A88"/>
    <w:rsid w:val="00082FCE"/>
    <w:rsid w:val="00083211"/>
    <w:rsid w:val="0008385F"/>
    <w:rsid w:val="00083E15"/>
    <w:rsid w:val="0008440E"/>
    <w:rsid w:val="00084434"/>
    <w:rsid w:val="000844C6"/>
    <w:rsid w:val="00084878"/>
    <w:rsid w:val="00084C0F"/>
    <w:rsid w:val="00084EF0"/>
    <w:rsid w:val="00085309"/>
    <w:rsid w:val="000854EE"/>
    <w:rsid w:val="00086051"/>
    <w:rsid w:val="00087232"/>
    <w:rsid w:val="000873E1"/>
    <w:rsid w:val="00087C70"/>
    <w:rsid w:val="00092FE7"/>
    <w:rsid w:val="000930D9"/>
    <w:rsid w:val="00093B28"/>
    <w:rsid w:val="00094C31"/>
    <w:rsid w:val="00094DFE"/>
    <w:rsid w:val="00095C53"/>
    <w:rsid w:val="00096DCF"/>
    <w:rsid w:val="00097618"/>
    <w:rsid w:val="00097D46"/>
    <w:rsid w:val="000A0B29"/>
    <w:rsid w:val="000A0C9F"/>
    <w:rsid w:val="000A0D6D"/>
    <w:rsid w:val="000A163A"/>
    <w:rsid w:val="000A2CA9"/>
    <w:rsid w:val="000A30DA"/>
    <w:rsid w:val="000A3540"/>
    <w:rsid w:val="000A4912"/>
    <w:rsid w:val="000A4CEB"/>
    <w:rsid w:val="000A5AED"/>
    <w:rsid w:val="000A5F95"/>
    <w:rsid w:val="000A62C7"/>
    <w:rsid w:val="000A633C"/>
    <w:rsid w:val="000A649C"/>
    <w:rsid w:val="000A7B79"/>
    <w:rsid w:val="000B0A75"/>
    <w:rsid w:val="000B0B25"/>
    <w:rsid w:val="000B0C8A"/>
    <w:rsid w:val="000B0E74"/>
    <w:rsid w:val="000B22A9"/>
    <w:rsid w:val="000B250F"/>
    <w:rsid w:val="000B2B87"/>
    <w:rsid w:val="000B2C81"/>
    <w:rsid w:val="000B3E86"/>
    <w:rsid w:val="000B519A"/>
    <w:rsid w:val="000B52F3"/>
    <w:rsid w:val="000B5776"/>
    <w:rsid w:val="000B6637"/>
    <w:rsid w:val="000B6657"/>
    <w:rsid w:val="000B6BA0"/>
    <w:rsid w:val="000B7F18"/>
    <w:rsid w:val="000B7FD5"/>
    <w:rsid w:val="000C07F7"/>
    <w:rsid w:val="000C1267"/>
    <w:rsid w:val="000C2181"/>
    <w:rsid w:val="000C3B5A"/>
    <w:rsid w:val="000C43AD"/>
    <w:rsid w:val="000C43C7"/>
    <w:rsid w:val="000C556B"/>
    <w:rsid w:val="000C5645"/>
    <w:rsid w:val="000C641A"/>
    <w:rsid w:val="000C7915"/>
    <w:rsid w:val="000D006F"/>
    <w:rsid w:val="000D0E85"/>
    <w:rsid w:val="000D0FCD"/>
    <w:rsid w:val="000D1E09"/>
    <w:rsid w:val="000D2ADF"/>
    <w:rsid w:val="000D31A4"/>
    <w:rsid w:val="000D3E60"/>
    <w:rsid w:val="000D4BB9"/>
    <w:rsid w:val="000D51CD"/>
    <w:rsid w:val="000D538F"/>
    <w:rsid w:val="000D5C3C"/>
    <w:rsid w:val="000D6D61"/>
    <w:rsid w:val="000D7611"/>
    <w:rsid w:val="000D768F"/>
    <w:rsid w:val="000E1111"/>
    <w:rsid w:val="000E3966"/>
    <w:rsid w:val="000E44C9"/>
    <w:rsid w:val="000E534D"/>
    <w:rsid w:val="000E55FD"/>
    <w:rsid w:val="000E5C5B"/>
    <w:rsid w:val="000E5FBD"/>
    <w:rsid w:val="000E5FF5"/>
    <w:rsid w:val="000E6757"/>
    <w:rsid w:val="000E6AB3"/>
    <w:rsid w:val="000E6F84"/>
    <w:rsid w:val="000F0FEF"/>
    <w:rsid w:val="000F24E8"/>
    <w:rsid w:val="000F278A"/>
    <w:rsid w:val="000F2DB1"/>
    <w:rsid w:val="000F3DF4"/>
    <w:rsid w:val="000F4648"/>
    <w:rsid w:val="000F525E"/>
    <w:rsid w:val="000F53C2"/>
    <w:rsid w:val="000F59BF"/>
    <w:rsid w:val="00100012"/>
    <w:rsid w:val="00100052"/>
    <w:rsid w:val="0010080E"/>
    <w:rsid w:val="001016DC"/>
    <w:rsid w:val="001017E5"/>
    <w:rsid w:val="00101C40"/>
    <w:rsid w:val="00101E96"/>
    <w:rsid w:val="001032EA"/>
    <w:rsid w:val="001046E8"/>
    <w:rsid w:val="0010501E"/>
    <w:rsid w:val="00105275"/>
    <w:rsid w:val="00105EB8"/>
    <w:rsid w:val="001069A9"/>
    <w:rsid w:val="00106D61"/>
    <w:rsid w:val="00107114"/>
    <w:rsid w:val="00107DC2"/>
    <w:rsid w:val="001102BD"/>
    <w:rsid w:val="00110BE3"/>
    <w:rsid w:val="0011150B"/>
    <w:rsid w:val="00112982"/>
    <w:rsid w:val="00112CCA"/>
    <w:rsid w:val="00113064"/>
    <w:rsid w:val="001135C8"/>
    <w:rsid w:val="001137F0"/>
    <w:rsid w:val="00113BF6"/>
    <w:rsid w:val="001146F5"/>
    <w:rsid w:val="001174AF"/>
    <w:rsid w:val="001202C8"/>
    <w:rsid w:val="00120AE2"/>
    <w:rsid w:val="00121B16"/>
    <w:rsid w:val="001220DB"/>
    <w:rsid w:val="001227BD"/>
    <w:rsid w:val="00123248"/>
    <w:rsid w:val="00123434"/>
    <w:rsid w:val="00123A1D"/>
    <w:rsid w:val="00123A91"/>
    <w:rsid w:val="00124861"/>
    <w:rsid w:val="00124C66"/>
    <w:rsid w:val="00125093"/>
    <w:rsid w:val="00125427"/>
    <w:rsid w:val="001258AD"/>
    <w:rsid w:val="00126169"/>
    <w:rsid w:val="0012720F"/>
    <w:rsid w:val="00130E6D"/>
    <w:rsid w:val="001319CD"/>
    <w:rsid w:val="00131F1B"/>
    <w:rsid w:val="00132510"/>
    <w:rsid w:val="00132592"/>
    <w:rsid w:val="00132AC8"/>
    <w:rsid w:val="0013312D"/>
    <w:rsid w:val="0013354A"/>
    <w:rsid w:val="00133A85"/>
    <w:rsid w:val="00133AE4"/>
    <w:rsid w:val="00134763"/>
    <w:rsid w:val="00134D25"/>
    <w:rsid w:val="00134E9E"/>
    <w:rsid w:val="00134F1C"/>
    <w:rsid w:val="001358ED"/>
    <w:rsid w:val="00136300"/>
    <w:rsid w:val="0013766A"/>
    <w:rsid w:val="00137816"/>
    <w:rsid w:val="00137A4F"/>
    <w:rsid w:val="00140BA8"/>
    <w:rsid w:val="001414D5"/>
    <w:rsid w:val="001419DB"/>
    <w:rsid w:val="00141BA2"/>
    <w:rsid w:val="00141E7F"/>
    <w:rsid w:val="00141FD6"/>
    <w:rsid w:val="00142A7E"/>
    <w:rsid w:val="00144500"/>
    <w:rsid w:val="00144534"/>
    <w:rsid w:val="00144722"/>
    <w:rsid w:val="0014545B"/>
    <w:rsid w:val="001457BF"/>
    <w:rsid w:val="00146B74"/>
    <w:rsid w:val="00147070"/>
    <w:rsid w:val="00147162"/>
    <w:rsid w:val="00147256"/>
    <w:rsid w:val="00147357"/>
    <w:rsid w:val="001478AE"/>
    <w:rsid w:val="00147D1B"/>
    <w:rsid w:val="00147F17"/>
    <w:rsid w:val="00147F37"/>
    <w:rsid w:val="001505DA"/>
    <w:rsid w:val="001508FA"/>
    <w:rsid w:val="00150BC5"/>
    <w:rsid w:val="00150EA8"/>
    <w:rsid w:val="00151715"/>
    <w:rsid w:val="00151ED9"/>
    <w:rsid w:val="00151FD3"/>
    <w:rsid w:val="001532B7"/>
    <w:rsid w:val="001541C4"/>
    <w:rsid w:val="00154CD1"/>
    <w:rsid w:val="00154E48"/>
    <w:rsid w:val="00154FDE"/>
    <w:rsid w:val="001551DD"/>
    <w:rsid w:val="0015579B"/>
    <w:rsid w:val="00155810"/>
    <w:rsid w:val="00155C1C"/>
    <w:rsid w:val="00155E94"/>
    <w:rsid w:val="0015638D"/>
    <w:rsid w:val="00156944"/>
    <w:rsid w:val="00157504"/>
    <w:rsid w:val="001577EF"/>
    <w:rsid w:val="00157C98"/>
    <w:rsid w:val="00157FB3"/>
    <w:rsid w:val="00160234"/>
    <w:rsid w:val="00160550"/>
    <w:rsid w:val="00160849"/>
    <w:rsid w:val="00160A78"/>
    <w:rsid w:val="00160CE3"/>
    <w:rsid w:val="001611D7"/>
    <w:rsid w:val="00162537"/>
    <w:rsid w:val="00162B0A"/>
    <w:rsid w:val="00162CA9"/>
    <w:rsid w:val="00164582"/>
    <w:rsid w:val="00164899"/>
    <w:rsid w:val="001648B6"/>
    <w:rsid w:val="00164EF6"/>
    <w:rsid w:val="00165727"/>
    <w:rsid w:val="00165E54"/>
    <w:rsid w:val="001660D0"/>
    <w:rsid w:val="001664A7"/>
    <w:rsid w:val="00166A54"/>
    <w:rsid w:val="00166D45"/>
    <w:rsid w:val="0016723D"/>
    <w:rsid w:val="00167572"/>
    <w:rsid w:val="0016779B"/>
    <w:rsid w:val="00167C44"/>
    <w:rsid w:val="00170A7E"/>
    <w:rsid w:val="00170C2A"/>
    <w:rsid w:val="00172223"/>
    <w:rsid w:val="00172345"/>
    <w:rsid w:val="00172911"/>
    <w:rsid w:val="001735A4"/>
    <w:rsid w:val="00173AE3"/>
    <w:rsid w:val="00173BE9"/>
    <w:rsid w:val="00176173"/>
    <w:rsid w:val="00176331"/>
    <w:rsid w:val="0017669D"/>
    <w:rsid w:val="00177742"/>
    <w:rsid w:val="00177792"/>
    <w:rsid w:val="001802D5"/>
    <w:rsid w:val="00180622"/>
    <w:rsid w:val="00182179"/>
    <w:rsid w:val="00182619"/>
    <w:rsid w:val="001830C2"/>
    <w:rsid w:val="00183B94"/>
    <w:rsid w:val="001847D2"/>
    <w:rsid w:val="00184AAB"/>
    <w:rsid w:val="001854B4"/>
    <w:rsid w:val="00185931"/>
    <w:rsid w:val="00186362"/>
    <w:rsid w:val="001866B6"/>
    <w:rsid w:val="00186D9D"/>
    <w:rsid w:val="001878DC"/>
    <w:rsid w:val="001879CF"/>
    <w:rsid w:val="00187A33"/>
    <w:rsid w:val="00190221"/>
    <w:rsid w:val="00190C70"/>
    <w:rsid w:val="00190CF9"/>
    <w:rsid w:val="0019286D"/>
    <w:rsid w:val="00192877"/>
    <w:rsid w:val="00193E01"/>
    <w:rsid w:val="00194A3D"/>
    <w:rsid w:val="00194F2A"/>
    <w:rsid w:val="00195C57"/>
    <w:rsid w:val="00195F0A"/>
    <w:rsid w:val="00196684"/>
    <w:rsid w:val="0019690B"/>
    <w:rsid w:val="00196E24"/>
    <w:rsid w:val="0019701E"/>
    <w:rsid w:val="001A05CD"/>
    <w:rsid w:val="001A0FE2"/>
    <w:rsid w:val="001A12E3"/>
    <w:rsid w:val="001A2017"/>
    <w:rsid w:val="001A2B9A"/>
    <w:rsid w:val="001A3007"/>
    <w:rsid w:val="001A373C"/>
    <w:rsid w:val="001A3A89"/>
    <w:rsid w:val="001A3D5C"/>
    <w:rsid w:val="001A41EF"/>
    <w:rsid w:val="001A641C"/>
    <w:rsid w:val="001A6D64"/>
    <w:rsid w:val="001A73D6"/>
    <w:rsid w:val="001A77D4"/>
    <w:rsid w:val="001A7819"/>
    <w:rsid w:val="001A7C45"/>
    <w:rsid w:val="001B04ED"/>
    <w:rsid w:val="001B1156"/>
    <w:rsid w:val="001B1278"/>
    <w:rsid w:val="001B159F"/>
    <w:rsid w:val="001B21FD"/>
    <w:rsid w:val="001B22F1"/>
    <w:rsid w:val="001B2AF7"/>
    <w:rsid w:val="001B3042"/>
    <w:rsid w:val="001B31AA"/>
    <w:rsid w:val="001B3202"/>
    <w:rsid w:val="001B3258"/>
    <w:rsid w:val="001B3281"/>
    <w:rsid w:val="001B341B"/>
    <w:rsid w:val="001B383D"/>
    <w:rsid w:val="001B38BA"/>
    <w:rsid w:val="001B391C"/>
    <w:rsid w:val="001B40FE"/>
    <w:rsid w:val="001B555D"/>
    <w:rsid w:val="001B59F7"/>
    <w:rsid w:val="001B5EAB"/>
    <w:rsid w:val="001B6624"/>
    <w:rsid w:val="001B7439"/>
    <w:rsid w:val="001B7AE8"/>
    <w:rsid w:val="001C0387"/>
    <w:rsid w:val="001C07A5"/>
    <w:rsid w:val="001C0DE8"/>
    <w:rsid w:val="001C103E"/>
    <w:rsid w:val="001C12A7"/>
    <w:rsid w:val="001C12B5"/>
    <w:rsid w:val="001C1507"/>
    <w:rsid w:val="001C16DD"/>
    <w:rsid w:val="001C1D3A"/>
    <w:rsid w:val="001C1DDA"/>
    <w:rsid w:val="001C2B15"/>
    <w:rsid w:val="001C37B5"/>
    <w:rsid w:val="001C445F"/>
    <w:rsid w:val="001C47E5"/>
    <w:rsid w:val="001C4853"/>
    <w:rsid w:val="001C5099"/>
    <w:rsid w:val="001C54F1"/>
    <w:rsid w:val="001C6B5C"/>
    <w:rsid w:val="001C71B9"/>
    <w:rsid w:val="001C79AD"/>
    <w:rsid w:val="001C7D57"/>
    <w:rsid w:val="001D065B"/>
    <w:rsid w:val="001D0FCD"/>
    <w:rsid w:val="001D2BF7"/>
    <w:rsid w:val="001D2EE3"/>
    <w:rsid w:val="001D2F06"/>
    <w:rsid w:val="001D392A"/>
    <w:rsid w:val="001D3B4B"/>
    <w:rsid w:val="001D3C21"/>
    <w:rsid w:val="001D4A14"/>
    <w:rsid w:val="001D4A91"/>
    <w:rsid w:val="001D5BD4"/>
    <w:rsid w:val="001D5D8F"/>
    <w:rsid w:val="001D72ED"/>
    <w:rsid w:val="001D7BDB"/>
    <w:rsid w:val="001D7CF7"/>
    <w:rsid w:val="001D7DD9"/>
    <w:rsid w:val="001E04FD"/>
    <w:rsid w:val="001E14D8"/>
    <w:rsid w:val="001E14FF"/>
    <w:rsid w:val="001E1EE8"/>
    <w:rsid w:val="001E26A7"/>
    <w:rsid w:val="001E2A37"/>
    <w:rsid w:val="001E2AC1"/>
    <w:rsid w:val="001E2EC2"/>
    <w:rsid w:val="001E3560"/>
    <w:rsid w:val="001E3D28"/>
    <w:rsid w:val="001E3DA0"/>
    <w:rsid w:val="001E48AF"/>
    <w:rsid w:val="001E496B"/>
    <w:rsid w:val="001E54CD"/>
    <w:rsid w:val="001E575A"/>
    <w:rsid w:val="001E5DDF"/>
    <w:rsid w:val="001E5F9E"/>
    <w:rsid w:val="001E62B1"/>
    <w:rsid w:val="001E681E"/>
    <w:rsid w:val="001E74D6"/>
    <w:rsid w:val="001E7C1B"/>
    <w:rsid w:val="001F1318"/>
    <w:rsid w:val="001F1BFF"/>
    <w:rsid w:val="001F3347"/>
    <w:rsid w:val="001F361C"/>
    <w:rsid w:val="001F43A1"/>
    <w:rsid w:val="001F4467"/>
    <w:rsid w:val="001F48AC"/>
    <w:rsid w:val="001F4FBB"/>
    <w:rsid w:val="001F5535"/>
    <w:rsid w:val="001F5B47"/>
    <w:rsid w:val="001F6083"/>
    <w:rsid w:val="001F62CC"/>
    <w:rsid w:val="001F6352"/>
    <w:rsid w:val="001F74D0"/>
    <w:rsid w:val="001F7AB9"/>
    <w:rsid w:val="001F7CEA"/>
    <w:rsid w:val="002000BA"/>
    <w:rsid w:val="00200477"/>
    <w:rsid w:val="00200D80"/>
    <w:rsid w:val="00201549"/>
    <w:rsid w:val="00201727"/>
    <w:rsid w:val="00201953"/>
    <w:rsid w:val="002028F4"/>
    <w:rsid w:val="00202C2A"/>
    <w:rsid w:val="00203365"/>
    <w:rsid w:val="00203E1C"/>
    <w:rsid w:val="002044D7"/>
    <w:rsid w:val="00204FA6"/>
    <w:rsid w:val="002055F9"/>
    <w:rsid w:val="00206873"/>
    <w:rsid w:val="00207156"/>
    <w:rsid w:val="00210536"/>
    <w:rsid w:val="00210C07"/>
    <w:rsid w:val="00211D43"/>
    <w:rsid w:val="002123C2"/>
    <w:rsid w:val="002123C8"/>
    <w:rsid w:val="00212C87"/>
    <w:rsid w:val="00212D68"/>
    <w:rsid w:val="0021322A"/>
    <w:rsid w:val="00213912"/>
    <w:rsid w:val="0021420F"/>
    <w:rsid w:val="00214745"/>
    <w:rsid w:val="0021515C"/>
    <w:rsid w:val="0021551D"/>
    <w:rsid w:val="00215EFD"/>
    <w:rsid w:val="00215F87"/>
    <w:rsid w:val="00217135"/>
    <w:rsid w:val="00217479"/>
    <w:rsid w:val="002176F4"/>
    <w:rsid w:val="00217B67"/>
    <w:rsid w:val="0022094E"/>
    <w:rsid w:val="00220A0C"/>
    <w:rsid w:val="00220AC9"/>
    <w:rsid w:val="00220B75"/>
    <w:rsid w:val="00220C79"/>
    <w:rsid w:val="00221406"/>
    <w:rsid w:val="002223B8"/>
    <w:rsid w:val="00222B6C"/>
    <w:rsid w:val="002233A2"/>
    <w:rsid w:val="00223573"/>
    <w:rsid w:val="002241E7"/>
    <w:rsid w:val="0022454B"/>
    <w:rsid w:val="002245D3"/>
    <w:rsid w:val="00224D5B"/>
    <w:rsid w:val="00225054"/>
    <w:rsid w:val="0022555D"/>
    <w:rsid w:val="00225B4E"/>
    <w:rsid w:val="00225E0E"/>
    <w:rsid w:val="00226003"/>
    <w:rsid w:val="0022676E"/>
    <w:rsid w:val="002267F9"/>
    <w:rsid w:val="00226B1D"/>
    <w:rsid w:val="00227408"/>
    <w:rsid w:val="00227DBA"/>
    <w:rsid w:val="00227F71"/>
    <w:rsid w:val="0023024D"/>
    <w:rsid w:val="0023053C"/>
    <w:rsid w:val="00230543"/>
    <w:rsid w:val="00230C38"/>
    <w:rsid w:val="002324AE"/>
    <w:rsid w:val="00232529"/>
    <w:rsid w:val="0023263D"/>
    <w:rsid w:val="00233799"/>
    <w:rsid w:val="00233E60"/>
    <w:rsid w:val="00234AB4"/>
    <w:rsid w:val="002350AE"/>
    <w:rsid w:val="00235115"/>
    <w:rsid w:val="002356DE"/>
    <w:rsid w:val="00235D99"/>
    <w:rsid w:val="00235E8A"/>
    <w:rsid w:val="0023621C"/>
    <w:rsid w:val="0023653B"/>
    <w:rsid w:val="00236602"/>
    <w:rsid w:val="00237458"/>
    <w:rsid w:val="00240303"/>
    <w:rsid w:val="0024039B"/>
    <w:rsid w:val="00240B44"/>
    <w:rsid w:val="00241516"/>
    <w:rsid w:val="002419F1"/>
    <w:rsid w:val="00241D57"/>
    <w:rsid w:val="00241ECC"/>
    <w:rsid w:val="002427FE"/>
    <w:rsid w:val="00242E40"/>
    <w:rsid w:val="002433C0"/>
    <w:rsid w:val="002439AC"/>
    <w:rsid w:val="00243A6E"/>
    <w:rsid w:val="0024470F"/>
    <w:rsid w:val="00244A0C"/>
    <w:rsid w:val="00244E79"/>
    <w:rsid w:val="002457E5"/>
    <w:rsid w:val="00245C82"/>
    <w:rsid w:val="0024631A"/>
    <w:rsid w:val="0024631B"/>
    <w:rsid w:val="00246499"/>
    <w:rsid w:val="00246753"/>
    <w:rsid w:val="00246D12"/>
    <w:rsid w:val="0024708D"/>
    <w:rsid w:val="00247295"/>
    <w:rsid w:val="00247595"/>
    <w:rsid w:val="00247804"/>
    <w:rsid w:val="00247EAB"/>
    <w:rsid w:val="00251B50"/>
    <w:rsid w:val="00252238"/>
    <w:rsid w:val="002527EF"/>
    <w:rsid w:val="002529DF"/>
    <w:rsid w:val="00252BF7"/>
    <w:rsid w:val="0025352B"/>
    <w:rsid w:val="00253E32"/>
    <w:rsid w:val="00254527"/>
    <w:rsid w:val="0025465B"/>
    <w:rsid w:val="00254DA9"/>
    <w:rsid w:val="0025517B"/>
    <w:rsid w:val="002556A5"/>
    <w:rsid w:val="00255836"/>
    <w:rsid w:val="00255902"/>
    <w:rsid w:val="0025612E"/>
    <w:rsid w:val="00256FE9"/>
    <w:rsid w:val="00257DDD"/>
    <w:rsid w:val="0026039D"/>
    <w:rsid w:val="00260BCE"/>
    <w:rsid w:val="00261017"/>
    <w:rsid w:val="0026249C"/>
    <w:rsid w:val="00262CFC"/>
    <w:rsid w:val="00262D21"/>
    <w:rsid w:val="00262DC8"/>
    <w:rsid w:val="00263664"/>
    <w:rsid w:val="00264290"/>
    <w:rsid w:val="00264946"/>
    <w:rsid w:val="00264ED2"/>
    <w:rsid w:val="0026522A"/>
    <w:rsid w:val="0026572C"/>
    <w:rsid w:val="00265B26"/>
    <w:rsid w:val="00265D33"/>
    <w:rsid w:val="00266C69"/>
    <w:rsid w:val="00266ECB"/>
    <w:rsid w:val="002701AC"/>
    <w:rsid w:val="002716D2"/>
    <w:rsid w:val="00271D35"/>
    <w:rsid w:val="00271EF6"/>
    <w:rsid w:val="00272583"/>
    <w:rsid w:val="00272B36"/>
    <w:rsid w:val="00272DE2"/>
    <w:rsid w:val="00273D46"/>
    <w:rsid w:val="00274175"/>
    <w:rsid w:val="0027450A"/>
    <w:rsid w:val="00274AFB"/>
    <w:rsid w:val="00275B22"/>
    <w:rsid w:val="002763D9"/>
    <w:rsid w:val="002766EA"/>
    <w:rsid w:val="00280195"/>
    <w:rsid w:val="0028034F"/>
    <w:rsid w:val="002816DA"/>
    <w:rsid w:val="0028172E"/>
    <w:rsid w:val="00281C6A"/>
    <w:rsid w:val="00282BA4"/>
    <w:rsid w:val="00282D02"/>
    <w:rsid w:val="00283BD0"/>
    <w:rsid w:val="00283CDA"/>
    <w:rsid w:val="00284B51"/>
    <w:rsid w:val="002851FF"/>
    <w:rsid w:val="00285612"/>
    <w:rsid w:val="00285A75"/>
    <w:rsid w:val="00285AEF"/>
    <w:rsid w:val="002864E6"/>
    <w:rsid w:val="00286728"/>
    <w:rsid w:val="00286DE8"/>
    <w:rsid w:val="0029001D"/>
    <w:rsid w:val="00290D8D"/>
    <w:rsid w:val="002913B1"/>
    <w:rsid w:val="00291780"/>
    <w:rsid w:val="00291C5E"/>
    <w:rsid w:val="00291F62"/>
    <w:rsid w:val="002925C1"/>
    <w:rsid w:val="0029298E"/>
    <w:rsid w:val="002931E9"/>
    <w:rsid w:val="002937FB"/>
    <w:rsid w:val="00293B23"/>
    <w:rsid w:val="00293C3E"/>
    <w:rsid w:val="002949A8"/>
    <w:rsid w:val="00295023"/>
    <w:rsid w:val="002955A7"/>
    <w:rsid w:val="002968A9"/>
    <w:rsid w:val="002975B9"/>
    <w:rsid w:val="0029767A"/>
    <w:rsid w:val="00297B1E"/>
    <w:rsid w:val="00297F4C"/>
    <w:rsid w:val="002A0C8E"/>
    <w:rsid w:val="002A0F0C"/>
    <w:rsid w:val="002A2397"/>
    <w:rsid w:val="002A3E61"/>
    <w:rsid w:val="002A5719"/>
    <w:rsid w:val="002A5C47"/>
    <w:rsid w:val="002A643C"/>
    <w:rsid w:val="002A68F4"/>
    <w:rsid w:val="002A6B1B"/>
    <w:rsid w:val="002A6F71"/>
    <w:rsid w:val="002A73C5"/>
    <w:rsid w:val="002A7E90"/>
    <w:rsid w:val="002B0133"/>
    <w:rsid w:val="002B0368"/>
    <w:rsid w:val="002B1039"/>
    <w:rsid w:val="002B105C"/>
    <w:rsid w:val="002B1112"/>
    <w:rsid w:val="002B1DB7"/>
    <w:rsid w:val="002B26B2"/>
    <w:rsid w:val="002B2A36"/>
    <w:rsid w:val="002B2E7A"/>
    <w:rsid w:val="002B3192"/>
    <w:rsid w:val="002B3966"/>
    <w:rsid w:val="002B3F9E"/>
    <w:rsid w:val="002B501A"/>
    <w:rsid w:val="002B53E5"/>
    <w:rsid w:val="002B5B8C"/>
    <w:rsid w:val="002B6BBC"/>
    <w:rsid w:val="002B6DDB"/>
    <w:rsid w:val="002B7659"/>
    <w:rsid w:val="002C0230"/>
    <w:rsid w:val="002C04BF"/>
    <w:rsid w:val="002C1457"/>
    <w:rsid w:val="002C1BDF"/>
    <w:rsid w:val="002C1E8E"/>
    <w:rsid w:val="002C21AE"/>
    <w:rsid w:val="002C235A"/>
    <w:rsid w:val="002C2A16"/>
    <w:rsid w:val="002C2AE6"/>
    <w:rsid w:val="002C3933"/>
    <w:rsid w:val="002C41DB"/>
    <w:rsid w:val="002C4371"/>
    <w:rsid w:val="002C4413"/>
    <w:rsid w:val="002C4E85"/>
    <w:rsid w:val="002C5268"/>
    <w:rsid w:val="002C69CF"/>
    <w:rsid w:val="002C7255"/>
    <w:rsid w:val="002C79F7"/>
    <w:rsid w:val="002D149A"/>
    <w:rsid w:val="002D2C2D"/>
    <w:rsid w:val="002D2D94"/>
    <w:rsid w:val="002D3283"/>
    <w:rsid w:val="002D35AD"/>
    <w:rsid w:val="002D3753"/>
    <w:rsid w:val="002D4322"/>
    <w:rsid w:val="002D4817"/>
    <w:rsid w:val="002D49AF"/>
    <w:rsid w:val="002D5445"/>
    <w:rsid w:val="002D5481"/>
    <w:rsid w:val="002D5744"/>
    <w:rsid w:val="002D64F5"/>
    <w:rsid w:val="002D6E70"/>
    <w:rsid w:val="002D7D6F"/>
    <w:rsid w:val="002E14F4"/>
    <w:rsid w:val="002E1A43"/>
    <w:rsid w:val="002E23F6"/>
    <w:rsid w:val="002E37F6"/>
    <w:rsid w:val="002E3FDB"/>
    <w:rsid w:val="002E4027"/>
    <w:rsid w:val="002E4132"/>
    <w:rsid w:val="002E4A85"/>
    <w:rsid w:val="002E57F7"/>
    <w:rsid w:val="002E5B45"/>
    <w:rsid w:val="002E5FC9"/>
    <w:rsid w:val="002E661A"/>
    <w:rsid w:val="002E6E36"/>
    <w:rsid w:val="002E7499"/>
    <w:rsid w:val="002E7DC2"/>
    <w:rsid w:val="002F08C2"/>
    <w:rsid w:val="002F095A"/>
    <w:rsid w:val="002F0BCE"/>
    <w:rsid w:val="002F188E"/>
    <w:rsid w:val="002F1D4D"/>
    <w:rsid w:val="002F3541"/>
    <w:rsid w:val="002F38FB"/>
    <w:rsid w:val="002F4454"/>
    <w:rsid w:val="002F4E58"/>
    <w:rsid w:val="002F53EA"/>
    <w:rsid w:val="002F551D"/>
    <w:rsid w:val="002F702C"/>
    <w:rsid w:val="002F7228"/>
    <w:rsid w:val="003004B5"/>
    <w:rsid w:val="003008D5"/>
    <w:rsid w:val="00300A3F"/>
    <w:rsid w:val="00301B75"/>
    <w:rsid w:val="00301FC4"/>
    <w:rsid w:val="00302283"/>
    <w:rsid w:val="00302C6C"/>
    <w:rsid w:val="00303109"/>
    <w:rsid w:val="00303245"/>
    <w:rsid w:val="003033D7"/>
    <w:rsid w:val="003038CF"/>
    <w:rsid w:val="003038F4"/>
    <w:rsid w:val="00304ACF"/>
    <w:rsid w:val="003051D4"/>
    <w:rsid w:val="00305403"/>
    <w:rsid w:val="0030557B"/>
    <w:rsid w:val="003055A5"/>
    <w:rsid w:val="00306AD9"/>
    <w:rsid w:val="0030771C"/>
    <w:rsid w:val="00307C58"/>
    <w:rsid w:val="00310B42"/>
    <w:rsid w:val="00311759"/>
    <w:rsid w:val="00311BBA"/>
    <w:rsid w:val="00312EBF"/>
    <w:rsid w:val="003134FF"/>
    <w:rsid w:val="00313724"/>
    <w:rsid w:val="00313CE6"/>
    <w:rsid w:val="003146C5"/>
    <w:rsid w:val="00315137"/>
    <w:rsid w:val="003158BC"/>
    <w:rsid w:val="00316729"/>
    <w:rsid w:val="003167F4"/>
    <w:rsid w:val="00317B42"/>
    <w:rsid w:val="003208FA"/>
    <w:rsid w:val="003209FF"/>
    <w:rsid w:val="00320D4E"/>
    <w:rsid w:val="003212B6"/>
    <w:rsid w:val="00322325"/>
    <w:rsid w:val="00322376"/>
    <w:rsid w:val="00322659"/>
    <w:rsid w:val="003227DB"/>
    <w:rsid w:val="00322B29"/>
    <w:rsid w:val="00323118"/>
    <w:rsid w:val="00324181"/>
    <w:rsid w:val="00325CC6"/>
    <w:rsid w:val="0032698E"/>
    <w:rsid w:val="003270A2"/>
    <w:rsid w:val="00327577"/>
    <w:rsid w:val="003300D7"/>
    <w:rsid w:val="00330F01"/>
    <w:rsid w:val="0033106E"/>
    <w:rsid w:val="003312EC"/>
    <w:rsid w:val="0033132D"/>
    <w:rsid w:val="003313D5"/>
    <w:rsid w:val="003317FA"/>
    <w:rsid w:val="003319B6"/>
    <w:rsid w:val="00332278"/>
    <w:rsid w:val="003323AE"/>
    <w:rsid w:val="00332741"/>
    <w:rsid w:val="00333698"/>
    <w:rsid w:val="00333CFB"/>
    <w:rsid w:val="00334060"/>
    <w:rsid w:val="003348B3"/>
    <w:rsid w:val="0033498D"/>
    <w:rsid w:val="00334F6D"/>
    <w:rsid w:val="00335FFD"/>
    <w:rsid w:val="003364C1"/>
    <w:rsid w:val="003367F5"/>
    <w:rsid w:val="00336AAC"/>
    <w:rsid w:val="00337020"/>
    <w:rsid w:val="003372DC"/>
    <w:rsid w:val="0033785E"/>
    <w:rsid w:val="003378FA"/>
    <w:rsid w:val="00337D0E"/>
    <w:rsid w:val="0034132C"/>
    <w:rsid w:val="00343045"/>
    <w:rsid w:val="00344912"/>
    <w:rsid w:val="00344D33"/>
    <w:rsid w:val="003452FD"/>
    <w:rsid w:val="00345792"/>
    <w:rsid w:val="00346B8F"/>
    <w:rsid w:val="00346F6E"/>
    <w:rsid w:val="00347472"/>
    <w:rsid w:val="00347556"/>
    <w:rsid w:val="003478B5"/>
    <w:rsid w:val="00347FDF"/>
    <w:rsid w:val="00351699"/>
    <w:rsid w:val="0035227A"/>
    <w:rsid w:val="0035271D"/>
    <w:rsid w:val="00352E2C"/>
    <w:rsid w:val="00352FA9"/>
    <w:rsid w:val="003532A4"/>
    <w:rsid w:val="00353396"/>
    <w:rsid w:val="00354272"/>
    <w:rsid w:val="0035465F"/>
    <w:rsid w:val="00354C7F"/>
    <w:rsid w:val="00354D8E"/>
    <w:rsid w:val="0035541B"/>
    <w:rsid w:val="003556E1"/>
    <w:rsid w:val="00355CEB"/>
    <w:rsid w:val="00355D7D"/>
    <w:rsid w:val="00355EF7"/>
    <w:rsid w:val="0035683C"/>
    <w:rsid w:val="003601E9"/>
    <w:rsid w:val="00361154"/>
    <w:rsid w:val="003613A0"/>
    <w:rsid w:val="00361C86"/>
    <w:rsid w:val="00362001"/>
    <w:rsid w:val="00362157"/>
    <w:rsid w:val="003624AD"/>
    <w:rsid w:val="00362F39"/>
    <w:rsid w:val="00363196"/>
    <w:rsid w:val="003633AB"/>
    <w:rsid w:val="0036364D"/>
    <w:rsid w:val="00363A11"/>
    <w:rsid w:val="00364465"/>
    <w:rsid w:val="0036521C"/>
    <w:rsid w:val="0036574F"/>
    <w:rsid w:val="00365F31"/>
    <w:rsid w:val="003660E8"/>
    <w:rsid w:val="0036617A"/>
    <w:rsid w:val="00366B31"/>
    <w:rsid w:val="00367196"/>
    <w:rsid w:val="00367C31"/>
    <w:rsid w:val="00367C6B"/>
    <w:rsid w:val="00370315"/>
    <w:rsid w:val="0037031D"/>
    <w:rsid w:val="00370E50"/>
    <w:rsid w:val="0037184F"/>
    <w:rsid w:val="00371C9C"/>
    <w:rsid w:val="00371F0E"/>
    <w:rsid w:val="003723A7"/>
    <w:rsid w:val="0037341A"/>
    <w:rsid w:val="00374462"/>
    <w:rsid w:val="00374841"/>
    <w:rsid w:val="0037519F"/>
    <w:rsid w:val="00375305"/>
    <w:rsid w:val="00375662"/>
    <w:rsid w:val="00375811"/>
    <w:rsid w:val="003767FA"/>
    <w:rsid w:val="0037686F"/>
    <w:rsid w:val="00376B29"/>
    <w:rsid w:val="00376E9B"/>
    <w:rsid w:val="00377685"/>
    <w:rsid w:val="00377FD6"/>
    <w:rsid w:val="003801D6"/>
    <w:rsid w:val="003807D9"/>
    <w:rsid w:val="00380B8C"/>
    <w:rsid w:val="0038108C"/>
    <w:rsid w:val="00381CA7"/>
    <w:rsid w:val="00381DE7"/>
    <w:rsid w:val="00382C12"/>
    <w:rsid w:val="00382F0A"/>
    <w:rsid w:val="003836D2"/>
    <w:rsid w:val="003849FC"/>
    <w:rsid w:val="00384D08"/>
    <w:rsid w:val="003852C7"/>
    <w:rsid w:val="00385D88"/>
    <w:rsid w:val="003864E9"/>
    <w:rsid w:val="0038673E"/>
    <w:rsid w:val="003869C5"/>
    <w:rsid w:val="00386E80"/>
    <w:rsid w:val="00387780"/>
    <w:rsid w:val="00387C74"/>
    <w:rsid w:val="00387FCC"/>
    <w:rsid w:val="003903AD"/>
    <w:rsid w:val="00390BA3"/>
    <w:rsid w:val="003914BA"/>
    <w:rsid w:val="0039185E"/>
    <w:rsid w:val="00391A05"/>
    <w:rsid w:val="00391EEF"/>
    <w:rsid w:val="00391F85"/>
    <w:rsid w:val="00393C77"/>
    <w:rsid w:val="0039492A"/>
    <w:rsid w:val="003955A1"/>
    <w:rsid w:val="00396C3F"/>
    <w:rsid w:val="00396D39"/>
    <w:rsid w:val="003A030F"/>
    <w:rsid w:val="003A031A"/>
    <w:rsid w:val="003A04FC"/>
    <w:rsid w:val="003A0557"/>
    <w:rsid w:val="003A0C61"/>
    <w:rsid w:val="003A1E18"/>
    <w:rsid w:val="003A26B1"/>
    <w:rsid w:val="003A2944"/>
    <w:rsid w:val="003A2CAC"/>
    <w:rsid w:val="003A2CDB"/>
    <w:rsid w:val="003A33C5"/>
    <w:rsid w:val="003A37BB"/>
    <w:rsid w:val="003A3ACA"/>
    <w:rsid w:val="003A3D3D"/>
    <w:rsid w:val="003A48C4"/>
    <w:rsid w:val="003A5D00"/>
    <w:rsid w:val="003A6049"/>
    <w:rsid w:val="003A6D5B"/>
    <w:rsid w:val="003A740D"/>
    <w:rsid w:val="003B0B3B"/>
    <w:rsid w:val="003B111C"/>
    <w:rsid w:val="003B17D1"/>
    <w:rsid w:val="003B1AA8"/>
    <w:rsid w:val="003B1FFC"/>
    <w:rsid w:val="003B22F0"/>
    <w:rsid w:val="003B36FB"/>
    <w:rsid w:val="003B3899"/>
    <w:rsid w:val="003B4355"/>
    <w:rsid w:val="003B4801"/>
    <w:rsid w:val="003B616D"/>
    <w:rsid w:val="003B6BB8"/>
    <w:rsid w:val="003B7855"/>
    <w:rsid w:val="003C0263"/>
    <w:rsid w:val="003C033D"/>
    <w:rsid w:val="003C0390"/>
    <w:rsid w:val="003C0B3B"/>
    <w:rsid w:val="003C2338"/>
    <w:rsid w:val="003C24BB"/>
    <w:rsid w:val="003C252C"/>
    <w:rsid w:val="003C2F7E"/>
    <w:rsid w:val="003C2FA3"/>
    <w:rsid w:val="003C5119"/>
    <w:rsid w:val="003C5A59"/>
    <w:rsid w:val="003C5C48"/>
    <w:rsid w:val="003C6DEA"/>
    <w:rsid w:val="003D07C0"/>
    <w:rsid w:val="003D0E1E"/>
    <w:rsid w:val="003D3285"/>
    <w:rsid w:val="003D33A3"/>
    <w:rsid w:val="003D3B9A"/>
    <w:rsid w:val="003D3D1B"/>
    <w:rsid w:val="003D42A3"/>
    <w:rsid w:val="003D4A5E"/>
    <w:rsid w:val="003D4F8F"/>
    <w:rsid w:val="003D5930"/>
    <w:rsid w:val="003D66AC"/>
    <w:rsid w:val="003D68EE"/>
    <w:rsid w:val="003E0813"/>
    <w:rsid w:val="003E2287"/>
    <w:rsid w:val="003E2E46"/>
    <w:rsid w:val="003E352B"/>
    <w:rsid w:val="003E4109"/>
    <w:rsid w:val="003E4D70"/>
    <w:rsid w:val="003E4D9A"/>
    <w:rsid w:val="003E6578"/>
    <w:rsid w:val="003E6937"/>
    <w:rsid w:val="003F0424"/>
    <w:rsid w:val="003F11D4"/>
    <w:rsid w:val="003F182D"/>
    <w:rsid w:val="003F2057"/>
    <w:rsid w:val="003F360F"/>
    <w:rsid w:val="003F4723"/>
    <w:rsid w:val="003F5618"/>
    <w:rsid w:val="003F5C90"/>
    <w:rsid w:val="003F76D0"/>
    <w:rsid w:val="003F7B22"/>
    <w:rsid w:val="00400BF6"/>
    <w:rsid w:val="00400C63"/>
    <w:rsid w:val="004010F6"/>
    <w:rsid w:val="004016E9"/>
    <w:rsid w:val="004026FA"/>
    <w:rsid w:val="00402B1F"/>
    <w:rsid w:val="004033B8"/>
    <w:rsid w:val="004034AC"/>
    <w:rsid w:val="004036D0"/>
    <w:rsid w:val="00404E66"/>
    <w:rsid w:val="0040538B"/>
    <w:rsid w:val="004059DE"/>
    <w:rsid w:val="00406C22"/>
    <w:rsid w:val="00407034"/>
    <w:rsid w:val="00407665"/>
    <w:rsid w:val="00407D35"/>
    <w:rsid w:val="0041057A"/>
    <w:rsid w:val="0041070F"/>
    <w:rsid w:val="00410A18"/>
    <w:rsid w:val="00410BD1"/>
    <w:rsid w:val="00410EB5"/>
    <w:rsid w:val="00411954"/>
    <w:rsid w:val="00411F2E"/>
    <w:rsid w:val="004125E4"/>
    <w:rsid w:val="00412D31"/>
    <w:rsid w:val="00412D4A"/>
    <w:rsid w:val="0041367D"/>
    <w:rsid w:val="00414137"/>
    <w:rsid w:val="00414305"/>
    <w:rsid w:val="0041443E"/>
    <w:rsid w:val="00414585"/>
    <w:rsid w:val="00417108"/>
    <w:rsid w:val="00420D77"/>
    <w:rsid w:val="004219BD"/>
    <w:rsid w:val="00421DA2"/>
    <w:rsid w:val="00422183"/>
    <w:rsid w:val="004222BC"/>
    <w:rsid w:val="00422A9B"/>
    <w:rsid w:val="00423A1A"/>
    <w:rsid w:val="00423AA9"/>
    <w:rsid w:val="004255A4"/>
    <w:rsid w:val="004263BB"/>
    <w:rsid w:val="00426D68"/>
    <w:rsid w:val="004271D7"/>
    <w:rsid w:val="00427872"/>
    <w:rsid w:val="00427B69"/>
    <w:rsid w:val="004300DC"/>
    <w:rsid w:val="00431569"/>
    <w:rsid w:val="00431E8D"/>
    <w:rsid w:val="0043239C"/>
    <w:rsid w:val="004323E8"/>
    <w:rsid w:val="00432AAC"/>
    <w:rsid w:val="00432EE7"/>
    <w:rsid w:val="00433E6B"/>
    <w:rsid w:val="00435109"/>
    <w:rsid w:val="00436560"/>
    <w:rsid w:val="00436DC7"/>
    <w:rsid w:val="00437833"/>
    <w:rsid w:val="00437F06"/>
    <w:rsid w:val="00440B40"/>
    <w:rsid w:val="00440DD2"/>
    <w:rsid w:val="00440E74"/>
    <w:rsid w:val="004412E8"/>
    <w:rsid w:val="00441513"/>
    <w:rsid w:val="00441B16"/>
    <w:rsid w:val="0044232E"/>
    <w:rsid w:val="00443229"/>
    <w:rsid w:val="00444A21"/>
    <w:rsid w:val="00445CFB"/>
    <w:rsid w:val="00445E94"/>
    <w:rsid w:val="00446BA4"/>
    <w:rsid w:val="00447725"/>
    <w:rsid w:val="00447F60"/>
    <w:rsid w:val="0045091F"/>
    <w:rsid w:val="004509E4"/>
    <w:rsid w:val="004511C5"/>
    <w:rsid w:val="004517CE"/>
    <w:rsid w:val="004522B2"/>
    <w:rsid w:val="004530DB"/>
    <w:rsid w:val="00453B5B"/>
    <w:rsid w:val="0045578B"/>
    <w:rsid w:val="004560C6"/>
    <w:rsid w:val="004573CD"/>
    <w:rsid w:val="00460E62"/>
    <w:rsid w:val="00460F99"/>
    <w:rsid w:val="0046101A"/>
    <w:rsid w:val="004613C2"/>
    <w:rsid w:val="004617E4"/>
    <w:rsid w:val="0046257C"/>
    <w:rsid w:val="00463863"/>
    <w:rsid w:val="00464B5A"/>
    <w:rsid w:val="0046526A"/>
    <w:rsid w:val="00465396"/>
    <w:rsid w:val="004661E1"/>
    <w:rsid w:val="0046624A"/>
    <w:rsid w:val="00466C5A"/>
    <w:rsid w:val="00466DE2"/>
    <w:rsid w:val="00467283"/>
    <w:rsid w:val="00471A38"/>
    <w:rsid w:val="0047289C"/>
    <w:rsid w:val="00474CE5"/>
    <w:rsid w:val="004756A1"/>
    <w:rsid w:val="00475E16"/>
    <w:rsid w:val="00475FE4"/>
    <w:rsid w:val="00476811"/>
    <w:rsid w:val="00477B1B"/>
    <w:rsid w:val="00477D4E"/>
    <w:rsid w:val="00477E1A"/>
    <w:rsid w:val="004800EA"/>
    <w:rsid w:val="004809C1"/>
    <w:rsid w:val="00480DEB"/>
    <w:rsid w:val="00480E50"/>
    <w:rsid w:val="004811DB"/>
    <w:rsid w:val="00481890"/>
    <w:rsid w:val="00481D5D"/>
    <w:rsid w:val="004847DA"/>
    <w:rsid w:val="004855CE"/>
    <w:rsid w:val="00485DBD"/>
    <w:rsid w:val="0048698B"/>
    <w:rsid w:val="00486C9B"/>
    <w:rsid w:val="00486CD7"/>
    <w:rsid w:val="00490A25"/>
    <w:rsid w:val="0049122B"/>
    <w:rsid w:val="0049126A"/>
    <w:rsid w:val="00491564"/>
    <w:rsid w:val="0049197A"/>
    <w:rsid w:val="00491E45"/>
    <w:rsid w:val="0049219B"/>
    <w:rsid w:val="004933E2"/>
    <w:rsid w:val="00493746"/>
    <w:rsid w:val="00494422"/>
    <w:rsid w:val="00494B37"/>
    <w:rsid w:val="00495713"/>
    <w:rsid w:val="00495D92"/>
    <w:rsid w:val="00496400"/>
    <w:rsid w:val="00496409"/>
    <w:rsid w:val="00497434"/>
    <w:rsid w:val="00497CAA"/>
    <w:rsid w:val="00497DB6"/>
    <w:rsid w:val="004A065B"/>
    <w:rsid w:val="004A0A4F"/>
    <w:rsid w:val="004A1057"/>
    <w:rsid w:val="004A1359"/>
    <w:rsid w:val="004A267C"/>
    <w:rsid w:val="004A2857"/>
    <w:rsid w:val="004A29ED"/>
    <w:rsid w:val="004A2D41"/>
    <w:rsid w:val="004A3081"/>
    <w:rsid w:val="004A4121"/>
    <w:rsid w:val="004A4DFA"/>
    <w:rsid w:val="004A4DFF"/>
    <w:rsid w:val="004A4FB6"/>
    <w:rsid w:val="004A58B0"/>
    <w:rsid w:val="004A61AD"/>
    <w:rsid w:val="004A6612"/>
    <w:rsid w:val="004A6D68"/>
    <w:rsid w:val="004A6E7E"/>
    <w:rsid w:val="004A6EE9"/>
    <w:rsid w:val="004A7043"/>
    <w:rsid w:val="004A71C9"/>
    <w:rsid w:val="004A73CD"/>
    <w:rsid w:val="004A7887"/>
    <w:rsid w:val="004B2158"/>
    <w:rsid w:val="004B2354"/>
    <w:rsid w:val="004B23BD"/>
    <w:rsid w:val="004B242E"/>
    <w:rsid w:val="004B27A7"/>
    <w:rsid w:val="004B27CC"/>
    <w:rsid w:val="004B4A39"/>
    <w:rsid w:val="004B4B69"/>
    <w:rsid w:val="004B4F9B"/>
    <w:rsid w:val="004B553B"/>
    <w:rsid w:val="004B63D1"/>
    <w:rsid w:val="004B658B"/>
    <w:rsid w:val="004B65CC"/>
    <w:rsid w:val="004B6B82"/>
    <w:rsid w:val="004B6EB9"/>
    <w:rsid w:val="004B7670"/>
    <w:rsid w:val="004B76A8"/>
    <w:rsid w:val="004B7CA0"/>
    <w:rsid w:val="004B7F80"/>
    <w:rsid w:val="004C044F"/>
    <w:rsid w:val="004C0D90"/>
    <w:rsid w:val="004C10A4"/>
    <w:rsid w:val="004C168A"/>
    <w:rsid w:val="004C2977"/>
    <w:rsid w:val="004C403F"/>
    <w:rsid w:val="004C419E"/>
    <w:rsid w:val="004C45D6"/>
    <w:rsid w:val="004C5F7A"/>
    <w:rsid w:val="004C67A3"/>
    <w:rsid w:val="004C6B1E"/>
    <w:rsid w:val="004C6F22"/>
    <w:rsid w:val="004C70F3"/>
    <w:rsid w:val="004C7465"/>
    <w:rsid w:val="004C74E7"/>
    <w:rsid w:val="004D11C3"/>
    <w:rsid w:val="004D2330"/>
    <w:rsid w:val="004D25B5"/>
    <w:rsid w:val="004D2CB4"/>
    <w:rsid w:val="004D3261"/>
    <w:rsid w:val="004D4871"/>
    <w:rsid w:val="004D4CE0"/>
    <w:rsid w:val="004D5249"/>
    <w:rsid w:val="004D5C1B"/>
    <w:rsid w:val="004D6020"/>
    <w:rsid w:val="004D6C83"/>
    <w:rsid w:val="004D76F9"/>
    <w:rsid w:val="004D7873"/>
    <w:rsid w:val="004D7B0A"/>
    <w:rsid w:val="004E04ED"/>
    <w:rsid w:val="004E0819"/>
    <w:rsid w:val="004E1B65"/>
    <w:rsid w:val="004E1B7F"/>
    <w:rsid w:val="004E1CCA"/>
    <w:rsid w:val="004E1D45"/>
    <w:rsid w:val="004E26D7"/>
    <w:rsid w:val="004E3682"/>
    <w:rsid w:val="004E3BA3"/>
    <w:rsid w:val="004E48C4"/>
    <w:rsid w:val="004E4C8A"/>
    <w:rsid w:val="004E4E7B"/>
    <w:rsid w:val="004E5114"/>
    <w:rsid w:val="004E53B3"/>
    <w:rsid w:val="004E5669"/>
    <w:rsid w:val="004E68AE"/>
    <w:rsid w:val="004E6A40"/>
    <w:rsid w:val="004E6E90"/>
    <w:rsid w:val="004E7328"/>
    <w:rsid w:val="004F05B3"/>
    <w:rsid w:val="004F0DA4"/>
    <w:rsid w:val="004F1160"/>
    <w:rsid w:val="004F16BA"/>
    <w:rsid w:val="004F1992"/>
    <w:rsid w:val="004F1A3C"/>
    <w:rsid w:val="004F29AB"/>
    <w:rsid w:val="004F2BB8"/>
    <w:rsid w:val="004F31AC"/>
    <w:rsid w:val="004F37B4"/>
    <w:rsid w:val="004F4131"/>
    <w:rsid w:val="004F42B1"/>
    <w:rsid w:val="004F49F2"/>
    <w:rsid w:val="004F4FA0"/>
    <w:rsid w:val="004F51A4"/>
    <w:rsid w:val="004F5718"/>
    <w:rsid w:val="004F5C45"/>
    <w:rsid w:val="004F5ECD"/>
    <w:rsid w:val="004F6664"/>
    <w:rsid w:val="004F6844"/>
    <w:rsid w:val="004F7602"/>
    <w:rsid w:val="004F7E7D"/>
    <w:rsid w:val="00500B42"/>
    <w:rsid w:val="00500C88"/>
    <w:rsid w:val="00500E41"/>
    <w:rsid w:val="0050136B"/>
    <w:rsid w:val="00503082"/>
    <w:rsid w:val="00503162"/>
    <w:rsid w:val="00503245"/>
    <w:rsid w:val="00503A74"/>
    <w:rsid w:val="00504118"/>
    <w:rsid w:val="0050465A"/>
    <w:rsid w:val="00504691"/>
    <w:rsid w:val="00504A69"/>
    <w:rsid w:val="00505145"/>
    <w:rsid w:val="005054D7"/>
    <w:rsid w:val="005060C0"/>
    <w:rsid w:val="005069EA"/>
    <w:rsid w:val="005071B8"/>
    <w:rsid w:val="005076F4"/>
    <w:rsid w:val="00510704"/>
    <w:rsid w:val="00511039"/>
    <w:rsid w:val="00511580"/>
    <w:rsid w:val="0051228A"/>
    <w:rsid w:val="0051310C"/>
    <w:rsid w:val="0051324B"/>
    <w:rsid w:val="005136F3"/>
    <w:rsid w:val="00514578"/>
    <w:rsid w:val="005146EB"/>
    <w:rsid w:val="00514D81"/>
    <w:rsid w:val="00515381"/>
    <w:rsid w:val="00515EB3"/>
    <w:rsid w:val="0051658C"/>
    <w:rsid w:val="0051662E"/>
    <w:rsid w:val="00517B6A"/>
    <w:rsid w:val="005204B2"/>
    <w:rsid w:val="005205BA"/>
    <w:rsid w:val="00521017"/>
    <w:rsid w:val="00521385"/>
    <w:rsid w:val="005216B3"/>
    <w:rsid w:val="005229FE"/>
    <w:rsid w:val="005230B9"/>
    <w:rsid w:val="00523340"/>
    <w:rsid w:val="00523C6F"/>
    <w:rsid w:val="00524337"/>
    <w:rsid w:val="00524C9A"/>
    <w:rsid w:val="00524F9C"/>
    <w:rsid w:val="00525121"/>
    <w:rsid w:val="0052617A"/>
    <w:rsid w:val="005261DA"/>
    <w:rsid w:val="005268C7"/>
    <w:rsid w:val="00526D2B"/>
    <w:rsid w:val="00527889"/>
    <w:rsid w:val="005278C7"/>
    <w:rsid w:val="00527C99"/>
    <w:rsid w:val="00527EA1"/>
    <w:rsid w:val="0053077B"/>
    <w:rsid w:val="00530EF6"/>
    <w:rsid w:val="005314AB"/>
    <w:rsid w:val="00532272"/>
    <w:rsid w:val="00533235"/>
    <w:rsid w:val="00535AC0"/>
    <w:rsid w:val="00535C00"/>
    <w:rsid w:val="00535E0E"/>
    <w:rsid w:val="00537282"/>
    <w:rsid w:val="005376D9"/>
    <w:rsid w:val="0054010A"/>
    <w:rsid w:val="005403D5"/>
    <w:rsid w:val="005405FB"/>
    <w:rsid w:val="00540715"/>
    <w:rsid w:val="005411EA"/>
    <w:rsid w:val="0054143D"/>
    <w:rsid w:val="00541755"/>
    <w:rsid w:val="00541BBB"/>
    <w:rsid w:val="00541DDE"/>
    <w:rsid w:val="0054252A"/>
    <w:rsid w:val="005425C3"/>
    <w:rsid w:val="0054317B"/>
    <w:rsid w:val="00543C10"/>
    <w:rsid w:val="00543D38"/>
    <w:rsid w:val="00543FDB"/>
    <w:rsid w:val="00546E82"/>
    <w:rsid w:val="00547381"/>
    <w:rsid w:val="005473EA"/>
    <w:rsid w:val="0054777F"/>
    <w:rsid w:val="0054797B"/>
    <w:rsid w:val="00547C5A"/>
    <w:rsid w:val="00550202"/>
    <w:rsid w:val="00550A0F"/>
    <w:rsid w:val="00552D21"/>
    <w:rsid w:val="00552E1D"/>
    <w:rsid w:val="00553F27"/>
    <w:rsid w:val="00554AD6"/>
    <w:rsid w:val="00554D00"/>
    <w:rsid w:val="00554EEF"/>
    <w:rsid w:val="00555BD9"/>
    <w:rsid w:val="0055718D"/>
    <w:rsid w:val="00560228"/>
    <w:rsid w:val="005607D7"/>
    <w:rsid w:val="0056099A"/>
    <w:rsid w:val="00560C7F"/>
    <w:rsid w:val="00560E48"/>
    <w:rsid w:val="00562072"/>
    <w:rsid w:val="00562659"/>
    <w:rsid w:val="00562C12"/>
    <w:rsid w:val="0056307E"/>
    <w:rsid w:val="00563E8E"/>
    <w:rsid w:val="00564E62"/>
    <w:rsid w:val="00565EBA"/>
    <w:rsid w:val="0056601C"/>
    <w:rsid w:val="00566BC9"/>
    <w:rsid w:val="00566F06"/>
    <w:rsid w:val="00567399"/>
    <w:rsid w:val="0056783A"/>
    <w:rsid w:val="00567F99"/>
    <w:rsid w:val="00570312"/>
    <w:rsid w:val="00570758"/>
    <w:rsid w:val="00570E1D"/>
    <w:rsid w:val="0057121F"/>
    <w:rsid w:val="00571454"/>
    <w:rsid w:val="00571547"/>
    <w:rsid w:val="005715A9"/>
    <w:rsid w:val="00571925"/>
    <w:rsid w:val="00571E43"/>
    <w:rsid w:val="00572858"/>
    <w:rsid w:val="0057339B"/>
    <w:rsid w:val="005734D4"/>
    <w:rsid w:val="00574024"/>
    <w:rsid w:val="0057468D"/>
    <w:rsid w:val="00574F88"/>
    <w:rsid w:val="0057589B"/>
    <w:rsid w:val="00575E00"/>
    <w:rsid w:val="00576106"/>
    <w:rsid w:val="0057646D"/>
    <w:rsid w:val="00577498"/>
    <w:rsid w:val="00577966"/>
    <w:rsid w:val="00577CB0"/>
    <w:rsid w:val="00580319"/>
    <w:rsid w:val="00581696"/>
    <w:rsid w:val="00581955"/>
    <w:rsid w:val="0058196D"/>
    <w:rsid w:val="00581CC7"/>
    <w:rsid w:val="005821A0"/>
    <w:rsid w:val="00582CA8"/>
    <w:rsid w:val="00582FB8"/>
    <w:rsid w:val="0058302C"/>
    <w:rsid w:val="0058452B"/>
    <w:rsid w:val="0058648F"/>
    <w:rsid w:val="00586A58"/>
    <w:rsid w:val="00586DE0"/>
    <w:rsid w:val="00586EBE"/>
    <w:rsid w:val="00587040"/>
    <w:rsid w:val="005874DA"/>
    <w:rsid w:val="00587AD9"/>
    <w:rsid w:val="00587DB4"/>
    <w:rsid w:val="0059067D"/>
    <w:rsid w:val="005906C3"/>
    <w:rsid w:val="00590769"/>
    <w:rsid w:val="00592875"/>
    <w:rsid w:val="00592E16"/>
    <w:rsid w:val="00593C14"/>
    <w:rsid w:val="00595123"/>
    <w:rsid w:val="0059526C"/>
    <w:rsid w:val="00595640"/>
    <w:rsid w:val="0059571B"/>
    <w:rsid w:val="005959E8"/>
    <w:rsid w:val="00595A0D"/>
    <w:rsid w:val="00596DE8"/>
    <w:rsid w:val="005975EC"/>
    <w:rsid w:val="00597C26"/>
    <w:rsid w:val="005A1137"/>
    <w:rsid w:val="005A1C41"/>
    <w:rsid w:val="005A25DC"/>
    <w:rsid w:val="005A2B82"/>
    <w:rsid w:val="005A307E"/>
    <w:rsid w:val="005A3BF3"/>
    <w:rsid w:val="005A3BFF"/>
    <w:rsid w:val="005A4000"/>
    <w:rsid w:val="005A5292"/>
    <w:rsid w:val="005A5663"/>
    <w:rsid w:val="005A57B9"/>
    <w:rsid w:val="005A58C8"/>
    <w:rsid w:val="005A5CB8"/>
    <w:rsid w:val="005A64B3"/>
    <w:rsid w:val="005A64EA"/>
    <w:rsid w:val="005A7185"/>
    <w:rsid w:val="005A7903"/>
    <w:rsid w:val="005A7FA9"/>
    <w:rsid w:val="005B0831"/>
    <w:rsid w:val="005B0C3D"/>
    <w:rsid w:val="005B0D7C"/>
    <w:rsid w:val="005B11FB"/>
    <w:rsid w:val="005B20F5"/>
    <w:rsid w:val="005B2147"/>
    <w:rsid w:val="005B2A4A"/>
    <w:rsid w:val="005B2B91"/>
    <w:rsid w:val="005B3455"/>
    <w:rsid w:val="005B376F"/>
    <w:rsid w:val="005B4B0F"/>
    <w:rsid w:val="005B691B"/>
    <w:rsid w:val="005B69D3"/>
    <w:rsid w:val="005B6DBE"/>
    <w:rsid w:val="005B70DC"/>
    <w:rsid w:val="005B7309"/>
    <w:rsid w:val="005B7924"/>
    <w:rsid w:val="005B7A91"/>
    <w:rsid w:val="005C0311"/>
    <w:rsid w:val="005C1808"/>
    <w:rsid w:val="005C1BCA"/>
    <w:rsid w:val="005C266C"/>
    <w:rsid w:val="005C26E0"/>
    <w:rsid w:val="005C2F08"/>
    <w:rsid w:val="005C35BD"/>
    <w:rsid w:val="005C514B"/>
    <w:rsid w:val="005C5F83"/>
    <w:rsid w:val="005C62CF"/>
    <w:rsid w:val="005C6510"/>
    <w:rsid w:val="005C681C"/>
    <w:rsid w:val="005C6DF0"/>
    <w:rsid w:val="005C7AD8"/>
    <w:rsid w:val="005D08E3"/>
    <w:rsid w:val="005D11EC"/>
    <w:rsid w:val="005D198E"/>
    <w:rsid w:val="005D1A08"/>
    <w:rsid w:val="005D1B81"/>
    <w:rsid w:val="005D29B8"/>
    <w:rsid w:val="005D29C9"/>
    <w:rsid w:val="005D301E"/>
    <w:rsid w:val="005D427C"/>
    <w:rsid w:val="005D4A30"/>
    <w:rsid w:val="005D50CB"/>
    <w:rsid w:val="005D5184"/>
    <w:rsid w:val="005D5A02"/>
    <w:rsid w:val="005D668A"/>
    <w:rsid w:val="005D6A24"/>
    <w:rsid w:val="005D7AB5"/>
    <w:rsid w:val="005E0858"/>
    <w:rsid w:val="005E0E77"/>
    <w:rsid w:val="005E0ED8"/>
    <w:rsid w:val="005E160B"/>
    <w:rsid w:val="005E1F81"/>
    <w:rsid w:val="005E2539"/>
    <w:rsid w:val="005E2727"/>
    <w:rsid w:val="005E32B9"/>
    <w:rsid w:val="005E3BFE"/>
    <w:rsid w:val="005E4CF4"/>
    <w:rsid w:val="005E5999"/>
    <w:rsid w:val="005E6A81"/>
    <w:rsid w:val="005E6BA7"/>
    <w:rsid w:val="005E6FDF"/>
    <w:rsid w:val="005E70B1"/>
    <w:rsid w:val="005E7542"/>
    <w:rsid w:val="005F03CB"/>
    <w:rsid w:val="005F0863"/>
    <w:rsid w:val="005F0E5B"/>
    <w:rsid w:val="005F0EBE"/>
    <w:rsid w:val="005F22EE"/>
    <w:rsid w:val="005F2CD3"/>
    <w:rsid w:val="005F4970"/>
    <w:rsid w:val="005F4DA6"/>
    <w:rsid w:val="005F4F7E"/>
    <w:rsid w:val="005F5098"/>
    <w:rsid w:val="005F566A"/>
    <w:rsid w:val="005F593F"/>
    <w:rsid w:val="005F5D8F"/>
    <w:rsid w:val="005F69E1"/>
    <w:rsid w:val="005F71A4"/>
    <w:rsid w:val="005F730B"/>
    <w:rsid w:val="006003C1"/>
    <w:rsid w:val="00600410"/>
    <w:rsid w:val="00600F51"/>
    <w:rsid w:val="00601697"/>
    <w:rsid w:val="00602D29"/>
    <w:rsid w:val="00603CAD"/>
    <w:rsid w:val="006064C5"/>
    <w:rsid w:val="00606860"/>
    <w:rsid w:val="0060694E"/>
    <w:rsid w:val="006070C9"/>
    <w:rsid w:val="0060742E"/>
    <w:rsid w:val="006106C2"/>
    <w:rsid w:val="00610D18"/>
    <w:rsid w:val="00611473"/>
    <w:rsid w:val="00611D02"/>
    <w:rsid w:val="006129F7"/>
    <w:rsid w:val="00612AE9"/>
    <w:rsid w:val="00612CF3"/>
    <w:rsid w:val="0061336F"/>
    <w:rsid w:val="006135C0"/>
    <w:rsid w:val="006136AB"/>
    <w:rsid w:val="00613D2C"/>
    <w:rsid w:val="00614444"/>
    <w:rsid w:val="00614560"/>
    <w:rsid w:val="00615196"/>
    <w:rsid w:val="00615485"/>
    <w:rsid w:val="00615CB1"/>
    <w:rsid w:val="0061645B"/>
    <w:rsid w:val="006174C3"/>
    <w:rsid w:val="0061774E"/>
    <w:rsid w:val="00617899"/>
    <w:rsid w:val="00617C50"/>
    <w:rsid w:val="00617D75"/>
    <w:rsid w:val="00617E11"/>
    <w:rsid w:val="00620C3A"/>
    <w:rsid w:val="00621806"/>
    <w:rsid w:val="00621AB2"/>
    <w:rsid w:val="00621B42"/>
    <w:rsid w:val="00621EC5"/>
    <w:rsid w:val="0062294D"/>
    <w:rsid w:val="00622E33"/>
    <w:rsid w:val="006234B4"/>
    <w:rsid w:val="00623E42"/>
    <w:rsid w:val="006244BF"/>
    <w:rsid w:val="0062513A"/>
    <w:rsid w:val="00625AFB"/>
    <w:rsid w:val="00625E8D"/>
    <w:rsid w:val="0062675C"/>
    <w:rsid w:val="00626CE2"/>
    <w:rsid w:val="00626DF5"/>
    <w:rsid w:val="00627042"/>
    <w:rsid w:val="00630239"/>
    <w:rsid w:val="006303AD"/>
    <w:rsid w:val="0063086D"/>
    <w:rsid w:val="006308EE"/>
    <w:rsid w:val="00630F87"/>
    <w:rsid w:val="00631088"/>
    <w:rsid w:val="0063154D"/>
    <w:rsid w:val="006323F1"/>
    <w:rsid w:val="006324E7"/>
    <w:rsid w:val="00632B1C"/>
    <w:rsid w:val="00632C68"/>
    <w:rsid w:val="00633E1E"/>
    <w:rsid w:val="00633F54"/>
    <w:rsid w:val="0063416B"/>
    <w:rsid w:val="00634768"/>
    <w:rsid w:val="00635174"/>
    <w:rsid w:val="00635204"/>
    <w:rsid w:val="00635373"/>
    <w:rsid w:val="00635DE1"/>
    <w:rsid w:val="00635F51"/>
    <w:rsid w:val="00636343"/>
    <w:rsid w:val="006363BF"/>
    <w:rsid w:val="006364BB"/>
    <w:rsid w:val="006369C2"/>
    <w:rsid w:val="00636C33"/>
    <w:rsid w:val="006374CF"/>
    <w:rsid w:val="00637AB7"/>
    <w:rsid w:val="006401A6"/>
    <w:rsid w:val="00640317"/>
    <w:rsid w:val="0064058E"/>
    <w:rsid w:val="0064112A"/>
    <w:rsid w:val="0064271D"/>
    <w:rsid w:val="00642AE3"/>
    <w:rsid w:val="00642AF9"/>
    <w:rsid w:val="006437CE"/>
    <w:rsid w:val="00643E54"/>
    <w:rsid w:val="00644470"/>
    <w:rsid w:val="0064566D"/>
    <w:rsid w:val="00646444"/>
    <w:rsid w:val="006464AA"/>
    <w:rsid w:val="00646CD1"/>
    <w:rsid w:val="00647419"/>
    <w:rsid w:val="006500CD"/>
    <w:rsid w:val="006501AE"/>
    <w:rsid w:val="0065089A"/>
    <w:rsid w:val="00650E0F"/>
    <w:rsid w:val="00651843"/>
    <w:rsid w:val="006519B8"/>
    <w:rsid w:val="00651B5C"/>
    <w:rsid w:val="00651DB4"/>
    <w:rsid w:val="0065268F"/>
    <w:rsid w:val="006527D6"/>
    <w:rsid w:val="006538BB"/>
    <w:rsid w:val="00653DC1"/>
    <w:rsid w:val="0065412F"/>
    <w:rsid w:val="0065550D"/>
    <w:rsid w:val="00655AAD"/>
    <w:rsid w:val="00655F32"/>
    <w:rsid w:val="00656817"/>
    <w:rsid w:val="006568E2"/>
    <w:rsid w:val="00656912"/>
    <w:rsid w:val="00657515"/>
    <w:rsid w:val="00657973"/>
    <w:rsid w:val="006608BC"/>
    <w:rsid w:val="00660D45"/>
    <w:rsid w:val="00661940"/>
    <w:rsid w:val="00662690"/>
    <w:rsid w:val="006629AD"/>
    <w:rsid w:val="006635E4"/>
    <w:rsid w:val="00663A72"/>
    <w:rsid w:val="006648DD"/>
    <w:rsid w:val="00665420"/>
    <w:rsid w:val="006655E3"/>
    <w:rsid w:val="00665672"/>
    <w:rsid w:val="00665E41"/>
    <w:rsid w:val="0066782F"/>
    <w:rsid w:val="00667CA3"/>
    <w:rsid w:val="00672349"/>
    <w:rsid w:val="006728DF"/>
    <w:rsid w:val="006748DC"/>
    <w:rsid w:val="00674C00"/>
    <w:rsid w:val="00674C03"/>
    <w:rsid w:val="00675017"/>
    <w:rsid w:val="00676B60"/>
    <w:rsid w:val="006770D0"/>
    <w:rsid w:val="0067720F"/>
    <w:rsid w:val="006774B3"/>
    <w:rsid w:val="0068007A"/>
    <w:rsid w:val="006803A7"/>
    <w:rsid w:val="0068067A"/>
    <w:rsid w:val="00680BE2"/>
    <w:rsid w:val="00680C5E"/>
    <w:rsid w:val="00683DA3"/>
    <w:rsid w:val="0068457B"/>
    <w:rsid w:val="00684B6E"/>
    <w:rsid w:val="00684C2E"/>
    <w:rsid w:val="00685214"/>
    <w:rsid w:val="00685FC2"/>
    <w:rsid w:val="006870A8"/>
    <w:rsid w:val="0068729F"/>
    <w:rsid w:val="00690544"/>
    <w:rsid w:val="0069127A"/>
    <w:rsid w:val="00691DB3"/>
    <w:rsid w:val="00691FB3"/>
    <w:rsid w:val="00692258"/>
    <w:rsid w:val="006938A0"/>
    <w:rsid w:val="0069402C"/>
    <w:rsid w:val="006944D7"/>
    <w:rsid w:val="00694C26"/>
    <w:rsid w:val="0069558C"/>
    <w:rsid w:val="0069673D"/>
    <w:rsid w:val="00697250"/>
    <w:rsid w:val="00697709"/>
    <w:rsid w:val="00697BE9"/>
    <w:rsid w:val="00697E2C"/>
    <w:rsid w:val="006A1264"/>
    <w:rsid w:val="006A16AD"/>
    <w:rsid w:val="006A1A4E"/>
    <w:rsid w:val="006A218B"/>
    <w:rsid w:val="006A21F1"/>
    <w:rsid w:val="006A2269"/>
    <w:rsid w:val="006A26D2"/>
    <w:rsid w:val="006A3DD7"/>
    <w:rsid w:val="006A44B6"/>
    <w:rsid w:val="006A45C2"/>
    <w:rsid w:val="006A5853"/>
    <w:rsid w:val="006A5FDE"/>
    <w:rsid w:val="006A6C40"/>
    <w:rsid w:val="006A6CE2"/>
    <w:rsid w:val="006A6D50"/>
    <w:rsid w:val="006A7CB9"/>
    <w:rsid w:val="006B0081"/>
    <w:rsid w:val="006B03A6"/>
    <w:rsid w:val="006B0BDA"/>
    <w:rsid w:val="006B13F0"/>
    <w:rsid w:val="006B1E2F"/>
    <w:rsid w:val="006B20DA"/>
    <w:rsid w:val="006B2114"/>
    <w:rsid w:val="006B2971"/>
    <w:rsid w:val="006B37EC"/>
    <w:rsid w:val="006B3AAA"/>
    <w:rsid w:val="006B3F79"/>
    <w:rsid w:val="006B455C"/>
    <w:rsid w:val="006B45DA"/>
    <w:rsid w:val="006B5040"/>
    <w:rsid w:val="006B60CD"/>
    <w:rsid w:val="006B6868"/>
    <w:rsid w:val="006B7111"/>
    <w:rsid w:val="006B71C6"/>
    <w:rsid w:val="006B7479"/>
    <w:rsid w:val="006B77CD"/>
    <w:rsid w:val="006B7EEA"/>
    <w:rsid w:val="006C078A"/>
    <w:rsid w:val="006C07F1"/>
    <w:rsid w:val="006C0DBF"/>
    <w:rsid w:val="006C1524"/>
    <w:rsid w:val="006C1C4C"/>
    <w:rsid w:val="006C257F"/>
    <w:rsid w:val="006C2DF2"/>
    <w:rsid w:val="006C308D"/>
    <w:rsid w:val="006C3362"/>
    <w:rsid w:val="006C41B5"/>
    <w:rsid w:val="006C4BEA"/>
    <w:rsid w:val="006C512C"/>
    <w:rsid w:val="006C5487"/>
    <w:rsid w:val="006C59E5"/>
    <w:rsid w:val="006C6C9C"/>
    <w:rsid w:val="006C6D1B"/>
    <w:rsid w:val="006C730B"/>
    <w:rsid w:val="006C7A2E"/>
    <w:rsid w:val="006D0F2A"/>
    <w:rsid w:val="006D17BD"/>
    <w:rsid w:val="006D22B9"/>
    <w:rsid w:val="006D258E"/>
    <w:rsid w:val="006D27DD"/>
    <w:rsid w:val="006D31F8"/>
    <w:rsid w:val="006D340A"/>
    <w:rsid w:val="006D458F"/>
    <w:rsid w:val="006D4693"/>
    <w:rsid w:val="006D47F5"/>
    <w:rsid w:val="006D4B92"/>
    <w:rsid w:val="006D59B5"/>
    <w:rsid w:val="006D5E94"/>
    <w:rsid w:val="006D6585"/>
    <w:rsid w:val="006D6B4F"/>
    <w:rsid w:val="006D74A8"/>
    <w:rsid w:val="006E0537"/>
    <w:rsid w:val="006E12E8"/>
    <w:rsid w:val="006E1C5E"/>
    <w:rsid w:val="006E1CE0"/>
    <w:rsid w:val="006E231F"/>
    <w:rsid w:val="006E2D25"/>
    <w:rsid w:val="006E43F8"/>
    <w:rsid w:val="006E5903"/>
    <w:rsid w:val="006E6083"/>
    <w:rsid w:val="006E6C40"/>
    <w:rsid w:val="006E6EB2"/>
    <w:rsid w:val="006E77C7"/>
    <w:rsid w:val="006F04BC"/>
    <w:rsid w:val="006F0599"/>
    <w:rsid w:val="006F08CF"/>
    <w:rsid w:val="006F0F5C"/>
    <w:rsid w:val="006F23D6"/>
    <w:rsid w:val="006F3BB4"/>
    <w:rsid w:val="006F3E04"/>
    <w:rsid w:val="006F3ED2"/>
    <w:rsid w:val="006F4588"/>
    <w:rsid w:val="006F4D19"/>
    <w:rsid w:val="006F4D2C"/>
    <w:rsid w:val="006F54D1"/>
    <w:rsid w:val="006F60E8"/>
    <w:rsid w:val="006F61F1"/>
    <w:rsid w:val="006F6AEE"/>
    <w:rsid w:val="007015E2"/>
    <w:rsid w:val="00702173"/>
    <w:rsid w:val="0070219C"/>
    <w:rsid w:val="00702249"/>
    <w:rsid w:val="00702BEF"/>
    <w:rsid w:val="00702DD6"/>
    <w:rsid w:val="00703657"/>
    <w:rsid w:val="00703A13"/>
    <w:rsid w:val="00704006"/>
    <w:rsid w:val="00704057"/>
    <w:rsid w:val="00704123"/>
    <w:rsid w:val="007043B8"/>
    <w:rsid w:val="00704468"/>
    <w:rsid w:val="00704933"/>
    <w:rsid w:val="00705184"/>
    <w:rsid w:val="007054A8"/>
    <w:rsid w:val="00705892"/>
    <w:rsid w:val="00706523"/>
    <w:rsid w:val="00706668"/>
    <w:rsid w:val="00706A3D"/>
    <w:rsid w:val="00706C28"/>
    <w:rsid w:val="00706F17"/>
    <w:rsid w:val="007073E4"/>
    <w:rsid w:val="00710008"/>
    <w:rsid w:val="00710821"/>
    <w:rsid w:val="00710FDC"/>
    <w:rsid w:val="00711BCB"/>
    <w:rsid w:val="00711ECE"/>
    <w:rsid w:val="007122A2"/>
    <w:rsid w:val="007129F1"/>
    <w:rsid w:val="00712D9D"/>
    <w:rsid w:val="007137FA"/>
    <w:rsid w:val="0071397D"/>
    <w:rsid w:val="0071429D"/>
    <w:rsid w:val="007145C6"/>
    <w:rsid w:val="00714818"/>
    <w:rsid w:val="00714CA5"/>
    <w:rsid w:val="0071504A"/>
    <w:rsid w:val="0071685C"/>
    <w:rsid w:val="00717F55"/>
    <w:rsid w:val="00720738"/>
    <w:rsid w:val="00720F4F"/>
    <w:rsid w:val="00721171"/>
    <w:rsid w:val="0072130E"/>
    <w:rsid w:val="00723767"/>
    <w:rsid w:val="0072393E"/>
    <w:rsid w:val="00723AA6"/>
    <w:rsid w:val="00723C13"/>
    <w:rsid w:val="00724737"/>
    <w:rsid w:val="00724782"/>
    <w:rsid w:val="0072591D"/>
    <w:rsid w:val="00725FA9"/>
    <w:rsid w:val="00727B77"/>
    <w:rsid w:val="0073015F"/>
    <w:rsid w:val="00730BAA"/>
    <w:rsid w:val="00731531"/>
    <w:rsid w:val="007320A7"/>
    <w:rsid w:val="00733501"/>
    <w:rsid w:val="0073492D"/>
    <w:rsid w:val="00734A59"/>
    <w:rsid w:val="00735058"/>
    <w:rsid w:val="00736574"/>
    <w:rsid w:val="007369BE"/>
    <w:rsid w:val="00737B0D"/>
    <w:rsid w:val="00737B18"/>
    <w:rsid w:val="00737FCC"/>
    <w:rsid w:val="00740652"/>
    <w:rsid w:val="00740E59"/>
    <w:rsid w:val="00741489"/>
    <w:rsid w:val="0074154C"/>
    <w:rsid w:val="007421D1"/>
    <w:rsid w:val="00742D2A"/>
    <w:rsid w:val="0074340C"/>
    <w:rsid w:val="00746C14"/>
    <w:rsid w:val="00751E32"/>
    <w:rsid w:val="0075237A"/>
    <w:rsid w:val="0075249A"/>
    <w:rsid w:val="007533F1"/>
    <w:rsid w:val="00754260"/>
    <w:rsid w:val="00754354"/>
    <w:rsid w:val="00754AF3"/>
    <w:rsid w:val="00755618"/>
    <w:rsid w:val="00755704"/>
    <w:rsid w:val="007571B8"/>
    <w:rsid w:val="00757B7B"/>
    <w:rsid w:val="00760A36"/>
    <w:rsid w:val="00761087"/>
    <w:rsid w:val="00761ACA"/>
    <w:rsid w:val="00762F02"/>
    <w:rsid w:val="007636EB"/>
    <w:rsid w:val="0076374F"/>
    <w:rsid w:val="007637A9"/>
    <w:rsid w:val="00764505"/>
    <w:rsid w:val="00764C2E"/>
    <w:rsid w:val="007651EB"/>
    <w:rsid w:val="0076616B"/>
    <w:rsid w:val="007665AB"/>
    <w:rsid w:val="007670DC"/>
    <w:rsid w:val="007707C4"/>
    <w:rsid w:val="00770A65"/>
    <w:rsid w:val="007715DA"/>
    <w:rsid w:val="0077166C"/>
    <w:rsid w:val="00771EC2"/>
    <w:rsid w:val="00772002"/>
    <w:rsid w:val="0077201C"/>
    <w:rsid w:val="00772102"/>
    <w:rsid w:val="007731E9"/>
    <w:rsid w:val="00773B51"/>
    <w:rsid w:val="007750FF"/>
    <w:rsid w:val="007751B8"/>
    <w:rsid w:val="00775240"/>
    <w:rsid w:val="007756AC"/>
    <w:rsid w:val="007767E5"/>
    <w:rsid w:val="00777D2F"/>
    <w:rsid w:val="00780179"/>
    <w:rsid w:val="00780927"/>
    <w:rsid w:val="0078221B"/>
    <w:rsid w:val="007824E0"/>
    <w:rsid w:val="00782841"/>
    <w:rsid w:val="007832C4"/>
    <w:rsid w:val="0078334D"/>
    <w:rsid w:val="00783E62"/>
    <w:rsid w:val="007851C3"/>
    <w:rsid w:val="00786A0E"/>
    <w:rsid w:val="0078785C"/>
    <w:rsid w:val="00790ED6"/>
    <w:rsid w:val="00791300"/>
    <w:rsid w:val="00791374"/>
    <w:rsid w:val="0079141B"/>
    <w:rsid w:val="007914DA"/>
    <w:rsid w:val="00791FCE"/>
    <w:rsid w:val="00792091"/>
    <w:rsid w:val="00792E44"/>
    <w:rsid w:val="00793FBA"/>
    <w:rsid w:val="007941EF"/>
    <w:rsid w:val="007958EF"/>
    <w:rsid w:val="00796705"/>
    <w:rsid w:val="00797CA3"/>
    <w:rsid w:val="007A0408"/>
    <w:rsid w:val="007A16F3"/>
    <w:rsid w:val="007A2618"/>
    <w:rsid w:val="007A2D50"/>
    <w:rsid w:val="007A30E3"/>
    <w:rsid w:val="007A358C"/>
    <w:rsid w:val="007A4234"/>
    <w:rsid w:val="007A453E"/>
    <w:rsid w:val="007A497A"/>
    <w:rsid w:val="007A4BDC"/>
    <w:rsid w:val="007A51D3"/>
    <w:rsid w:val="007A538E"/>
    <w:rsid w:val="007A5D4D"/>
    <w:rsid w:val="007A65E4"/>
    <w:rsid w:val="007A7009"/>
    <w:rsid w:val="007A76DF"/>
    <w:rsid w:val="007B0B94"/>
    <w:rsid w:val="007B1637"/>
    <w:rsid w:val="007B169D"/>
    <w:rsid w:val="007B1A60"/>
    <w:rsid w:val="007B2A04"/>
    <w:rsid w:val="007B2D74"/>
    <w:rsid w:val="007B37F8"/>
    <w:rsid w:val="007B4087"/>
    <w:rsid w:val="007B4328"/>
    <w:rsid w:val="007B455F"/>
    <w:rsid w:val="007B58C9"/>
    <w:rsid w:val="007B5AAD"/>
    <w:rsid w:val="007B5D26"/>
    <w:rsid w:val="007B5EDB"/>
    <w:rsid w:val="007B5F62"/>
    <w:rsid w:val="007B627F"/>
    <w:rsid w:val="007C0B45"/>
    <w:rsid w:val="007C1269"/>
    <w:rsid w:val="007C1447"/>
    <w:rsid w:val="007C14C8"/>
    <w:rsid w:val="007C17EC"/>
    <w:rsid w:val="007C1A45"/>
    <w:rsid w:val="007C1F1A"/>
    <w:rsid w:val="007C202B"/>
    <w:rsid w:val="007C23A8"/>
    <w:rsid w:val="007C31D9"/>
    <w:rsid w:val="007C429F"/>
    <w:rsid w:val="007C4632"/>
    <w:rsid w:val="007C47C2"/>
    <w:rsid w:val="007C5306"/>
    <w:rsid w:val="007C5D75"/>
    <w:rsid w:val="007C5F60"/>
    <w:rsid w:val="007C6348"/>
    <w:rsid w:val="007C6B49"/>
    <w:rsid w:val="007C71E2"/>
    <w:rsid w:val="007C7A59"/>
    <w:rsid w:val="007D05C8"/>
    <w:rsid w:val="007D0F14"/>
    <w:rsid w:val="007D11F6"/>
    <w:rsid w:val="007D1563"/>
    <w:rsid w:val="007D1A6E"/>
    <w:rsid w:val="007D2161"/>
    <w:rsid w:val="007D216A"/>
    <w:rsid w:val="007D2627"/>
    <w:rsid w:val="007D28C5"/>
    <w:rsid w:val="007D29B9"/>
    <w:rsid w:val="007D3B69"/>
    <w:rsid w:val="007D42C5"/>
    <w:rsid w:val="007D49B7"/>
    <w:rsid w:val="007D5908"/>
    <w:rsid w:val="007D65D4"/>
    <w:rsid w:val="007D79A7"/>
    <w:rsid w:val="007D7BDF"/>
    <w:rsid w:val="007E07F0"/>
    <w:rsid w:val="007E17FD"/>
    <w:rsid w:val="007E2732"/>
    <w:rsid w:val="007E2F89"/>
    <w:rsid w:val="007E3F9E"/>
    <w:rsid w:val="007E40D4"/>
    <w:rsid w:val="007E5EA6"/>
    <w:rsid w:val="007E62BC"/>
    <w:rsid w:val="007E74AE"/>
    <w:rsid w:val="007E7908"/>
    <w:rsid w:val="007E7F33"/>
    <w:rsid w:val="007F063D"/>
    <w:rsid w:val="007F11C0"/>
    <w:rsid w:val="007F170A"/>
    <w:rsid w:val="007F1A94"/>
    <w:rsid w:val="007F1B34"/>
    <w:rsid w:val="007F1BA1"/>
    <w:rsid w:val="007F1ED1"/>
    <w:rsid w:val="007F217E"/>
    <w:rsid w:val="007F22AD"/>
    <w:rsid w:val="007F22DB"/>
    <w:rsid w:val="007F2DA5"/>
    <w:rsid w:val="007F32AD"/>
    <w:rsid w:val="007F38E9"/>
    <w:rsid w:val="007F3B99"/>
    <w:rsid w:val="007F3BA8"/>
    <w:rsid w:val="007F43A8"/>
    <w:rsid w:val="007F4A62"/>
    <w:rsid w:val="007F4B27"/>
    <w:rsid w:val="007F50E7"/>
    <w:rsid w:val="007F617C"/>
    <w:rsid w:val="007F6B2B"/>
    <w:rsid w:val="007F73B4"/>
    <w:rsid w:val="007F7807"/>
    <w:rsid w:val="00800BA5"/>
    <w:rsid w:val="00800C29"/>
    <w:rsid w:val="00800E92"/>
    <w:rsid w:val="008014DD"/>
    <w:rsid w:val="008016BA"/>
    <w:rsid w:val="008017B4"/>
    <w:rsid w:val="00801F46"/>
    <w:rsid w:val="00802761"/>
    <w:rsid w:val="00802A07"/>
    <w:rsid w:val="00802DBC"/>
    <w:rsid w:val="0080383E"/>
    <w:rsid w:val="00804688"/>
    <w:rsid w:val="00805EDF"/>
    <w:rsid w:val="008060D3"/>
    <w:rsid w:val="008064F2"/>
    <w:rsid w:val="0081056B"/>
    <w:rsid w:val="008107F7"/>
    <w:rsid w:val="008115CF"/>
    <w:rsid w:val="00811F1D"/>
    <w:rsid w:val="00812129"/>
    <w:rsid w:val="008126AE"/>
    <w:rsid w:val="00813916"/>
    <w:rsid w:val="00813A29"/>
    <w:rsid w:val="00814794"/>
    <w:rsid w:val="00814D7C"/>
    <w:rsid w:val="00815CE3"/>
    <w:rsid w:val="008162ED"/>
    <w:rsid w:val="008167A9"/>
    <w:rsid w:val="00816B63"/>
    <w:rsid w:val="00816F7E"/>
    <w:rsid w:val="00817B6D"/>
    <w:rsid w:val="008212B3"/>
    <w:rsid w:val="008216A3"/>
    <w:rsid w:val="00821AD1"/>
    <w:rsid w:val="00822D07"/>
    <w:rsid w:val="00824405"/>
    <w:rsid w:val="00826CCB"/>
    <w:rsid w:val="00827651"/>
    <w:rsid w:val="008316D9"/>
    <w:rsid w:val="00831CF0"/>
    <w:rsid w:val="00832DE4"/>
    <w:rsid w:val="00832E7C"/>
    <w:rsid w:val="0083410D"/>
    <w:rsid w:val="008346B3"/>
    <w:rsid w:val="00834ABB"/>
    <w:rsid w:val="00834E3E"/>
    <w:rsid w:val="00835471"/>
    <w:rsid w:val="00835475"/>
    <w:rsid w:val="00835DB6"/>
    <w:rsid w:val="008369FF"/>
    <w:rsid w:val="00836A3E"/>
    <w:rsid w:val="00837899"/>
    <w:rsid w:val="00837960"/>
    <w:rsid w:val="00840701"/>
    <w:rsid w:val="00840E84"/>
    <w:rsid w:val="00841418"/>
    <w:rsid w:val="008416DB"/>
    <w:rsid w:val="00841C5D"/>
    <w:rsid w:val="00841CFF"/>
    <w:rsid w:val="00841FB8"/>
    <w:rsid w:val="008420DC"/>
    <w:rsid w:val="00842184"/>
    <w:rsid w:val="00842344"/>
    <w:rsid w:val="00842843"/>
    <w:rsid w:val="00842C05"/>
    <w:rsid w:val="00843AAC"/>
    <w:rsid w:val="008445F8"/>
    <w:rsid w:val="0084596F"/>
    <w:rsid w:val="00845C7E"/>
    <w:rsid w:val="00845E66"/>
    <w:rsid w:val="00846B93"/>
    <w:rsid w:val="0084735C"/>
    <w:rsid w:val="0084767A"/>
    <w:rsid w:val="00847D37"/>
    <w:rsid w:val="008504B5"/>
    <w:rsid w:val="00850A59"/>
    <w:rsid w:val="00850ECC"/>
    <w:rsid w:val="00851556"/>
    <w:rsid w:val="0085187E"/>
    <w:rsid w:val="00851F58"/>
    <w:rsid w:val="008529C4"/>
    <w:rsid w:val="00852E36"/>
    <w:rsid w:val="0085381C"/>
    <w:rsid w:val="00853CF2"/>
    <w:rsid w:val="00854396"/>
    <w:rsid w:val="008571E2"/>
    <w:rsid w:val="00860106"/>
    <w:rsid w:val="00860D5F"/>
    <w:rsid w:val="008615C4"/>
    <w:rsid w:val="00861D4D"/>
    <w:rsid w:val="008623F5"/>
    <w:rsid w:val="00862FA7"/>
    <w:rsid w:val="00863875"/>
    <w:rsid w:val="00863DB5"/>
    <w:rsid w:val="008645FC"/>
    <w:rsid w:val="00864810"/>
    <w:rsid w:val="00864CC3"/>
    <w:rsid w:val="00864D09"/>
    <w:rsid w:val="00865186"/>
    <w:rsid w:val="008667C8"/>
    <w:rsid w:val="00867247"/>
    <w:rsid w:val="00867665"/>
    <w:rsid w:val="00867F5F"/>
    <w:rsid w:val="00870640"/>
    <w:rsid w:val="00871481"/>
    <w:rsid w:val="00871767"/>
    <w:rsid w:val="00871A43"/>
    <w:rsid w:val="00871B90"/>
    <w:rsid w:val="008723AC"/>
    <w:rsid w:val="00872628"/>
    <w:rsid w:val="00872833"/>
    <w:rsid w:val="00872B74"/>
    <w:rsid w:val="00872E18"/>
    <w:rsid w:val="008730F5"/>
    <w:rsid w:val="008732A4"/>
    <w:rsid w:val="0087338B"/>
    <w:rsid w:val="0087387F"/>
    <w:rsid w:val="00874203"/>
    <w:rsid w:val="00875966"/>
    <w:rsid w:val="008772A0"/>
    <w:rsid w:val="00880E56"/>
    <w:rsid w:val="00881F70"/>
    <w:rsid w:val="008821BF"/>
    <w:rsid w:val="00882B8E"/>
    <w:rsid w:val="008830BF"/>
    <w:rsid w:val="008832EA"/>
    <w:rsid w:val="00883493"/>
    <w:rsid w:val="00884CC3"/>
    <w:rsid w:val="00884F09"/>
    <w:rsid w:val="00885093"/>
    <w:rsid w:val="00885844"/>
    <w:rsid w:val="0088741D"/>
    <w:rsid w:val="0088789B"/>
    <w:rsid w:val="0089024B"/>
    <w:rsid w:val="008902A8"/>
    <w:rsid w:val="00890C8E"/>
    <w:rsid w:val="00891F5D"/>
    <w:rsid w:val="008925D5"/>
    <w:rsid w:val="00892F55"/>
    <w:rsid w:val="008935C7"/>
    <w:rsid w:val="0089452F"/>
    <w:rsid w:val="008951D4"/>
    <w:rsid w:val="00895343"/>
    <w:rsid w:val="0089563D"/>
    <w:rsid w:val="00895660"/>
    <w:rsid w:val="008956F7"/>
    <w:rsid w:val="00895807"/>
    <w:rsid w:val="00896E34"/>
    <w:rsid w:val="00896EB9"/>
    <w:rsid w:val="00897366"/>
    <w:rsid w:val="00897737"/>
    <w:rsid w:val="00897A42"/>
    <w:rsid w:val="008A0E77"/>
    <w:rsid w:val="008A10F9"/>
    <w:rsid w:val="008A1622"/>
    <w:rsid w:val="008A1CE1"/>
    <w:rsid w:val="008A212B"/>
    <w:rsid w:val="008A295E"/>
    <w:rsid w:val="008A2AF4"/>
    <w:rsid w:val="008A3064"/>
    <w:rsid w:val="008A425A"/>
    <w:rsid w:val="008A427C"/>
    <w:rsid w:val="008A4BA2"/>
    <w:rsid w:val="008A4C0A"/>
    <w:rsid w:val="008A5180"/>
    <w:rsid w:val="008A56E4"/>
    <w:rsid w:val="008A598F"/>
    <w:rsid w:val="008A5C17"/>
    <w:rsid w:val="008A5D31"/>
    <w:rsid w:val="008A6851"/>
    <w:rsid w:val="008A692E"/>
    <w:rsid w:val="008A74BA"/>
    <w:rsid w:val="008A7C7F"/>
    <w:rsid w:val="008B0D3C"/>
    <w:rsid w:val="008B20C8"/>
    <w:rsid w:val="008B337A"/>
    <w:rsid w:val="008B3944"/>
    <w:rsid w:val="008B3E64"/>
    <w:rsid w:val="008B4051"/>
    <w:rsid w:val="008B4117"/>
    <w:rsid w:val="008B411B"/>
    <w:rsid w:val="008B48F9"/>
    <w:rsid w:val="008B5763"/>
    <w:rsid w:val="008B5E29"/>
    <w:rsid w:val="008B5E5B"/>
    <w:rsid w:val="008B69C2"/>
    <w:rsid w:val="008B6A50"/>
    <w:rsid w:val="008B6CA7"/>
    <w:rsid w:val="008B6E9E"/>
    <w:rsid w:val="008C0D0C"/>
    <w:rsid w:val="008C0D4D"/>
    <w:rsid w:val="008C0D9D"/>
    <w:rsid w:val="008C110F"/>
    <w:rsid w:val="008C121D"/>
    <w:rsid w:val="008C17FA"/>
    <w:rsid w:val="008C2820"/>
    <w:rsid w:val="008C2A77"/>
    <w:rsid w:val="008C32EF"/>
    <w:rsid w:val="008C345F"/>
    <w:rsid w:val="008C3783"/>
    <w:rsid w:val="008C38C6"/>
    <w:rsid w:val="008C5CCD"/>
    <w:rsid w:val="008C6472"/>
    <w:rsid w:val="008C66C2"/>
    <w:rsid w:val="008C7274"/>
    <w:rsid w:val="008C7346"/>
    <w:rsid w:val="008D2BE7"/>
    <w:rsid w:val="008D306B"/>
    <w:rsid w:val="008D40FB"/>
    <w:rsid w:val="008D4737"/>
    <w:rsid w:val="008D59E0"/>
    <w:rsid w:val="008D59F9"/>
    <w:rsid w:val="008D5B0A"/>
    <w:rsid w:val="008D6018"/>
    <w:rsid w:val="008D7015"/>
    <w:rsid w:val="008D7DA1"/>
    <w:rsid w:val="008E053A"/>
    <w:rsid w:val="008E065C"/>
    <w:rsid w:val="008E0F6F"/>
    <w:rsid w:val="008E1005"/>
    <w:rsid w:val="008E17E9"/>
    <w:rsid w:val="008E1BDC"/>
    <w:rsid w:val="008E1FE7"/>
    <w:rsid w:val="008E24DF"/>
    <w:rsid w:val="008E372E"/>
    <w:rsid w:val="008E389F"/>
    <w:rsid w:val="008E3C10"/>
    <w:rsid w:val="008E49EE"/>
    <w:rsid w:val="008E4D89"/>
    <w:rsid w:val="008E4E60"/>
    <w:rsid w:val="008E5E75"/>
    <w:rsid w:val="008E6A1B"/>
    <w:rsid w:val="008E7AB9"/>
    <w:rsid w:val="008E7C24"/>
    <w:rsid w:val="008F0499"/>
    <w:rsid w:val="008F094E"/>
    <w:rsid w:val="008F15D1"/>
    <w:rsid w:val="008F1924"/>
    <w:rsid w:val="008F1C9D"/>
    <w:rsid w:val="008F23B1"/>
    <w:rsid w:val="008F2608"/>
    <w:rsid w:val="008F3291"/>
    <w:rsid w:val="008F3340"/>
    <w:rsid w:val="008F3ED8"/>
    <w:rsid w:val="008F42D8"/>
    <w:rsid w:val="008F4962"/>
    <w:rsid w:val="008F528B"/>
    <w:rsid w:val="008F60A0"/>
    <w:rsid w:val="008F65DA"/>
    <w:rsid w:val="008F65F4"/>
    <w:rsid w:val="008F6EE3"/>
    <w:rsid w:val="008F7149"/>
    <w:rsid w:val="008F788B"/>
    <w:rsid w:val="008F7D73"/>
    <w:rsid w:val="0090030E"/>
    <w:rsid w:val="0090111D"/>
    <w:rsid w:val="009017CF"/>
    <w:rsid w:val="00901DC8"/>
    <w:rsid w:val="00901F7C"/>
    <w:rsid w:val="00902964"/>
    <w:rsid w:val="0090341C"/>
    <w:rsid w:val="0090447A"/>
    <w:rsid w:val="00904598"/>
    <w:rsid w:val="00904CA5"/>
    <w:rsid w:val="00904E13"/>
    <w:rsid w:val="00904FF4"/>
    <w:rsid w:val="00904FFF"/>
    <w:rsid w:val="009051F0"/>
    <w:rsid w:val="0090743C"/>
    <w:rsid w:val="0091034A"/>
    <w:rsid w:val="009119ED"/>
    <w:rsid w:val="00913367"/>
    <w:rsid w:val="00913EC1"/>
    <w:rsid w:val="0091482E"/>
    <w:rsid w:val="00915FF0"/>
    <w:rsid w:val="009161C4"/>
    <w:rsid w:val="0091640A"/>
    <w:rsid w:val="009165C5"/>
    <w:rsid w:val="00916CC8"/>
    <w:rsid w:val="00917B6A"/>
    <w:rsid w:val="00920F55"/>
    <w:rsid w:val="00921417"/>
    <w:rsid w:val="00921786"/>
    <w:rsid w:val="00921D9A"/>
    <w:rsid w:val="00921F73"/>
    <w:rsid w:val="009227EC"/>
    <w:rsid w:val="00922A1B"/>
    <w:rsid w:val="00922C4A"/>
    <w:rsid w:val="00924695"/>
    <w:rsid w:val="009248F7"/>
    <w:rsid w:val="00924DAA"/>
    <w:rsid w:val="00924F85"/>
    <w:rsid w:val="00925FE6"/>
    <w:rsid w:val="009272A7"/>
    <w:rsid w:val="00930034"/>
    <w:rsid w:val="009309AB"/>
    <w:rsid w:val="00930C13"/>
    <w:rsid w:val="009310BF"/>
    <w:rsid w:val="00931DDA"/>
    <w:rsid w:val="00931FDD"/>
    <w:rsid w:val="0093341B"/>
    <w:rsid w:val="00934D1B"/>
    <w:rsid w:val="009355F0"/>
    <w:rsid w:val="009356EF"/>
    <w:rsid w:val="00937844"/>
    <w:rsid w:val="00937DEA"/>
    <w:rsid w:val="00937FC7"/>
    <w:rsid w:val="00940323"/>
    <w:rsid w:val="00940388"/>
    <w:rsid w:val="00941E26"/>
    <w:rsid w:val="009427B6"/>
    <w:rsid w:val="00942F46"/>
    <w:rsid w:val="00943478"/>
    <w:rsid w:val="009437CE"/>
    <w:rsid w:val="00943B6A"/>
    <w:rsid w:val="00943DCC"/>
    <w:rsid w:val="00944714"/>
    <w:rsid w:val="00944DD2"/>
    <w:rsid w:val="00945BA5"/>
    <w:rsid w:val="00945E61"/>
    <w:rsid w:val="009474CE"/>
    <w:rsid w:val="0094758F"/>
    <w:rsid w:val="0094781D"/>
    <w:rsid w:val="00947E2D"/>
    <w:rsid w:val="00950948"/>
    <w:rsid w:val="00950EE9"/>
    <w:rsid w:val="009518BC"/>
    <w:rsid w:val="00951B15"/>
    <w:rsid w:val="00951E57"/>
    <w:rsid w:val="00951E5D"/>
    <w:rsid w:val="009522C9"/>
    <w:rsid w:val="00952B8D"/>
    <w:rsid w:val="00952D60"/>
    <w:rsid w:val="00955F0C"/>
    <w:rsid w:val="00956649"/>
    <w:rsid w:val="00956B8C"/>
    <w:rsid w:val="0095794A"/>
    <w:rsid w:val="00957B17"/>
    <w:rsid w:val="00957E00"/>
    <w:rsid w:val="00957F6E"/>
    <w:rsid w:val="00962E9E"/>
    <w:rsid w:val="009630B8"/>
    <w:rsid w:val="009634BD"/>
    <w:rsid w:val="00964BB0"/>
    <w:rsid w:val="00964FD0"/>
    <w:rsid w:val="00965113"/>
    <w:rsid w:val="0096511D"/>
    <w:rsid w:val="00965835"/>
    <w:rsid w:val="00966AF6"/>
    <w:rsid w:val="00966B1D"/>
    <w:rsid w:val="00966EEF"/>
    <w:rsid w:val="0096730B"/>
    <w:rsid w:val="00967CC9"/>
    <w:rsid w:val="00967D29"/>
    <w:rsid w:val="00967F46"/>
    <w:rsid w:val="0097000A"/>
    <w:rsid w:val="009707B2"/>
    <w:rsid w:val="009709DF"/>
    <w:rsid w:val="009716B3"/>
    <w:rsid w:val="00971FFD"/>
    <w:rsid w:val="00972117"/>
    <w:rsid w:val="009724BC"/>
    <w:rsid w:val="0097310F"/>
    <w:rsid w:val="00973654"/>
    <w:rsid w:val="009745B7"/>
    <w:rsid w:val="00975174"/>
    <w:rsid w:val="009756AA"/>
    <w:rsid w:val="009758D6"/>
    <w:rsid w:val="00975B65"/>
    <w:rsid w:val="00976E0D"/>
    <w:rsid w:val="00977374"/>
    <w:rsid w:val="00977C18"/>
    <w:rsid w:val="009800E4"/>
    <w:rsid w:val="009809CB"/>
    <w:rsid w:val="00980B8F"/>
    <w:rsid w:val="00981345"/>
    <w:rsid w:val="00981423"/>
    <w:rsid w:val="00981B87"/>
    <w:rsid w:val="00981D45"/>
    <w:rsid w:val="00983010"/>
    <w:rsid w:val="009838F2"/>
    <w:rsid w:val="00983989"/>
    <w:rsid w:val="00984523"/>
    <w:rsid w:val="009847BC"/>
    <w:rsid w:val="00985343"/>
    <w:rsid w:val="009858D3"/>
    <w:rsid w:val="009868E1"/>
    <w:rsid w:val="00987C2B"/>
    <w:rsid w:val="00987D79"/>
    <w:rsid w:val="009917E2"/>
    <w:rsid w:val="00991B74"/>
    <w:rsid w:val="00991CE9"/>
    <w:rsid w:val="0099246A"/>
    <w:rsid w:val="00993076"/>
    <w:rsid w:val="00993A80"/>
    <w:rsid w:val="00993B53"/>
    <w:rsid w:val="00993CD9"/>
    <w:rsid w:val="00994A4D"/>
    <w:rsid w:val="009958DE"/>
    <w:rsid w:val="00995EED"/>
    <w:rsid w:val="0099619A"/>
    <w:rsid w:val="0099622F"/>
    <w:rsid w:val="00996F42"/>
    <w:rsid w:val="00996FD2"/>
    <w:rsid w:val="0099769B"/>
    <w:rsid w:val="00997EDD"/>
    <w:rsid w:val="009A052E"/>
    <w:rsid w:val="009A07B1"/>
    <w:rsid w:val="009A08E6"/>
    <w:rsid w:val="009A383D"/>
    <w:rsid w:val="009A42C4"/>
    <w:rsid w:val="009A4498"/>
    <w:rsid w:val="009A477D"/>
    <w:rsid w:val="009A503D"/>
    <w:rsid w:val="009A5F81"/>
    <w:rsid w:val="009A66EE"/>
    <w:rsid w:val="009A6C2D"/>
    <w:rsid w:val="009A70D2"/>
    <w:rsid w:val="009A719F"/>
    <w:rsid w:val="009A7BC1"/>
    <w:rsid w:val="009B1375"/>
    <w:rsid w:val="009B17D5"/>
    <w:rsid w:val="009B2037"/>
    <w:rsid w:val="009B2E21"/>
    <w:rsid w:val="009B3AC6"/>
    <w:rsid w:val="009B3C96"/>
    <w:rsid w:val="009B3E6F"/>
    <w:rsid w:val="009B44EB"/>
    <w:rsid w:val="009B4CB4"/>
    <w:rsid w:val="009B52DC"/>
    <w:rsid w:val="009B5AD0"/>
    <w:rsid w:val="009B5E51"/>
    <w:rsid w:val="009B5F97"/>
    <w:rsid w:val="009B6934"/>
    <w:rsid w:val="009B6B22"/>
    <w:rsid w:val="009B6E91"/>
    <w:rsid w:val="009B7104"/>
    <w:rsid w:val="009B7136"/>
    <w:rsid w:val="009C015A"/>
    <w:rsid w:val="009C1C4A"/>
    <w:rsid w:val="009C201C"/>
    <w:rsid w:val="009C2AE8"/>
    <w:rsid w:val="009C2B75"/>
    <w:rsid w:val="009C2F86"/>
    <w:rsid w:val="009C3992"/>
    <w:rsid w:val="009C3CD8"/>
    <w:rsid w:val="009C45E3"/>
    <w:rsid w:val="009C4F53"/>
    <w:rsid w:val="009C51E6"/>
    <w:rsid w:val="009C5BD4"/>
    <w:rsid w:val="009C5D3C"/>
    <w:rsid w:val="009C5EC4"/>
    <w:rsid w:val="009C64A5"/>
    <w:rsid w:val="009C7FFD"/>
    <w:rsid w:val="009D0402"/>
    <w:rsid w:val="009D04B7"/>
    <w:rsid w:val="009D1C3D"/>
    <w:rsid w:val="009D1D25"/>
    <w:rsid w:val="009D221A"/>
    <w:rsid w:val="009D253D"/>
    <w:rsid w:val="009D2659"/>
    <w:rsid w:val="009D28A8"/>
    <w:rsid w:val="009D392B"/>
    <w:rsid w:val="009D40A2"/>
    <w:rsid w:val="009D5128"/>
    <w:rsid w:val="009D5D27"/>
    <w:rsid w:val="009D60C3"/>
    <w:rsid w:val="009D6251"/>
    <w:rsid w:val="009D64EC"/>
    <w:rsid w:val="009D6596"/>
    <w:rsid w:val="009D6AE1"/>
    <w:rsid w:val="009D6DB5"/>
    <w:rsid w:val="009D7111"/>
    <w:rsid w:val="009D7551"/>
    <w:rsid w:val="009D7F12"/>
    <w:rsid w:val="009E0459"/>
    <w:rsid w:val="009E066D"/>
    <w:rsid w:val="009E11BB"/>
    <w:rsid w:val="009E1760"/>
    <w:rsid w:val="009E2BFE"/>
    <w:rsid w:val="009E3802"/>
    <w:rsid w:val="009E42B1"/>
    <w:rsid w:val="009E484A"/>
    <w:rsid w:val="009E4E4F"/>
    <w:rsid w:val="009E6D1C"/>
    <w:rsid w:val="009E7897"/>
    <w:rsid w:val="009E7914"/>
    <w:rsid w:val="009E7E1A"/>
    <w:rsid w:val="009F0B04"/>
    <w:rsid w:val="009F122F"/>
    <w:rsid w:val="009F14A3"/>
    <w:rsid w:val="009F14B0"/>
    <w:rsid w:val="009F2346"/>
    <w:rsid w:val="009F258B"/>
    <w:rsid w:val="009F3A50"/>
    <w:rsid w:val="009F3AC2"/>
    <w:rsid w:val="009F452F"/>
    <w:rsid w:val="009F4EA2"/>
    <w:rsid w:val="009F5CA4"/>
    <w:rsid w:val="009F5F0D"/>
    <w:rsid w:val="009F69A7"/>
    <w:rsid w:val="009F75D6"/>
    <w:rsid w:val="00A004F7"/>
    <w:rsid w:val="00A0134D"/>
    <w:rsid w:val="00A01900"/>
    <w:rsid w:val="00A01BDD"/>
    <w:rsid w:val="00A01E4A"/>
    <w:rsid w:val="00A03A71"/>
    <w:rsid w:val="00A03D1F"/>
    <w:rsid w:val="00A03E40"/>
    <w:rsid w:val="00A04509"/>
    <w:rsid w:val="00A05A78"/>
    <w:rsid w:val="00A060C6"/>
    <w:rsid w:val="00A0621A"/>
    <w:rsid w:val="00A063FE"/>
    <w:rsid w:val="00A06E59"/>
    <w:rsid w:val="00A06F0E"/>
    <w:rsid w:val="00A071FA"/>
    <w:rsid w:val="00A07400"/>
    <w:rsid w:val="00A10389"/>
    <w:rsid w:val="00A1041F"/>
    <w:rsid w:val="00A1120F"/>
    <w:rsid w:val="00A11F7B"/>
    <w:rsid w:val="00A11F82"/>
    <w:rsid w:val="00A1236A"/>
    <w:rsid w:val="00A14287"/>
    <w:rsid w:val="00A150FD"/>
    <w:rsid w:val="00A17635"/>
    <w:rsid w:val="00A17703"/>
    <w:rsid w:val="00A2145E"/>
    <w:rsid w:val="00A2154E"/>
    <w:rsid w:val="00A23790"/>
    <w:rsid w:val="00A238B4"/>
    <w:rsid w:val="00A23EAA"/>
    <w:rsid w:val="00A2488D"/>
    <w:rsid w:val="00A254B5"/>
    <w:rsid w:val="00A25C38"/>
    <w:rsid w:val="00A25E60"/>
    <w:rsid w:val="00A27459"/>
    <w:rsid w:val="00A27A82"/>
    <w:rsid w:val="00A310B5"/>
    <w:rsid w:val="00A314BB"/>
    <w:rsid w:val="00A31CA3"/>
    <w:rsid w:val="00A31DB9"/>
    <w:rsid w:val="00A31E21"/>
    <w:rsid w:val="00A323E6"/>
    <w:rsid w:val="00A3243B"/>
    <w:rsid w:val="00A32BB3"/>
    <w:rsid w:val="00A32FAD"/>
    <w:rsid w:val="00A34666"/>
    <w:rsid w:val="00A35FB0"/>
    <w:rsid w:val="00A36443"/>
    <w:rsid w:val="00A3680B"/>
    <w:rsid w:val="00A374BF"/>
    <w:rsid w:val="00A37F42"/>
    <w:rsid w:val="00A408BC"/>
    <w:rsid w:val="00A40941"/>
    <w:rsid w:val="00A40CF5"/>
    <w:rsid w:val="00A40E42"/>
    <w:rsid w:val="00A41929"/>
    <w:rsid w:val="00A42BFB"/>
    <w:rsid w:val="00A4315B"/>
    <w:rsid w:val="00A4331A"/>
    <w:rsid w:val="00A43376"/>
    <w:rsid w:val="00A44A4E"/>
    <w:rsid w:val="00A44FA1"/>
    <w:rsid w:val="00A45ACA"/>
    <w:rsid w:val="00A45FB8"/>
    <w:rsid w:val="00A47B9C"/>
    <w:rsid w:val="00A50972"/>
    <w:rsid w:val="00A50D6A"/>
    <w:rsid w:val="00A5224F"/>
    <w:rsid w:val="00A53598"/>
    <w:rsid w:val="00A5396C"/>
    <w:rsid w:val="00A55043"/>
    <w:rsid w:val="00A551D3"/>
    <w:rsid w:val="00A551DD"/>
    <w:rsid w:val="00A56068"/>
    <w:rsid w:val="00A56CC2"/>
    <w:rsid w:val="00A56FD7"/>
    <w:rsid w:val="00A60BBD"/>
    <w:rsid w:val="00A60DE6"/>
    <w:rsid w:val="00A61670"/>
    <w:rsid w:val="00A616F8"/>
    <w:rsid w:val="00A61B66"/>
    <w:rsid w:val="00A61C2F"/>
    <w:rsid w:val="00A6293A"/>
    <w:rsid w:val="00A62BE9"/>
    <w:rsid w:val="00A63826"/>
    <w:rsid w:val="00A63F56"/>
    <w:rsid w:val="00A640C3"/>
    <w:rsid w:val="00A644AC"/>
    <w:rsid w:val="00A64541"/>
    <w:rsid w:val="00A6560C"/>
    <w:rsid w:val="00A6634F"/>
    <w:rsid w:val="00A667E9"/>
    <w:rsid w:val="00A668F4"/>
    <w:rsid w:val="00A66FF4"/>
    <w:rsid w:val="00A70EB4"/>
    <w:rsid w:val="00A718DA"/>
    <w:rsid w:val="00A7251E"/>
    <w:rsid w:val="00A726C3"/>
    <w:rsid w:val="00A73638"/>
    <w:rsid w:val="00A7370B"/>
    <w:rsid w:val="00A7441F"/>
    <w:rsid w:val="00A74487"/>
    <w:rsid w:val="00A7494F"/>
    <w:rsid w:val="00A75810"/>
    <w:rsid w:val="00A75C2D"/>
    <w:rsid w:val="00A75F89"/>
    <w:rsid w:val="00A77652"/>
    <w:rsid w:val="00A776A5"/>
    <w:rsid w:val="00A80148"/>
    <w:rsid w:val="00A8016B"/>
    <w:rsid w:val="00A8028A"/>
    <w:rsid w:val="00A80594"/>
    <w:rsid w:val="00A805D5"/>
    <w:rsid w:val="00A8082D"/>
    <w:rsid w:val="00A80FEF"/>
    <w:rsid w:val="00A81427"/>
    <w:rsid w:val="00A818BC"/>
    <w:rsid w:val="00A82DB7"/>
    <w:rsid w:val="00A8407E"/>
    <w:rsid w:val="00A8452D"/>
    <w:rsid w:val="00A84686"/>
    <w:rsid w:val="00A84787"/>
    <w:rsid w:val="00A847A8"/>
    <w:rsid w:val="00A84FC7"/>
    <w:rsid w:val="00A85198"/>
    <w:rsid w:val="00A8611F"/>
    <w:rsid w:val="00A8674F"/>
    <w:rsid w:val="00A90367"/>
    <w:rsid w:val="00A90CC3"/>
    <w:rsid w:val="00A91AF5"/>
    <w:rsid w:val="00A91C32"/>
    <w:rsid w:val="00A928F5"/>
    <w:rsid w:val="00A92C8E"/>
    <w:rsid w:val="00A94169"/>
    <w:rsid w:val="00A94293"/>
    <w:rsid w:val="00A9441C"/>
    <w:rsid w:val="00A95279"/>
    <w:rsid w:val="00A9658E"/>
    <w:rsid w:val="00A9677E"/>
    <w:rsid w:val="00A96B24"/>
    <w:rsid w:val="00A96E2C"/>
    <w:rsid w:val="00A9700D"/>
    <w:rsid w:val="00A97CC9"/>
    <w:rsid w:val="00A97DF8"/>
    <w:rsid w:val="00AA05D3"/>
    <w:rsid w:val="00AA0ED1"/>
    <w:rsid w:val="00AA16FA"/>
    <w:rsid w:val="00AA1D52"/>
    <w:rsid w:val="00AA20D8"/>
    <w:rsid w:val="00AA2C49"/>
    <w:rsid w:val="00AA2EB1"/>
    <w:rsid w:val="00AA3379"/>
    <w:rsid w:val="00AA349A"/>
    <w:rsid w:val="00AA3855"/>
    <w:rsid w:val="00AA3A64"/>
    <w:rsid w:val="00AA5715"/>
    <w:rsid w:val="00AA69FA"/>
    <w:rsid w:val="00AA7BB3"/>
    <w:rsid w:val="00AA7EB4"/>
    <w:rsid w:val="00AA7EFE"/>
    <w:rsid w:val="00AB024F"/>
    <w:rsid w:val="00AB10C1"/>
    <w:rsid w:val="00AB18E5"/>
    <w:rsid w:val="00AB28E3"/>
    <w:rsid w:val="00AB2A43"/>
    <w:rsid w:val="00AB2B4C"/>
    <w:rsid w:val="00AB2D95"/>
    <w:rsid w:val="00AB316C"/>
    <w:rsid w:val="00AB3C49"/>
    <w:rsid w:val="00AB3E17"/>
    <w:rsid w:val="00AB4088"/>
    <w:rsid w:val="00AB4643"/>
    <w:rsid w:val="00AB4BA1"/>
    <w:rsid w:val="00AB5545"/>
    <w:rsid w:val="00AB578C"/>
    <w:rsid w:val="00AB6763"/>
    <w:rsid w:val="00AB6A87"/>
    <w:rsid w:val="00AB6EC6"/>
    <w:rsid w:val="00AB7060"/>
    <w:rsid w:val="00AC07A3"/>
    <w:rsid w:val="00AC0B55"/>
    <w:rsid w:val="00AC1063"/>
    <w:rsid w:val="00AC176D"/>
    <w:rsid w:val="00AC18E2"/>
    <w:rsid w:val="00AC241C"/>
    <w:rsid w:val="00AC2D62"/>
    <w:rsid w:val="00AC3108"/>
    <w:rsid w:val="00AC3B35"/>
    <w:rsid w:val="00AC3DA0"/>
    <w:rsid w:val="00AC4282"/>
    <w:rsid w:val="00AC47E3"/>
    <w:rsid w:val="00AC6187"/>
    <w:rsid w:val="00AC6459"/>
    <w:rsid w:val="00AC6852"/>
    <w:rsid w:val="00AC6A12"/>
    <w:rsid w:val="00AC6C53"/>
    <w:rsid w:val="00AC79B8"/>
    <w:rsid w:val="00AD014B"/>
    <w:rsid w:val="00AD0579"/>
    <w:rsid w:val="00AD0EAD"/>
    <w:rsid w:val="00AD1186"/>
    <w:rsid w:val="00AD168B"/>
    <w:rsid w:val="00AD179E"/>
    <w:rsid w:val="00AD2635"/>
    <w:rsid w:val="00AD2A31"/>
    <w:rsid w:val="00AD35FF"/>
    <w:rsid w:val="00AD36CA"/>
    <w:rsid w:val="00AD392E"/>
    <w:rsid w:val="00AD4705"/>
    <w:rsid w:val="00AD55BE"/>
    <w:rsid w:val="00AD5938"/>
    <w:rsid w:val="00AD5DEE"/>
    <w:rsid w:val="00AD6497"/>
    <w:rsid w:val="00AD7446"/>
    <w:rsid w:val="00AE0A28"/>
    <w:rsid w:val="00AE104C"/>
    <w:rsid w:val="00AE1276"/>
    <w:rsid w:val="00AE152E"/>
    <w:rsid w:val="00AE1B7D"/>
    <w:rsid w:val="00AE3C03"/>
    <w:rsid w:val="00AE43C2"/>
    <w:rsid w:val="00AE49AE"/>
    <w:rsid w:val="00AE5183"/>
    <w:rsid w:val="00AE6B91"/>
    <w:rsid w:val="00AE6D42"/>
    <w:rsid w:val="00AE6EE5"/>
    <w:rsid w:val="00AE756E"/>
    <w:rsid w:val="00AE79B4"/>
    <w:rsid w:val="00AF0DF3"/>
    <w:rsid w:val="00AF0F91"/>
    <w:rsid w:val="00AF13C8"/>
    <w:rsid w:val="00AF1ED1"/>
    <w:rsid w:val="00AF33B9"/>
    <w:rsid w:val="00AF4E5B"/>
    <w:rsid w:val="00AF4EF5"/>
    <w:rsid w:val="00AF522F"/>
    <w:rsid w:val="00AF5BE7"/>
    <w:rsid w:val="00AF6948"/>
    <w:rsid w:val="00AF71CF"/>
    <w:rsid w:val="00AF71F8"/>
    <w:rsid w:val="00AF754C"/>
    <w:rsid w:val="00B0154E"/>
    <w:rsid w:val="00B02C81"/>
    <w:rsid w:val="00B03547"/>
    <w:rsid w:val="00B04DA7"/>
    <w:rsid w:val="00B0511D"/>
    <w:rsid w:val="00B056C7"/>
    <w:rsid w:val="00B05953"/>
    <w:rsid w:val="00B061EF"/>
    <w:rsid w:val="00B074C5"/>
    <w:rsid w:val="00B07802"/>
    <w:rsid w:val="00B10102"/>
    <w:rsid w:val="00B104D3"/>
    <w:rsid w:val="00B11376"/>
    <w:rsid w:val="00B11FF8"/>
    <w:rsid w:val="00B121B5"/>
    <w:rsid w:val="00B12D36"/>
    <w:rsid w:val="00B13260"/>
    <w:rsid w:val="00B1347D"/>
    <w:rsid w:val="00B13B1D"/>
    <w:rsid w:val="00B14091"/>
    <w:rsid w:val="00B142E8"/>
    <w:rsid w:val="00B14304"/>
    <w:rsid w:val="00B14A6D"/>
    <w:rsid w:val="00B15305"/>
    <w:rsid w:val="00B17044"/>
    <w:rsid w:val="00B17434"/>
    <w:rsid w:val="00B177F4"/>
    <w:rsid w:val="00B20DDB"/>
    <w:rsid w:val="00B21AD6"/>
    <w:rsid w:val="00B2218C"/>
    <w:rsid w:val="00B225C1"/>
    <w:rsid w:val="00B24139"/>
    <w:rsid w:val="00B24215"/>
    <w:rsid w:val="00B243C2"/>
    <w:rsid w:val="00B245C7"/>
    <w:rsid w:val="00B24F1F"/>
    <w:rsid w:val="00B252C6"/>
    <w:rsid w:val="00B25318"/>
    <w:rsid w:val="00B253D3"/>
    <w:rsid w:val="00B2578D"/>
    <w:rsid w:val="00B26733"/>
    <w:rsid w:val="00B271DB"/>
    <w:rsid w:val="00B309CC"/>
    <w:rsid w:val="00B30F4E"/>
    <w:rsid w:val="00B31D10"/>
    <w:rsid w:val="00B31EB4"/>
    <w:rsid w:val="00B31F55"/>
    <w:rsid w:val="00B32A01"/>
    <w:rsid w:val="00B32CFB"/>
    <w:rsid w:val="00B3304E"/>
    <w:rsid w:val="00B33937"/>
    <w:rsid w:val="00B33D01"/>
    <w:rsid w:val="00B34494"/>
    <w:rsid w:val="00B348D9"/>
    <w:rsid w:val="00B34FCF"/>
    <w:rsid w:val="00B364B9"/>
    <w:rsid w:val="00B369BA"/>
    <w:rsid w:val="00B36ECB"/>
    <w:rsid w:val="00B37418"/>
    <w:rsid w:val="00B37E5B"/>
    <w:rsid w:val="00B40068"/>
    <w:rsid w:val="00B404A0"/>
    <w:rsid w:val="00B407B9"/>
    <w:rsid w:val="00B41102"/>
    <w:rsid w:val="00B41F1A"/>
    <w:rsid w:val="00B42C15"/>
    <w:rsid w:val="00B42DF5"/>
    <w:rsid w:val="00B42EA0"/>
    <w:rsid w:val="00B436C3"/>
    <w:rsid w:val="00B4491D"/>
    <w:rsid w:val="00B44FCD"/>
    <w:rsid w:val="00B451E8"/>
    <w:rsid w:val="00B4523D"/>
    <w:rsid w:val="00B45B14"/>
    <w:rsid w:val="00B45E8D"/>
    <w:rsid w:val="00B4728E"/>
    <w:rsid w:val="00B50350"/>
    <w:rsid w:val="00B503F0"/>
    <w:rsid w:val="00B509AA"/>
    <w:rsid w:val="00B50D82"/>
    <w:rsid w:val="00B5146E"/>
    <w:rsid w:val="00B51541"/>
    <w:rsid w:val="00B516E4"/>
    <w:rsid w:val="00B524B5"/>
    <w:rsid w:val="00B52951"/>
    <w:rsid w:val="00B53A36"/>
    <w:rsid w:val="00B5419C"/>
    <w:rsid w:val="00B544D0"/>
    <w:rsid w:val="00B54758"/>
    <w:rsid w:val="00B54E2B"/>
    <w:rsid w:val="00B5580E"/>
    <w:rsid w:val="00B55932"/>
    <w:rsid w:val="00B55B12"/>
    <w:rsid w:val="00B56AE3"/>
    <w:rsid w:val="00B60C5C"/>
    <w:rsid w:val="00B61248"/>
    <w:rsid w:val="00B6163C"/>
    <w:rsid w:val="00B616B0"/>
    <w:rsid w:val="00B61A10"/>
    <w:rsid w:val="00B63446"/>
    <w:rsid w:val="00B63B01"/>
    <w:rsid w:val="00B63F65"/>
    <w:rsid w:val="00B64A7A"/>
    <w:rsid w:val="00B6530C"/>
    <w:rsid w:val="00B65C06"/>
    <w:rsid w:val="00B66239"/>
    <w:rsid w:val="00B66CB4"/>
    <w:rsid w:val="00B675EE"/>
    <w:rsid w:val="00B677C3"/>
    <w:rsid w:val="00B67E84"/>
    <w:rsid w:val="00B701A0"/>
    <w:rsid w:val="00B71416"/>
    <w:rsid w:val="00B71C0B"/>
    <w:rsid w:val="00B71C4E"/>
    <w:rsid w:val="00B71F75"/>
    <w:rsid w:val="00B722DA"/>
    <w:rsid w:val="00B767ED"/>
    <w:rsid w:val="00B7798D"/>
    <w:rsid w:val="00B8010E"/>
    <w:rsid w:val="00B80247"/>
    <w:rsid w:val="00B811C8"/>
    <w:rsid w:val="00B81EEB"/>
    <w:rsid w:val="00B82A4B"/>
    <w:rsid w:val="00B84054"/>
    <w:rsid w:val="00B847B1"/>
    <w:rsid w:val="00B85C9C"/>
    <w:rsid w:val="00B8698A"/>
    <w:rsid w:val="00B86B8D"/>
    <w:rsid w:val="00B86DA3"/>
    <w:rsid w:val="00B86E2B"/>
    <w:rsid w:val="00B87414"/>
    <w:rsid w:val="00B87492"/>
    <w:rsid w:val="00B877D1"/>
    <w:rsid w:val="00B905CE"/>
    <w:rsid w:val="00B907A5"/>
    <w:rsid w:val="00B90ABE"/>
    <w:rsid w:val="00B9143A"/>
    <w:rsid w:val="00B91DEC"/>
    <w:rsid w:val="00B91FA8"/>
    <w:rsid w:val="00B92522"/>
    <w:rsid w:val="00B929D3"/>
    <w:rsid w:val="00B94462"/>
    <w:rsid w:val="00B9455B"/>
    <w:rsid w:val="00B94BED"/>
    <w:rsid w:val="00B94CA1"/>
    <w:rsid w:val="00B95020"/>
    <w:rsid w:val="00B95275"/>
    <w:rsid w:val="00B95D74"/>
    <w:rsid w:val="00B95DFA"/>
    <w:rsid w:val="00B95ECB"/>
    <w:rsid w:val="00B967EC"/>
    <w:rsid w:val="00B96E7C"/>
    <w:rsid w:val="00B9771A"/>
    <w:rsid w:val="00BA0B89"/>
    <w:rsid w:val="00BA0F5E"/>
    <w:rsid w:val="00BA1748"/>
    <w:rsid w:val="00BA1815"/>
    <w:rsid w:val="00BA1E59"/>
    <w:rsid w:val="00BA22E9"/>
    <w:rsid w:val="00BA252A"/>
    <w:rsid w:val="00BA2A2A"/>
    <w:rsid w:val="00BA2C1E"/>
    <w:rsid w:val="00BA49B3"/>
    <w:rsid w:val="00BA6BAB"/>
    <w:rsid w:val="00BA6C66"/>
    <w:rsid w:val="00BA7372"/>
    <w:rsid w:val="00BB085C"/>
    <w:rsid w:val="00BB23B5"/>
    <w:rsid w:val="00BB3033"/>
    <w:rsid w:val="00BB4A41"/>
    <w:rsid w:val="00BB5451"/>
    <w:rsid w:val="00BB592B"/>
    <w:rsid w:val="00BB593F"/>
    <w:rsid w:val="00BB6424"/>
    <w:rsid w:val="00BB6EDB"/>
    <w:rsid w:val="00BB7641"/>
    <w:rsid w:val="00BB7D42"/>
    <w:rsid w:val="00BC0478"/>
    <w:rsid w:val="00BC0844"/>
    <w:rsid w:val="00BC0F90"/>
    <w:rsid w:val="00BC1695"/>
    <w:rsid w:val="00BC1F27"/>
    <w:rsid w:val="00BC290F"/>
    <w:rsid w:val="00BC2BA9"/>
    <w:rsid w:val="00BC2C68"/>
    <w:rsid w:val="00BC304A"/>
    <w:rsid w:val="00BC3645"/>
    <w:rsid w:val="00BC374F"/>
    <w:rsid w:val="00BC3A69"/>
    <w:rsid w:val="00BC3B9C"/>
    <w:rsid w:val="00BC3CFC"/>
    <w:rsid w:val="00BC4C98"/>
    <w:rsid w:val="00BC53B3"/>
    <w:rsid w:val="00BC550F"/>
    <w:rsid w:val="00BC5704"/>
    <w:rsid w:val="00BC6852"/>
    <w:rsid w:val="00BC690C"/>
    <w:rsid w:val="00BC7099"/>
    <w:rsid w:val="00BC78D4"/>
    <w:rsid w:val="00BD0E74"/>
    <w:rsid w:val="00BD288A"/>
    <w:rsid w:val="00BD29FB"/>
    <w:rsid w:val="00BD333E"/>
    <w:rsid w:val="00BD3BC4"/>
    <w:rsid w:val="00BD3CE8"/>
    <w:rsid w:val="00BD42C0"/>
    <w:rsid w:val="00BD43B6"/>
    <w:rsid w:val="00BD481F"/>
    <w:rsid w:val="00BD4B85"/>
    <w:rsid w:val="00BD51B2"/>
    <w:rsid w:val="00BD55CE"/>
    <w:rsid w:val="00BD57D3"/>
    <w:rsid w:val="00BD6128"/>
    <w:rsid w:val="00BD64AB"/>
    <w:rsid w:val="00BD6D7F"/>
    <w:rsid w:val="00BD6F08"/>
    <w:rsid w:val="00BD71F0"/>
    <w:rsid w:val="00BD7C75"/>
    <w:rsid w:val="00BD7D78"/>
    <w:rsid w:val="00BD7DD5"/>
    <w:rsid w:val="00BE0D06"/>
    <w:rsid w:val="00BE15C2"/>
    <w:rsid w:val="00BE1666"/>
    <w:rsid w:val="00BE304E"/>
    <w:rsid w:val="00BE3160"/>
    <w:rsid w:val="00BE3DEA"/>
    <w:rsid w:val="00BE4637"/>
    <w:rsid w:val="00BE4657"/>
    <w:rsid w:val="00BE4682"/>
    <w:rsid w:val="00BE46D5"/>
    <w:rsid w:val="00BE46FD"/>
    <w:rsid w:val="00BE4FE4"/>
    <w:rsid w:val="00BE51C3"/>
    <w:rsid w:val="00BE56B0"/>
    <w:rsid w:val="00BE73B5"/>
    <w:rsid w:val="00BE73C0"/>
    <w:rsid w:val="00BE77AD"/>
    <w:rsid w:val="00BE7948"/>
    <w:rsid w:val="00BF030C"/>
    <w:rsid w:val="00BF06DC"/>
    <w:rsid w:val="00BF0C29"/>
    <w:rsid w:val="00BF0EF1"/>
    <w:rsid w:val="00BF1368"/>
    <w:rsid w:val="00BF1EF3"/>
    <w:rsid w:val="00BF2534"/>
    <w:rsid w:val="00BF4924"/>
    <w:rsid w:val="00BF494C"/>
    <w:rsid w:val="00BF5030"/>
    <w:rsid w:val="00BF53A6"/>
    <w:rsid w:val="00BF63E4"/>
    <w:rsid w:val="00BF6BEC"/>
    <w:rsid w:val="00C00133"/>
    <w:rsid w:val="00C0027F"/>
    <w:rsid w:val="00C008CB"/>
    <w:rsid w:val="00C0127D"/>
    <w:rsid w:val="00C0207D"/>
    <w:rsid w:val="00C02617"/>
    <w:rsid w:val="00C02885"/>
    <w:rsid w:val="00C03042"/>
    <w:rsid w:val="00C032D1"/>
    <w:rsid w:val="00C03C5E"/>
    <w:rsid w:val="00C04ED9"/>
    <w:rsid w:val="00C04F58"/>
    <w:rsid w:val="00C0554C"/>
    <w:rsid w:val="00C0572D"/>
    <w:rsid w:val="00C057E2"/>
    <w:rsid w:val="00C05CF7"/>
    <w:rsid w:val="00C10C9A"/>
    <w:rsid w:val="00C10CCD"/>
    <w:rsid w:val="00C13A6D"/>
    <w:rsid w:val="00C13AEA"/>
    <w:rsid w:val="00C14926"/>
    <w:rsid w:val="00C14C1E"/>
    <w:rsid w:val="00C14DD3"/>
    <w:rsid w:val="00C155BB"/>
    <w:rsid w:val="00C1565A"/>
    <w:rsid w:val="00C15F2E"/>
    <w:rsid w:val="00C16109"/>
    <w:rsid w:val="00C1628E"/>
    <w:rsid w:val="00C162E3"/>
    <w:rsid w:val="00C17F1E"/>
    <w:rsid w:val="00C200C0"/>
    <w:rsid w:val="00C201EE"/>
    <w:rsid w:val="00C205E9"/>
    <w:rsid w:val="00C2193B"/>
    <w:rsid w:val="00C2197D"/>
    <w:rsid w:val="00C21B85"/>
    <w:rsid w:val="00C22157"/>
    <w:rsid w:val="00C22316"/>
    <w:rsid w:val="00C223B0"/>
    <w:rsid w:val="00C2244F"/>
    <w:rsid w:val="00C24529"/>
    <w:rsid w:val="00C245F2"/>
    <w:rsid w:val="00C24A47"/>
    <w:rsid w:val="00C25889"/>
    <w:rsid w:val="00C25ADA"/>
    <w:rsid w:val="00C25DDF"/>
    <w:rsid w:val="00C26435"/>
    <w:rsid w:val="00C265FF"/>
    <w:rsid w:val="00C26989"/>
    <w:rsid w:val="00C312D0"/>
    <w:rsid w:val="00C31855"/>
    <w:rsid w:val="00C336C2"/>
    <w:rsid w:val="00C33A7A"/>
    <w:rsid w:val="00C34BF3"/>
    <w:rsid w:val="00C34DFC"/>
    <w:rsid w:val="00C34FF0"/>
    <w:rsid w:val="00C351E9"/>
    <w:rsid w:val="00C356E2"/>
    <w:rsid w:val="00C364D9"/>
    <w:rsid w:val="00C4006F"/>
    <w:rsid w:val="00C40C79"/>
    <w:rsid w:val="00C41649"/>
    <w:rsid w:val="00C41664"/>
    <w:rsid w:val="00C42C22"/>
    <w:rsid w:val="00C43BFF"/>
    <w:rsid w:val="00C4432D"/>
    <w:rsid w:val="00C4504A"/>
    <w:rsid w:val="00C452B6"/>
    <w:rsid w:val="00C456CB"/>
    <w:rsid w:val="00C458C5"/>
    <w:rsid w:val="00C45EB7"/>
    <w:rsid w:val="00C462FB"/>
    <w:rsid w:val="00C46C89"/>
    <w:rsid w:val="00C4722E"/>
    <w:rsid w:val="00C47241"/>
    <w:rsid w:val="00C520A8"/>
    <w:rsid w:val="00C52356"/>
    <w:rsid w:val="00C52A72"/>
    <w:rsid w:val="00C537B0"/>
    <w:rsid w:val="00C54077"/>
    <w:rsid w:val="00C55585"/>
    <w:rsid w:val="00C5585F"/>
    <w:rsid w:val="00C55B5B"/>
    <w:rsid w:val="00C56146"/>
    <w:rsid w:val="00C56282"/>
    <w:rsid w:val="00C56719"/>
    <w:rsid w:val="00C56C99"/>
    <w:rsid w:val="00C5761E"/>
    <w:rsid w:val="00C60928"/>
    <w:rsid w:val="00C60B2D"/>
    <w:rsid w:val="00C61DF7"/>
    <w:rsid w:val="00C627D3"/>
    <w:rsid w:val="00C63242"/>
    <w:rsid w:val="00C63582"/>
    <w:rsid w:val="00C639D3"/>
    <w:rsid w:val="00C63B73"/>
    <w:rsid w:val="00C63BD5"/>
    <w:rsid w:val="00C6415E"/>
    <w:rsid w:val="00C64925"/>
    <w:rsid w:val="00C6526A"/>
    <w:rsid w:val="00C677F9"/>
    <w:rsid w:val="00C678A7"/>
    <w:rsid w:val="00C70643"/>
    <w:rsid w:val="00C70D70"/>
    <w:rsid w:val="00C7119D"/>
    <w:rsid w:val="00C71523"/>
    <w:rsid w:val="00C71D95"/>
    <w:rsid w:val="00C722C9"/>
    <w:rsid w:val="00C73B85"/>
    <w:rsid w:val="00C73C86"/>
    <w:rsid w:val="00C74810"/>
    <w:rsid w:val="00C74ACD"/>
    <w:rsid w:val="00C74C7D"/>
    <w:rsid w:val="00C74DB3"/>
    <w:rsid w:val="00C74F73"/>
    <w:rsid w:val="00C75394"/>
    <w:rsid w:val="00C753A5"/>
    <w:rsid w:val="00C757A8"/>
    <w:rsid w:val="00C75A45"/>
    <w:rsid w:val="00C75AA7"/>
    <w:rsid w:val="00C76466"/>
    <w:rsid w:val="00C76546"/>
    <w:rsid w:val="00C76B88"/>
    <w:rsid w:val="00C76E2B"/>
    <w:rsid w:val="00C77BC6"/>
    <w:rsid w:val="00C77D86"/>
    <w:rsid w:val="00C77F0A"/>
    <w:rsid w:val="00C81364"/>
    <w:rsid w:val="00C822E2"/>
    <w:rsid w:val="00C82605"/>
    <w:rsid w:val="00C82B12"/>
    <w:rsid w:val="00C8324B"/>
    <w:rsid w:val="00C833C6"/>
    <w:rsid w:val="00C833EA"/>
    <w:rsid w:val="00C837D2"/>
    <w:rsid w:val="00C84351"/>
    <w:rsid w:val="00C847EC"/>
    <w:rsid w:val="00C84FEA"/>
    <w:rsid w:val="00C85C74"/>
    <w:rsid w:val="00C86711"/>
    <w:rsid w:val="00C86716"/>
    <w:rsid w:val="00C877B6"/>
    <w:rsid w:val="00C90321"/>
    <w:rsid w:val="00C90A59"/>
    <w:rsid w:val="00C912CA"/>
    <w:rsid w:val="00C915DF"/>
    <w:rsid w:val="00C91CCC"/>
    <w:rsid w:val="00C92660"/>
    <w:rsid w:val="00C92930"/>
    <w:rsid w:val="00C930A9"/>
    <w:rsid w:val="00C935E9"/>
    <w:rsid w:val="00C94A21"/>
    <w:rsid w:val="00C95264"/>
    <w:rsid w:val="00C95C92"/>
    <w:rsid w:val="00C95D98"/>
    <w:rsid w:val="00C95FA3"/>
    <w:rsid w:val="00C96628"/>
    <w:rsid w:val="00C978B7"/>
    <w:rsid w:val="00C97968"/>
    <w:rsid w:val="00C97E0E"/>
    <w:rsid w:val="00CA0127"/>
    <w:rsid w:val="00CA034F"/>
    <w:rsid w:val="00CA0392"/>
    <w:rsid w:val="00CA14C3"/>
    <w:rsid w:val="00CA2192"/>
    <w:rsid w:val="00CA2E39"/>
    <w:rsid w:val="00CA2EAF"/>
    <w:rsid w:val="00CA3942"/>
    <w:rsid w:val="00CA47CB"/>
    <w:rsid w:val="00CA4CA3"/>
    <w:rsid w:val="00CA4FB4"/>
    <w:rsid w:val="00CA4FE4"/>
    <w:rsid w:val="00CA59F6"/>
    <w:rsid w:val="00CA61AF"/>
    <w:rsid w:val="00CA6889"/>
    <w:rsid w:val="00CA71A3"/>
    <w:rsid w:val="00CA7901"/>
    <w:rsid w:val="00CA7F87"/>
    <w:rsid w:val="00CB0A0F"/>
    <w:rsid w:val="00CB129E"/>
    <w:rsid w:val="00CB1F44"/>
    <w:rsid w:val="00CB3225"/>
    <w:rsid w:val="00CB37A8"/>
    <w:rsid w:val="00CB51CD"/>
    <w:rsid w:val="00CB536C"/>
    <w:rsid w:val="00CB5785"/>
    <w:rsid w:val="00CB5C77"/>
    <w:rsid w:val="00CB64EB"/>
    <w:rsid w:val="00CB703C"/>
    <w:rsid w:val="00CB77D2"/>
    <w:rsid w:val="00CC0506"/>
    <w:rsid w:val="00CC06E1"/>
    <w:rsid w:val="00CC0BBD"/>
    <w:rsid w:val="00CC29A8"/>
    <w:rsid w:val="00CC2B71"/>
    <w:rsid w:val="00CC46D4"/>
    <w:rsid w:val="00CC473F"/>
    <w:rsid w:val="00CC50CF"/>
    <w:rsid w:val="00CC552E"/>
    <w:rsid w:val="00CC5CB8"/>
    <w:rsid w:val="00CC62D4"/>
    <w:rsid w:val="00CC6A03"/>
    <w:rsid w:val="00CC7967"/>
    <w:rsid w:val="00CD03A2"/>
    <w:rsid w:val="00CD1BE2"/>
    <w:rsid w:val="00CD1E9C"/>
    <w:rsid w:val="00CD1EEB"/>
    <w:rsid w:val="00CD2946"/>
    <w:rsid w:val="00CD2D18"/>
    <w:rsid w:val="00CD3A0A"/>
    <w:rsid w:val="00CD4712"/>
    <w:rsid w:val="00CD51BE"/>
    <w:rsid w:val="00CD578B"/>
    <w:rsid w:val="00CD6378"/>
    <w:rsid w:val="00CD681D"/>
    <w:rsid w:val="00CD6FB9"/>
    <w:rsid w:val="00CE0854"/>
    <w:rsid w:val="00CE23B0"/>
    <w:rsid w:val="00CE2689"/>
    <w:rsid w:val="00CE2FFF"/>
    <w:rsid w:val="00CE372E"/>
    <w:rsid w:val="00CE3872"/>
    <w:rsid w:val="00CE3A87"/>
    <w:rsid w:val="00CE3D65"/>
    <w:rsid w:val="00CE3E77"/>
    <w:rsid w:val="00CE3FEF"/>
    <w:rsid w:val="00CE4176"/>
    <w:rsid w:val="00CE5016"/>
    <w:rsid w:val="00CE5465"/>
    <w:rsid w:val="00CE5621"/>
    <w:rsid w:val="00CE590F"/>
    <w:rsid w:val="00CE6D05"/>
    <w:rsid w:val="00CE7619"/>
    <w:rsid w:val="00CF1CBB"/>
    <w:rsid w:val="00CF249C"/>
    <w:rsid w:val="00CF2BA4"/>
    <w:rsid w:val="00CF365F"/>
    <w:rsid w:val="00CF41F5"/>
    <w:rsid w:val="00CF436D"/>
    <w:rsid w:val="00CF46AC"/>
    <w:rsid w:val="00CF5D77"/>
    <w:rsid w:val="00CF6AB5"/>
    <w:rsid w:val="00CF6C7E"/>
    <w:rsid w:val="00D002C5"/>
    <w:rsid w:val="00D009D4"/>
    <w:rsid w:val="00D00A44"/>
    <w:rsid w:val="00D02292"/>
    <w:rsid w:val="00D0242D"/>
    <w:rsid w:val="00D025F5"/>
    <w:rsid w:val="00D031D4"/>
    <w:rsid w:val="00D039FD"/>
    <w:rsid w:val="00D040F6"/>
    <w:rsid w:val="00D052BE"/>
    <w:rsid w:val="00D056C8"/>
    <w:rsid w:val="00D05761"/>
    <w:rsid w:val="00D05A7A"/>
    <w:rsid w:val="00D05BC2"/>
    <w:rsid w:val="00D05C06"/>
    <w:rsid w:val="00D060F4"/>
    <w:rsid w:val="00D07307"/>
    <w:rsid w:val="00D077C9"/>
    <w:rsid w:val="00D10070"/>
    <w:rsid w:val="00D104AE"/>
    <w:rsid w:val="00D12FF9"/>
    <w:rsid w:val="00D13AFA"/>
    <w:rsid w:val="00D13D16"/>
    <w:rsid w:val="00D13E75"/>
    <w:rsid w:val="00D14BF1"/>
    <w:rsid w:val="00D16AEA"/>
    <w:rsid w:val="00D16C9C"/>
    <w:rsid w:val="00D17B57"/>
    <w:rsid w:val="00D17E6C"/>
    <w:rsid w:val="00D21804"/>
    <w:rsid w:val="00D21820"/>
    <w:rsid w:val="00D2196E"/>
    <w:rsid w:val="00D2278D"/>
    <w:rsid w:val="00D227FC"/>
    <w:rsid w:val="00D23696"/>
    <w:rsid w:val="00D24359"/>
    <w:rsid w:val="00D25133"/>
    <w:rsid w:val="00D2664F"/>
    <w:rsid w:val="00D3021E"/>
    <w:rsid w:val="00D30CFC"/>
    <w:rsid w:val="00D314DB"/>
    <w:rsid w:val="00D31E7A"/>
    <w:rsid w:val="00D3249B"/>
    <w:rsid w:val="00D32DC7"/>
    <w:rsid w:val="00D32E55"/>
    <w:rsid w:val="00D333B5"/>
    <w:rsid w:val="00D33943"/>
    <w:rsid w:val="00D343A0"/>
    <w:rsid w:val="00D34AF5"/>
    <w:rsid w:val="00D35195"/>
    <w:rsid w:val="00D35AD7"/>
    <w:rsid w:val="00D35F48"/>
    <w:rsid w:val="00D3654A"/>
    <w:rsid w:val="00D36957"/>
    <w:rsid w:val="00D378AB"/>
    <w:rsid w:val="00D37C04"/>
    <w:rsid w:val="00D40DDC"/>
    <w:rsid w:val="00D4130F"/>
    <w:rsid w:val="00D4183B"/>
    <w:rsid w:val="00D4192B"/>
    <w:rsid w:val="00D4247C"/>
    <w:rsid w:val="00D42A11"/>
    <w:rsid w:val="00D43ABF"/>
    <w:rsid w:val="00D43C77"/>
    <w:rsid w:val="00D44933"/>
    <w:rsid w:val="00D44F35"/>
    <w:rsid w:val="00D468AE"/>
    <w:rsid w:val="00D4692D"/>
    <w:rsid w:val="00D476E6"/>
    <w:rsid w:val="00D47F11"/>
    <w:rsid w:val="00D47FAB"/>
    <w:rsid w:val="00D47FE8"/>
    <w:rsid w:val="00D5007C"/>
    <w:rsid w:val="00D5045D"/>
    <w:rsid w:val="00D5139D"/>
    <w:rsid w:val="00D51985"/>
    <w:rsid w:val="00D51F7B"/>
    <w:rsid w:val="00D520B6"/>
    <w:rsid w:val="00D523F7"/>
    <w:rsid w:val="00D52C18"/>
    <w:rsid w:val="00D53B05"/>
    <w:rsid w:val="00D53BD8"/>
    <w:rsid w:val="00D54129"/>
    <w:rsid w:val="00D554DC"/>
    <w:rsid w:val="00D55635"/>
    <w:rsid w:val="00D561EA"/>
    <w:rsid w:val="00D5621B"/>
    <w:rsid w:val="00D57762"/>
    <w:rsid w:val="00D57A9E"/>
    <w:rsid w:val="00D6091A"/>
    <w:rsid w:val="00D61896"/>
    <w:rsid w:val="00D6424A"/>
    <w:rsid w:val="00D64878"/>
    <w:rsid w:val="00D649A9"/>
    <w:rsid w:val="00D65FFF"/>
    <w:rsid w:val="00D66131"/>
    <w:rsid w:val="00D7143F"/>
    <w:rsid w:val="00D720BE"/>
    <w:rsid w:val="00D7251B"/>
    <w:rsid w:val="00D7261A"/>
    <w:rsid w:val="00D72807"/>
    <w:rsid w:val="00D72853"/>
    <w:rsid w:val="00D73620"/>
    <w:rsid w:val="00D739CD"/>
    <w:rsid w:val="00D74E89"/>
    <w:rsid w:val="00D75071"/>
    <w:rsid w:val="00D75796"/>
    <w:rsid w:val="00D75829"/>
    <w:rsid w:val="00D75EA8"/>
    <w:rsid w:val="00D7786E"/>
    <w:rsid w:val="00D81192"/>
    <w:rsid w:val="00D811ED"/>
    <w:rsid w:val="00D827A4"/>
    <w:rsid w:val="00D836E1"/>
    <w:rsid w:val="00D83EA5"/>
    <w:rsid w:val="00D84ADB"/>
    <w:rsid w:val="00D8521C"/>
    <w:rsid w:val="00D85620"/>
    <w:rsid w:val="00D86233"/>
    <w:rsid w:val="00D86341"/>
    <w:rsid w:val="00D86749"/>
    <w:rsid w:val="00D86935"/>
    <w:rsid w:val="00D908BE"/>
    <w:rsid w:val="00D90E69"/>
    <w:rsid w:val="00D915D7"/>
    <w:rsid w:val="00D919D6"/>
    <w:rsid w:val="00D91A98"/>
    <w:rsid w:val="00D91DEC"/>
    <w:rsid w:val="00D9257F"/>
    <w:rsid w:val="00D93673"/>
    <w:rsid w:val="00D94BCB"/>
    <w:rsid w:val="00D9601D"/>
    <w:rsid w:val="00D96200"/>
    <w:rsid w:val="00D96271"/>
    <w:rsid w:val="00D96FC9"/>
    <w:rsid w:val="00D97E4F"/>
    <w:rsid w:val="00DA04D9"/>
    <w:rsid w:val="00DA12FB"/>
    <w:rsid w:val="00DA1627"/>
    <w:rsid w:val="00DA1844"/>
    <w:rsid w:val="00DA1CB6"/>
    <w:rsid w:val="00DA35D7"/>
    <w:rsid w:val="00DA3B8F"/>
    <w:rsid w:val="00DA3BA8"/>
    <w:rsid w:val="00DA4365"/>
    <w:rsid w:val="00DA4A7B"/>
    <w:rsid w:val="00DA4B49"/>
    <w:rsid w:val="00DA59F7"/>
    <w:rsid w:val="00DA6804"/>
    <w:rsid w:val="00DA6B49"/>
    <w:rsid w:val="00DA6C14"/>
    <w:rsid w:val="00DA706A"/>
    <w:rsid w:val="00DB00FC"/>
    <w:rsid w:val="00DB03F3"/>
    <w:rsid w:val="00DB0C18"/>
    <w:rsid w:val="00DB1D44"/>
    <w:rsid w:val="00DB1D9B"/>
    <w:rsid w:val="00DB1E04"/>
    <w:rsid w:val="00DB29C1"/>
    <w:rsid w:val="00DB2C32"/>
    <w:rsid w:val="00DB3954"/>
    <w:rsid w:val="00DB3B75"/>
    <w:rsid w:val="00DB3D47"/>
    <w:rsid w:val="00DB3DE2"/>
    <w:rsid w:val="00DB436A"/>
    <w:rsid w:val="00DB4F76"/>
    <w:rsid w:val="00DB527B"/>
    <w:rsid w:val="00DB5351"/>
    <w:rsid w:val="00DB5A78"/>
    <w:rsid w:val="00DB657B"/>
    <w:rsid w:val="00DB6DBD"/>
    <w:rsid w:val="00DB7A85"/>
    <w:rsid w:val="00DB7FD0"/>
    <w:rsid w:val="00DC0E0E"/>
    <w:rsid w:val="00DC102B"/>
    <w:rsid w:val="00DC1575"/>
    <w:rsid w:val="00DC1E25"/>
    <w:rsid w:val="00DC220C"/>
    <w:rsid w:val="00DC2B81"/>
    <w:rsid w:val="00DC2F2C"/>
    <w:rsid w:val="00DC3A09"/>
    <w:rsid w:val="00DC3E1A"/>
    <w:rsid w:val="00DC3F0E"/>
    <w:rsid w:val="00DC44CE"/>
    <w:rsid w:val="00DC63A4"/>
    <w:rsid w:val="00DC75AF"/>
    <w:rsid w:val="00DC7AD1"/>
    <w:rsid w:val="00DC7B68"/>
    <w:rsid w:val="00DC7E66"/>
    <w:rsid w:val="00DD1405"/>
    <w:rsid w:val="00DD1F0C"/>
    <w:rsid w:val="00DD25BC"/>
    <w:rsid w:val="00DD5B18"/>
    <w:rsid w:val="00DD5BFC"/>
    <w:rsid w:val="00DD6014"/>
    <w:rsid w:val="00DD6362"/>
    <w:rsid w:val="00DD6706"/>
    <w:rsid w:val="00DD6D87"/>
    <w:rsid w:val="00DD797A"/>
    <w:rsid w:val="00DD7D55"/>
    <w:rsid w:val="00DE08DB"/>
    <w:rsid w:val="00DE0E3B"/>
    <w:rsid w:val="00DE1D8D"/>
    <w:rsid w:val="00DE2943"/>
    <w:rsid w:val="00DE30F9"/>
    <w:rsid w:val="00DE320D"/>
    <w:rsid w:val="00DE324D"/>
    <w:rsid w:val="00DE4CEE"/>
    <w:rsid w:val="00DE4EE2"/>
    <w:rsid w:val="00DE5A7C"/>
    <w:rsid w:val="00DE6100"/>
    <w:rsid w:val="00DE64C7"/>
    <w:rsid w:val="00DE73BC"/>
    <w:rsid w:val="00DE73ED"/>
    <w:rsid w:val="00DE79A8"/>
    <w:rsid w:val="00DE7D23"/>
    <w:rsid w:val="00DF1A7A"/>
    <w:rsid w:val="00DF31A7"/>
    <w:rsid w:val="00DF33EB"/>
    <w:rsid w:val="00DF40C3"/>
    <w:rsid w:val="00DF47A2"/>
    <w:rsid w:val="00DF492A"/>
    <w:rsid w:val="00DF496E"/>
    <w:rsid w:val="00DF4D03"/>
    <w:rsid w:val="00DF4EEB"/>
    <w:rsid w:val="00DF5488"/>
    <w:rsid w:val="00DF56EB"/>
    <w:rsid w:val="00DF5C3F"/>
    <w:rsid w:val="00DF5D28"/>
    <w:rsid w:val="00DF5F89"/>
    <w:rsid w:val="00DF6DE4"/>
    <w:rsid w:val="00E0085F"/>
    <w:rsid w:val="00E00ADC"/>
    <w:rsid w:val="00E0111B"/>
    <w:rsid w:val="00E01362"/>
    <w:rsid w:val="00E0173B"/>
    <w:rsid w:val="00E01D88"/>
    <w:rsid w:val="00E02BBE"/>
    <w:rsid w:val="00E04150"/>
    <w:rsid w:val="00E044FC"/>
    <w:rsid w:val="00E0460C"/>
    <w:rsid w:val="00E064F9"/>
    <w:rsid w:val="00E06D76"/>
    <w:rsid w:val="00E07523"/>
    <w:rsid w:val="00E07741"/>
    <w:rsid w:val="00E07B39"/>
    <w:rsid w:val="00E10408"/>
    <w:rsid w:val="00E11188"/>
    <w:rsid w:val="00E111E2"/>
    <w:rsid w:val="00E111FC"/>
    <w:rsid w:val="00E11250"/>
    <w:rsid w:val="00E112C9"/>
    <w:rsid w:val="00E1136A"/>
    <w:rsid w:val="00E116DF"/>
    <w:rsid w:val="00E11783"/>
    <w:rsid w:val="00E12286"/>
    <w:rsid w:val="00E13B64"/>
    <w:rsid w:val="00E14047"/>
    <w:rsid w:val="00E14F98"/>
    <w:rsid w:val="00E15041"/>
    <w:rsid w:val="00E1568F"/>
    <w:rsid w:val="00E15A7D"/>
    <w:rsid w:val="00E16150"/>
    <w:rsid w:val="00E164E3"/>
    <w:rsid w:val="00E169ED"/>
    <w:rsid w:val="00E16E61"/>
    <w:rsid w:val="00E17C64"/>
    <w:rsid w:val="00E17D34"/>
    <w:rsid w:val="00E20106"/>
    <w:rsid w:val="00E2059F"/>
    <w:rsid w:val="00E20769"/>
    <w:rsid w:val="00E207F9"/>
    <w:rsid w:val="00E20C51"/>
    <w:rsid w:val="00E210C9"/>
    <w:rsid w:val="00E214CA"/>
    <w:rsid w:val="00E215A2"/>
    <w:rsid w:val="00E21EC2"/>
    <w:rsid w:val="00E223CE"/>
    <w:rsid w:val="00E229A8"/>
    <w:rsid w:val="00E22F4E"/>
    <w:rsid w:val="00E23091"/>
    <w:rsid w:val="00E23E7B"/>
    <w:rsid w:val="00E24355"/>
    <w:rsid w:val="00E24377"/>
    <w:rsid w:val="00E24881"/>
    <w:rsid w:val="00E249B8"/>
    <w:rsid w:val="00E24C68"/>
    <w:rsid w:val="00E24D7D"/>
    <w:rsid w:val="00E254A9"/>
    <w:rsid w:val="00E25763"/>
    <w:rsid w:val="00E2634C"/>
    <w:rsid w:val="00E26C0D"/>
    <w:rsid w:val="00E26F24"/>
    <w:rsid w:val="00E26F79"/>
    <w:rsid w:val="00E275D7"/>
    <w:rsid w:val="00E279B2"/>
    <w:rsid w:val="00E30A94"/>
    <w:rsid w:val="00E312C6"/>
    <w:rsid w:val="00E3206B"/>
    <w:rsid w:val="00E325E6"/>
    <w:rsid w:val="00E33762"/>
    <w:rsid w:val="00E33DA3"/>
    <w:rsid w:val="00E344B0"/>
    <w:rsid w:val="00E349D6"/>
    <w:rsid w:val="00E34D26"/>
    <w:rsid w:val="00E351B6"/>
    <w:rsid w:val="00E35D17"/>
    <w:rsid w:val="00E35EAA"/>
    <w:rsid w:val="00E37A87"/>
    <w:rsid w:val="00E4145E"/>
    <w:rsid w:val="00E41CBB"/>
    <w:rsid w:val="00E41E6C"/>
    <w:rsid w:val="00E42590"/>
    <w:rsid w:val="00E44138"/>
    <w:rsid w:val="00E44C19"/>
    <w:rsid w:val="00E44E0A"/>
    <w:rsid w:val="00E44FFB"/>
    <w:rsid w:val="00E4527C"/>
    <w:rsid w:val="00E45321"/>
    <w:rsid w:val="00E455F9"/>
    <w:rsid w:val="00E45766"/>
    <w:rsid w:val="00E46E7F"/>
    <w:rsid w:val="00E46E9F"/>
    <w:rsid w:val="00E518E2"/>
    <w:rsid w:val="00E52504"/>
    <w:rsid w:val="00E5349F"/>
    <w:rsid w:val="00E535F4"/>
    <w:rsid w:val="00E54FE0"/>
    <w:rsid w:val="00E551B7"/>
    <w:rsid w:val="00E55811"/>
    <w:rsid w:val="00E5739E"/>
    <w:rsid w:val="00E6048D"/>
    <w:rsid w:val="00E604E0"/>
    <w:rsid w:val="00E60B87"/>
    <w:rsid w:val="00E60F10"/>
    <w:rsid w:val="00E61803"/>
    <w:rsid w:val="00E61867"/>
    <w:rsid w:val="00E62F8A"/>
    <w:rsid w:val="00E6310B"/>
    <w:rsid w:val="00E633C1"/>
    <w:rsid w:val="00E649FD"/>
    <w:rsid w:val="00E66794"/>
    <w:rsid w:val="00E66BEF"/>
    <w:rsid w:val="00E66C2E"/>
    <w:rsid w:val="00E6710A"/>
    <w:rsid w:val="00E67A5A"/>
    <w:rsid w:val="00E67B00"/>
    <w:rsid w:val="00E67CCE"/>
    <w:rsid w:val="00E70570"/>
    <w:rsid w:val="00E7062E"/>
    <w:rsid w:val="00E70C2D"/>
    <w:rsid w:val="00E719B2"/>
    <w:rsid w:val="00E72149"/>
    <w:rsid w:val="00E72FB6"/>
    <w:rsid w:val="00E73F79"/>
    <w:rsid w:val="00E73FE5"/>
    <w:rsid w:val="00E7404A"/>
    <w:rsid w:val="00E74D6B"/>
    <w:rsid w:val="00E75C60"/>
    <w:rsid w:val="00E76B32"/>
    <w:rsid w:val="00E76F6A"/>
    <w:rsid w:val="00E802C9"/>
    <w:rsid w:val="00E80501"/>
    <w:rsid w:val="00E82196"/>
    <w:rsid w:val="00E82577"/>
    <w:rsid w:val="00E8259D"/>
    <w:rsid w:val="00E8267A"/>
    <w:rsid w:val="00E829C6"/>
    <w:rsid w:val="00E82BA3"/>
    <w:rsid w:val="00E82DCF"/>
    <w:rsid w:val="00E8365E"/>
    <w:rsid w:val="00E8473F"/>
    <w:rsid w:val="00E84FDE"/>
    <w:rsid w:val="00E850ED"/>
    <w:rsid w:val="00E851A6"/>
    <w:rsid w:val="00E85741"/>
    <w:rsid w:val="00E85798"/>
    <w:rsid w:val="00E8606A"/>
    <w:rsid w:val="00E877E8"/>
    <w:rsid w:val="00E87807"/>
    <w:rsid w:val="00E87B8F"/>
    <w:rsid w:val="00E90696"/>
    <w:rsid w:val="00E91AA3"/>
    <w:rsid w:val="00E91DA3"/>
    <w:rsid w:val="00E92756"/>
    <w:rsid w:val="00E935F7"/>
    <w:rsid w:val="00E9365E"/>
    <w:rsid w:val="00E93B44"/>
    <w:rsid w:val="00E94453"/>
    <w:rsid w:val="00E95D7A"/>
    <w:rsid w:val="00E9681E"/>
    <w:rsid w:val="00E9690D"/>
    <w:rsid w:val="00E96F43"/>
    <w:rsid w:val="00EA0121"/>
    <w:rsid w:val="00EA01AB"/>
    <w:rsid w:val="00EA06F3"/>
    <w:rsid w:val="00EA0E89"/>
    <w:rsid w:val="00EA248F"/>
    <w:rsid w:val="00EA342D"/>
    <w:rsid w:val="00EA34F8"/>
    <w:rsid w:val="00EA3A49"/>
    <w:rsid w:val="00EA3DE2"/>
    <w:rsid w:val="00EA4721"/>
    <w:rsid w:val="00EA4981"/>
    <w:rsid w:val="00EA4E11"/>
    <w:rsid w:val="00EA566D"/>
    <w:rsid w:val="00EA6A02"/>
    <w:rsid w:val="00EA711C"/>
    <w:rsid w:val="00EA74A2"/>
    <w:rsid w:val="00EA771C"/>
    <w:rsid w:val="00EB0D72"/>
    <w:rsid w:val="00EB1838"/>
    <w:rsid w:val="00EB26B6"/>
    <w:rsid w:val="00EB34EC"/>
    <w:rsid w:val="00EB4B09"/>
    <w:rsid w:val="00EB4B82"/>
    <w:rsid w:val="00EB6EB5"/>
    <w:rsid w:val="00EB75BF"/>
    <w:rsid w:val="00EC0DCA"/>
    <w:rsid w:val="00EC1CCD"/>
    <w:rsid w:val="00EC3541"/>
    <w:rsid w:val="00EC36DD"/>
    <w:rsid w:val="00EC69AC"/>
    <w:rsid w:val="00EC6C40"/>
    <w:rsid w:val="00EC7770"/>
    <w:rsid w:val="00EC78FE"/>
    <w:rsid w:val="00ED0633"/>
    <w:rsid w:val="00ED0673"/>
    <w:rsid w:val="00ED0A45"/>
    <w:rsid w:val="00ED0C32"/>
    <w:rsid w:val="00ED0F6F"/>
    <w:rsid w:val="00ED16BE"/>
    <w:rsid w:val="00ED1718"/>
    <w:rsid w:val="00ED399F"/>
    <w:rsid w:val="00ED490B"/>
    <w:rsid w:val="00ED51EB"/>
    <w:rsid w:val="00ED5C70"/>
    <w:rsid w:val="00ED67BE"/>
    <w:rsid w:val="00ED6AD5"/>
    <w:rsid w:val="00ED7147"/>
    <w:rsid w:val="00ED753C"/>
    <w:rsid w:val="00ED758A"/>
    <w:rsid w:val="00ED7B94"/>
    <w:rsid w:val="00EE0618"/>
    <w:rsid w:val="00EE09D4"/>
    <w:rsid w:val="00EE0C4B"/>
    <w:rsid w:val="00EE1428"/>
    <w:rsid w:val="00EE21C1"/>
    <w:rsid w:val="00EE2224"/>
    <w:rsid w:val="00EE23B5"/>
    <w:rsid w:val="00EE2428"/>
    <w:rsid w:val="00EE36FC"/>
    <w:rsid w:val="00EE3961"/>
    <w:rsid w:val="00EE4014"/>
    <w:rsid w:val="00EE4B72"/>
    <w:rsid w:val="00EE4CC4"/>
    <w:rsid w:val="00EE4F49"/>
    <w:rsid w:val="00EE4FCC"/>
    <w:rsid w:val="00EE7B46"/>
    <w:rsid w:val="00EF1C1B"/>
    <w:rsid w:val="00EF1D84"/>
    <w:rsid w:val="00EF2697"/>
    <w:rsid w:val="00EF396F"/>
    <w:rsid w:val="00EF3F6D"/>
    <w:rsid w:val="00EF4071"/>
    <w:rsid w:val="00EF409D"/>
    <w:rsid w:val="00EF40E4"/>
    <w:rsid w:val="00EF4D49"/>
    <w:rsid w:val="00EF4E52"/>
    <w:rsid w:val="00EF51D7"/>
    <w:rsid w:val="00EF57D9"/>
    <w:rsid w:val="00EF6670"/>
    <w:rsid w:val="00EF74EF"/>
    <w:rsid w:val="00EF77BB"/>
    <w:rsid w:val="00EF7941"/>
    <w:rsid w:val="00F00E66"/>
    <w:rsid w:val="00F00F0D"/>
    <w:rsid w:val="00F015BB"/>
    <w:rsid w:val="00F015C1"/>
    <w:rsid w:val="00F029FA"/>
    <w:rsid w:val="00F02F60"/>
    <w:rsid w:val="00F044D9"/>
    <w:rsid w:val="00F048F6"/>
    <w:rsid w:val="00F050DA"/>
    <w:rsid w:val="00F05943"/>
    <w:rsid w:val="00F05A77"/>
    <w:rsid w:val="00F05C67"/>
    <w:rsid w:val="00F06715"/>
    <w:rsid w:val="00F06B24"/>
    <w:rsid w:val="00F074E0"/>
    <w:rsid w:val="00F10377"/>
    <w:rsid w:val="00F10605"/>
    <w:rsid w:val="00F116AF"/>
    <w:rsid w:val="00F1178A"/>
    <w:rsid w:val="00F11A72"/>
    <w:rsid w:val="00F11D34"/>
    <w:rsid w:val="00F12954"/>
    <w:rsid w:val="00F139D0"/>
    <w:rsid w:val="00F144C2"/>
    <w:rsid w:val="00F16C47"/>
    <w:rsid w:val="00F171E9"/>
    <w:rsid w:val="00F20780"/>
    <w:rsid w:val="00F207CC"/>
    <w:rsid w:val="00F21C5A"/>
    <w:rsid w:val="00F2236F"/>
    <w:rsid w:val="00F22692"/>
    <w:rsid w:val="00F22EB7"/>
    <w:rsid w:val="00F23560"/>
    <w:rsid w:val="00F2395E"/>
    <w:rsid w:val="00F24241"/>
    <w:rsid w:val="00F24517"/>
    <w:rsid w:val="00F253D2"/>
    <w:rsid w:val="00F25ADD"/>
    <w:rsid w:val="00F25AEC"/>
    <w:rsid w:val="00F26CC2"/>
    <w:rsid w:val="00F2709A"/>
    <w:rsid w:val="00F270B7"/>
    <w:rsid w:val="00F2718C"/>
    <w:rsid w:val="00F2726D"/>
    <w:rsid w:val="00F272F4"/>
    <w:rsid w:val="00F273C7"/>
    <w:rsid w:val="00F308DC"/>
    <w:rsid w:val="00F32589"/>
    <w:rsid w:val="00F32BB1"/>
    <w:rsid w:val="00F3305C"/>
    <w:rsid w:val="00F33F49"/>
    <w:rsid w:val="00F3440C"/>
    <w:rsid w:val="00F3490D"/>
    <w:rsid w:val="00F34CE7"/>
    <w:rsid w:val="00F34D1E"/>
    <w:rsid w:val="00F34DA5"/>
    <w:rsid w:val="00F353E5"/>
    <w:rsid w:val="00F35691"/>
    <w:rsid w:val="00F36499"/>
    <w:rsid w:val="00F37108"/>
    <w:rsid w:val="00F3723D"/>
    <w:rsid w:val="00F37BCE"/>
    <w:rsid w:val="00F37C94"/>
    <w:rsid w:val="00F4106C"/>
    <w:rsid w:val="00F41163"/>
    <w:rsid w:val="00F417BB"/>
    <w:rsid w:val="00F42A1E"/>
    <w:rsid w:val="00F42B2C"/>
    <w:rsid w:val="00F4410F"/>
    <w:rsid w:val="00F44B45"/>
    <w:rsid w:val="00F44CEC"/>
    <w:rsid w:val="00F45F42"/>
    <w:rsid w:val="00F465E8"/>
    <w:rsid w:val="00F46BDE"/>
    <w:rsid w:val="00F47C36"/>
    <w:rsid w:val="00F50417"/>
    <w:rsid w:val="00F50607"/>
    <w:rsid w:val="00F507C4"/>
    <w:rsid w:val="00F522D5"/>
    <w:rsid w:val="00F53244"/>
    <w:rsid w:val="00F53AC4"/>
    <w:rsid w:val="00F53D4B"/>
    <w:rsid w:val="00F5486D"/>
    <w:rsid w:val="00F54CB6"/>
    <w:rsid w:val="00F55BCF"/>
    <w:rsid w:val="00F564A5"/>
    <w:rsid w:val="00F56997"/>
    <w:rsid w:val="00F57B61"/>
    <w:rsid w:val="00F6021B"/>
    <w:rsid w:val="00F608D7"/>
    <w:rsid w:val="00F60DF9"/>
    <w:rsid w:val="00F618F1"/>
    <w:rsid w:val="00F62AF8"/>
    <w:rsid w:val="00F62FBC"/>
    <w:rsid w:val="00F64EEE"/>
    <w:rsid w:val="00F653AF"/>
    <w:rsid w:val="00F6678B"/>
    <w:rsid w:val="00F669AA"/>
    <w:rsid w:val="00F705D2"/>
    <w:rsid w:val="00F70A71"/>
    <w:rsid w:val="00F71511"/>
    <w:rsid w:val="00F721EF"/>
    <w:rsid w:val="00F7267C"/>
    <w:rsid w:val="00F727AE"/>
    <w:rsid w:val="00F73500"/>
    <w:rsid w:val="00F73827"/>
    <w:rsid w:val="00F73A86"/>
    <w:rsid w:val="00F73DBF"/>
    <w:rsid w:val="00F74170"/>
    <w:rsid w:val="00F75819"/>
    <w:rsid w:val="00F762A2"/>
    <w:rsid w:val="00F76A0C"/>
    <w:rsid w:val="00F76B88"/>
    <w:rsid w:val="00F76E33"/>
    <w:rsid w:val="00F76E65"/>
    <w:rsid w:val="00F7721A"/>
    <w:rsid w:val="00F7725B"/>
    <w:rsid w:val="00F77519"/>
    <w:rsid w:val="00F77B15"/>
    <w:rsid w:val="00F77F03"/>
    <w:rsid w:val="00F80010"/>
    <w:rsid w:val="00F8012E"/>
    <w:rsid w:val="00F80AA4"/>
    <w:rsid w:val="00F814DC"/>
    <w:rsid w:val="00F82D3B"/>
    <w:rsid w:val="00F83532"/>
    <w:rsid w:val="00F849E1"/>
    <w:rsid w:val="00F84A80"/>
    <w:rsid w:val="00F84F6C"/>
    <w:rsid w:val="00F85056"/>
    <w:rsid w:val="00F851CE"/>
    <w:rsid w:val="00F8551B"/>
    <w:rsid w:val="00F85649"/>
    <w:rsid w:val="00F85B09"/>
    <w:rsid w:val="00F863EC"/>
    <w:rsid w:val="00F8649E"/>
    <w:rsid w:val="00F8697B"/>
    <w:rsid w:val="00F86DCD"/>
    <w:rsid w:val="00F87037"/>
    <w:rsid w:val="00F87265"/>
    <w:rsid w:val="00F901B0"/>
    <w:rsid w:val="00F901B8"/>
    <w:rsid w:val="00F90534"/>
    <w:rsid w:val="00F9074D"/>
    <w:rsid w:val="00F90806"/>
    <w:rsid w:val="00F9082A"/>
    <w:rsid w:val="00F90AFD"/>
    <w:rsid w:val="00F91693"/>
    <w:rsid w:val="00F939C4"/>
    <w:rsid w:val="00F94185"/>
    <w:rsid w:val="00F9563C"/>
    <w:rsid w:val="00F95F12"/>
    <w:rsid w:val="00F96083"/>
    <w:rsid w:val="00F9696F"/>
    <w:rsid w:val="00F9796D"/>
    <w:rsid w:val="00FA0DD7"/>
    <w:rsid w:val="00FA116D"/>
    <w:rsid w:val="00FA135A"/>
    <w:rsid w:val="00FA18F0"/>
    <w:rsid w:val="00FA1F5E"/>
    <w:rsid w:val="00FA200B"/>
    <w:rsid w:val="00FA2387"/>
    <w:rsid w:val="00FA2C02"/>
    <w:rsid w:val="00FA346C"/>
    <w:rsid w:val="00FA3A47"/>
    <w:rsid w:val="00FA3CAD"/>
    <w:rsid w:val="00FA3F34"/>
    <w:rsid w:val="00FA485D"/>
    <w:rsid w:val="00FA4B47"/>
    <w:rsid w:val="00FA4CF8"/>
    <w:rsid w:val="00FA548F"/>
    <w:rsid w:val="00FA5B2B"/>
    <w:rsid w:val="00FA5EEF"/>
    <w:rsid w:val="00FA5F59"/>
    <w:rsid w:val="00FB00FB"/>
    <w:rsid w:val="00FB05E1"/>
    <w:rsid w:val="00FB1F79"/>
    <w:rsid w:val="00FB211E"/>
    <w:rsid w:val="00FB2E76"/>
    <w:rsid w:val="00FB3713"/>
    <w:rsid w:val="00FB3923"/>
    <w:rsid w:val="00FB3A4B"/>
    <w:rsid w:val="00FB3C04"/>
    <w:rsid w:val="00FB43E9"/>
    <w:rsid w:val="00FB497E"/>
    <w:rsid w:val="00FB4EBE"/>
    <w:rsid w:val="00FB50C6"/>
    <w:rsid w:val="00FB580D"/>
    <w:rsid w:val="00FB5E50"/>
    <w:rsid w:val="00FB769D"/>
    <w:rsid w:val="00FB7A61"/>
    <w:rsid w:val="00FB7DE9"/>
    <w:rsid w:val="00FC0260"/>
    <w:rsid w:val="00FC0455"/>
    <w:rsid w:val="00FC0474"/>
    <w:rsid w:val="00FC0F9D"/>
    <w:rsid w:val="00FC1207"/>
    <w:rsid w:val="00FC1C97"/>
    <w:rsid w:val="00FC2CB4"/>
    <w:rsid w:val="00FC2EC9"/>
    <w:rsid w:val="00FC2F86"/>
    <w:rsid w:val="00FC3DDB"/>
    <w:rsid w:val="00FC622A"/>
    <w:rsid w:val="00FC67D0"/>
    <w:rsid w:val="00FC67ED"/>
    <w:rsid w:val="00FC69C9"/>
    <w:rsid w:val="00FC7168"/>
    <w:rsid w:val="00FC71CB"/>
    <w:rsid w:val="00FC7EF6"/>
    <w:rsid w:val="00FD0480"/>
    <w:rsid w:val="00FD08BE"/>
    <w:rsid w:val="00FD131F"/>
    <w:rsid w:val="00FD1670"/>
    <w:rsid w:val="00FD1B79"/>
    <w:rsid w:val="00FD1F5B"/>
    <w:rsid w:val="00FD20EC"/>
    <w:rsid w:val="00FD2D51"/>
    <w:rsid w:val="00FD3086"/>
    <w:rsid w:val="00FD3CA9"/>
    <w:rsid w:val="00FD46CC"/>
    <w:rsid w:val="00FD48AC"/>
    <w:rsid w:val="00FD4CB0"/>
    <w:rsid w:val="00FD599A"/>
    <w:rsid w:val="00FD64C1"/>
    <w:rsid w:val="00FD6D6A"/>
    <w:rsid w:val="00FD77F2"/>
    <w:rsid w:val="00FD7A9E"/>
    <w:rsid w:val="00FE013D"/>
    <w:rsid w:val="00FE020A"/>
    <w:rsid w:val="00FE0637"/>
    <w:rsid w:val="00FE162B"/>
    <w:rsid w:val="00FE181B"/>
    <w:rsid w:val="00FE1B93"/>
    <w:rsid w:val="00FE1BCD"/>
    <w:rsid w:val="00FE238E"/>
    <w:rsid w:val="00FE287D"/>
    <w:rsid w:val="00FE294D"/>
    <w:rsid w:val="00FE2D9D"/>
    <w:rsid w:val="00FE37B0"/>
    <w:rsid w:val="00FE437D"/>
    <w:rsid w:val="00FE43CF"/>
    <w:rsid w:val="00FE4A16"/>
    <w:rsid w:val="00FE5134"/>
    <w:rsid w:val="00FE5670"/>
    <w:rsid w:val="00FE6A8F"/>
    <w:rsid w:val="00FE6F7E"/>
    <w:rsid w:val="00FE741E"/>
    <w:rsid w:val="00FE75CA"/>
    <w:rsid w:val="00FE7CAF"/>
    <w:rsid w:val="00FF103A"/>
    <w:rsid w:val="00FF1720"/>
    <w:rsid w:val="00FF18D7"/>
    <w:rsid w:val="00FF2215"/>
    <w:rsid w:val="00FF23EF"/>
    <w:rsid w:val="00FF25C3"/>
    <w:rsid w:val="00FF3C80"/>
    <w:rsid w:val="00FF3F52"/>
    <w:rsid w:val="00FF423C"/>
    <w:rsid w:val="00FF4304"/>
    <w:rsid w:val="00FF4BC0"/>
    <w:rsid w:val="00FF4C64"/>
    <w:rsid w:val="00FF5276"/>
    <w:rsid w:val="00FF527E"/>
    <w:rsid w:val="00FF53B2"/>
    <w:rsid w:val="00FF6822"/>
    <w:rsid w:val="00FF6976"/>
    <w:rsid w:val="00FF6C53"/>
    <w:rsid w:val="00FF7C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15:docId w15:val="{D1E0DA4A-D183-4CDD-BC7A-91F5C837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8C9"/>
    <w:rPr>
      <w:sz w:val="24"/>
      <w:szCs w:val="24"/>
      <w:lang w:val="en-US" w:eastAsia="en-US"/>
    </w:rPr>
  </w:style>
  <w:style w:type="paragraph" w:styleId="Heading1">
    <w:name w:val="heading 1"/>
    <w:aliases w:val="H1"/>
    <w:basedOn w:val="Normal"/>
    <w:next w:val="Normal"/>
    <w:link w:val="Heading1Char"/>
    <w:qFormat/>
    <w:rsid w:val="00DD636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313D5"/>
    <w:pPr>
      <w:keepNext/>
      <w:spacing w:before="240" w:after="60"/>
      <w:outlineLvl w:val="1"/>
    </w:pPr>
    <w:rPr>
      <w:rFonts w:ascii="Arial" w:hAnsi="Arial" w:cs="Arial"/>
      <w:b/>
      <w:bCs/>
      <w:i/>
      <w:iCs/>
      <w:sz w:val="28"/>
      <w:szCs w:val="28"/>
    </w:rPr>
  </w:style>
  <w:style w:type="paragraph" w:styleId="Heading3">
    <w:name w:val="heading 3"/>
    <w:aliases w:val=" Rakstz. Rakstz. Rakstz., Rakstz. Rakstz. Rakstz. Rakstz. Rakstz. Rakstz. Rakstz. Rakstz. Rakstz., Rakstz. Rakstz. Rakstz. Rakstz. Rakstz. Rakstz. Rakstz. Rakstz. Rak Rakstz. Rakstz.,Rakstz. Rakstz. Rakstz."/>
    <w:basedOn w:val="Normal"/>
    <w:next w:val="Normal"/>
    <w:link w:val="Heading3Char"/>
    <w:qFormat/>
    <w:rsid w:val="006E231F"/>
    <w:pPr>
      <w:widowControl w:val="0"/>
      <w:spacing w:before="120" w:after="60"/>
      <w:ind w:left="3780" w:hanging="720"/>
      <w:jc w:val="both"/>
      <w:outlineLvl w:val="2"/>
    </w:pPr>
    <w:rPr>
      <w:rFonts w:cs="Arial"/>
      <w:szCs w:val="26"/>
      <w:lang w:val="lv-LV"/>
    </w:rPr>
  </w:style>
  <w:style w:type="paragraph" w:styleId="Heading4">
    <w:name w:val="heading 4"/>
    <w:basedOn w:val="Normal"/>
    <w:next w:val="Normal"/>
    <w:link w:val="Heading4Char"/>
    <w:uiPriority w:val="9"/>
    <w:unhideWhenUsed/>
    <w:qFormat/>
    <w:rsid w:val="009917E2"/>
    <w:pPr>
      <w:keepNext/>
      <w:spacing w:before="240" w:after="60"/>
      <w:outlineLvl w:val="3"/>
    </w:pPr>
    <w:rPr>
      <w:b/>
      <w:bCs/>
      <w:sz w:val="28"/>
      <w:szCs w:val="28"/>
    </w:rPr>
  </w:style>
  <w:style w:type="paragraph" w:styleId="Heading5">
    <w:name w:val="heading 5"/>
    <w:basedOn w:val="Normal"/>
    <w:next w:val="Normal"/>
    <w:link w:val="Heading5Char"/>
    <w:qFormat/>
    <w:rsid w:val="007F38E9"/>
    <w:pPr>
      <w:keepNext/>
      <w:outlineLvl w:val="4"/>
    </w:pPr>
    <w:rPr>
      <w:color w:val="000080"/>
      <w:szCs w:val="20"/>
      <w:lang w:eastAsia="lv-LV"/>
    </w:rPr>
  </w:style>
  <w:style w:type="paragraph" w:styleId="Heading6">
    <w:name w:val="heading 6"/>
    <w:basedOn w:val="Normal"/>
    <w:next w:val="Normal"/>
    <w:link w:val="Heading6Char"/>
    <w:qFormat/>
    <w:rsid w:val="006E231F"/>
    <w:pPr>
      <w:widowControl w:val="0"/>
      <w:spacing w:before="240" w:after="60"/>
      <w:ind w:left="1152" w:hanging="1152"/>
      <w:outlineLvl w:val="5"/>
    </w:pPr>
    <w:rPr>
      <w:b/>
      <w:bCs/>
      <w:sz w:val="22"/>
      <w:szCs w:val="22"/>
      <w:lang w:val="en-GB"/>
    </w:rPr>
  </w:style>
  <w:style w:type="paragraph" w:styleId="Heading7">
    <w:name w:val="heading 7"/>
    <w:basedOn w:val="Normal"/>
    <w:next w:val="Normal"/>
    <w:link w:val="Heading7Char"/>
    <w:qFormat/>
    <w:rsid w:val="00E7062E"/>
    <w:pPr>
      <w:spacing w:before="240" w:after="60"/>
      <w:outlineLvl w:val="6"/>
    </w:pPr>
    <w:rPr>
      <w:lang w:val="en-GB"/>
    </w:rPr>
  </w:style>
  <w:style w:type="paragraph" w:styleId="Heading8">
    <w:name w:val="heading 8"/>
    <w:basedOn w:val="Normal"/>
    <w:next w:val="Normal"/>
    <w:link w:val="Heading8Char"/>
    <w:qFormat/>
    <w:rsid w:val="006E231F"/>
    <w:pPr>
      <w:widowControl w:val="0"/>
      <w:spacing w:before="240" w:after="60"/>
      <w:ind w:left="1440" w:hanging="1440"/>
      <w:outlineLvl w:val="7"/>
    </w:pPr>
    <w:rPr>
      <w:i/>
      <w:iCs/>
      <w:lang w:val="en-GB"/>
    </w:rPr>
  </w:style>
  <w:style w:type="paragraph" w:styleId="Heading9">
    <w:name w:val="heading 9"/>
    <w:basedOn w:val="Normal"/>
    <w:next w:val="Normal"/>
    <w:link w:val="Heading9Char"/>
    <w:qFormat/>
    <w:rsid w:val="006E231F"/>
    <w:pPr>
      <w:widowControl w:val="0"/>
      <w:spacing w:before="240" w:after="60"/>
      <w:ind w:left="1584" w:hanging="1584"/>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41ECC"/>
    <w:rPr>
      <w:rFonts w:ascii="Arial" w:hAnsi="Arial" w:cs="Arial"/>
      <w:b/>
      <w:bCs/>
      <w:kern w:val="32"/>
      <w:sz w:val="32"/>
      <w:szCs w:val="32"/>
      <w:lang w:val="en-US" w:eastAsia="en-US"/>
    </w:rPr>
  </w:style>
  <w:style w:type="character" w:customStyle="1" w:styleId="Heading2Char">
    <w:name w:val="Heading 2 Char"/>
    <w:basedOn w:val="DefaultParagraphFont"/>
    <w:link w:val="Heading2"/>
    <w:rsid w:val="009917E2"/>
    <w:rPr>
      <w:rFonts w:ascii="Arial" w:hAnsi="Arial" w:cs="Arial"/>
      <w:b/>
      <w:bCs/>
      <w:i/>
      <w:iCs/>
      <w:sz w:val="28"/>
      <w:szCs w:val="28"/>
      <w:lang w:val="en-US" w:eastAsia="en-US"/>
    </w:rPr>
  </w:style>
  <w:style w:type="character" w:customStyle="1" w:styleId="Heading3Char">
    <w:name w:val="Heading 3 Char"/>
    <w:aliases w:val=" Rakstz. Rakstz. Rakstz. Char, Rakstz. Rakstz. Rakstz. Rakstz. Rakstz. Rakstz. Rakstz. Rakstz. Rakstz. Char, Rakstz. Rakstz. Rakstz. Rakstz. Rakstz. Rakstz. Rakstz. Rakstz. Rak Rakstz. Rakstz. Char,Rakstz. Rakstz. Rakstz. Char"/>
    <w:basedOn w:val="DefaultParagraphFont"/>
    <w:link w:val="Heading3"/>
    <w:rsid w:val="006E231F"/>
    <w:rPr>
      <w:rFonts w:cs="Arial"/>
      <w:sz w:val="24"/>
      <w:szCs w:val="26"/>
      <w:lang w:eastAsia="en-US"/>
    </w:rPr>
  </w:style>
  <w:style w:type="character" w:customStyle="1" w:styleId="Heading4Char">
    <w:name w:val="Heading 4 Char"/>
    <w:basedOn w:val="DefaultParagraphFont"/>
    <w:link w:val="Heading4"/>
    <w:uiPriority w:val="9"/>
    <w:rsid w:val="009917E2"/>
    <w:rPr>
      <w:b/>
      <w:bCs/>
      <w:sz w:val="28"/>
      <w:szCs w:val="28"/>
    </w:rPr>
  </w:style>
  <w:style w:type="character" w:customStyle="1" w:styleId="Heading5Char">
    <w:name w:val="Heading 5 Char"/>
    <w:basedOn w:val="DefaultParagraphFont"/>
    <w:link w:val="Heading5"/>
    <w:rsid w:val="00125427"/>
    <w:rPr>
      <w:color w:val="000080"/>
      <w:sz w:val="24"/>
      <w:lang w:val="en-US"/>
    </w:rPr>
  </w:style>
  <w:style w:type="character" w:customStyle="1" w:styleId="Heading6Char">
    <w:name w:val="Heading 6 Char"/>
    <w:basedOn w:val="DefaultParagraphFont"/>
    <w:link w:val="Heading6"/>
    <w:rsid w:val="006E231F"/>
    <w:rPr>
      <w:b/>
      <w:bCs/>
      <w:sz w:val="22"/>
      <w:szCs w:val="22"/>
      <w:lang w:val="en-GB" w:eastAsia="en-US"/>
    </w:rPr>
  </w:style>
  <w:style w:type="character" w:customStyle="1" w:styleId="Heading7Char">
    <w:name w:val="Heading 7 Char"/>
    <w:basedOn w:val="DefaultParagraphFont"/>
    <w:link w:val="Heading7"/>
    <w:rsid w:val="00E7062E"/>
    <w:rPr>
      <w:sz w:val="24"/>
      <w:szCs w:val="24"/>
      <w:lang w:val="en-GB" w:eastAsia="en-US"/>
    </w:rPr>
  </w:style>
  <w:style w:type="character" w:customStyle="1" w:styleId="Heading8Char">
    <w:name w:val="Heading 8 Char"/>
    <w:basedOn w:val="DefaultParagraphFont"/>
    <w:link w:val="Heading8"/>
    <w:rsid w:val="006E231F"/>
    <w:rPr>
      <w:i/>
      <w:iCs/>
      <w:sz w:val="24"/>
      <w:szCs w:val="24"/>
      <w:lang w:val="en-GB" w:eastAsia="en-US"/>
    </w:rPr>
  </w:style>
  <w:style w:type="character" w:customStyle="1" w:styleId="Heading9Char">
    <w:name w:val="Heading 9 Char"/>
    <w:basedOn w:val="DefaultParagraphFont"/>
    <w:link w:val="Heading9"/>
    <w:rsid w:val="006E231F"/>
    <w:rPr>
      <w:rFonts w:ascii="Arial" w:hAnsi="Arial" w:cs="Arial"/>
      <w:sz w:val="22"/>
      <w:szCs w:val="22"/>
      <w:lang w:val="en-GB" w:eastAsia="en-US"/>
    </w:rPr>
  </w:style>
  <w:style w:type="paragraph" w:customStyle="1" w:styleId="RakstzCharChar1RakstzCharCharRakstz1">
    <w:name w:val="Rakstz. Char Char1 Rakstz. Char Char Rakstz.1"/>
    <w:basedOn w:val="Normal"/>
    <w:rsid w:val="00367C31"/>
    <w:pPr>
      <w:spacing w:before="120" w:after="160" w:line="240" w:lineRule="exact"/>
      <w:ind w:firstLine="720"/>
      <w:jc w:val="both"/>
    </w:pPr>
    <w:rPr>
      <w:rFonts w:ascii="Verdana" w:hAnsi="Verdana"/>
      <w:sz w:val="20"/>
      <w:szCs w:val="20"/>
      <w:lang w:val="lv-LV" w:eastAsia="lv-LV"/>
    </w:rPr>
  </w:style>
  <w:style w:type="paragraph" w:styleId="NoSpacing">
    <w:name w:val="No Spacing"/>
    <w:link w:val="NoSpacingChar"/>
    <w:qFormat/>
    <w:rsid w:val="00367C31"/>
    <w:rPr>
      <w:rFonts w:ascii="Calibri" w:hAnsi="Calibri"/>
      <w:sz w:val="22"/>
      <w:szCs w:val="22"/>
      <w:lang w:eastAsia="en-US"/>
    </w:rPr>
  </w:style>
  <w:style w:type="character" w:styleId="Hyperlink">
    <w:name w:val="Hyperlink"/>
    <w:basedOn w:val="DefaultParagraphFont"/>
    <w:uiPriority w:val="99"/>
    <w:rsid w:val="00845C7E"/>
    <w:rPr>
      <w:color w:val="0000FF"/>
      <w:u w:val="single"/>
    </w:rPr>
  </w:style>
  <w:style w:type="paragraph" w:customStyle="1" w:styleId="naisf">
    <w:name w:val="naisf"/>
    <w:basedOn w:val="Normal"/>
    <w:rsid w:val="00C94A21"/>
    <w:pPr>
      <w:spacing w:before="64" w:after="64"/>
      <w:ind w:firstLine="319"/>
      <w:jc w:val="both"/>
    </w:pPr>
  </w:style>
  <w:style w:type="paragraph" w:styleId="ListParagraph">
    <w:name w:val="List Paragraph"/>
    <w:aliases w:val="H&amp;P List Paragraph,2,Strip"/>
    <w:basedOn w:val="Normal"/>
    <w:link w:val="ListParagraphChar"/>
    <w:uiPriority w:val="34"/>
    <w:qFormat/>
    <w:rsid w:val="00F32BB1"/>
    <w:pPr>
      <w:spacing w:after="200" w:line="276" w:lineRule="auto"/>
      <w:ind w:left="720"/>
    </w:pPr>
    <w:rPr>
      <w:rFonts w:ascii="Calibri" w:hAnsi="Calibri"/>
      <w:sz w:val="22"/>
      <w:szCs w:val="22"/>
      <w:lang w:val="lv-LV"/>
    </w:rPr>
  </w:style>
  <w:style w:type="paragraph" w:customStyle="1" w:styleId="tab-virsr">
    <w:name w:val="tab-virsr"/>
    <w:basedOn w:val="Normal"/>
    <w:rsid w:val="00F32BB1"/>
    <w:pPr>
      <w:keepNext/>
      <w:keepLines/>
      <w:jc w:val="both"/>
    </w:pPr>
    <w:rPr>
      <w:rFonts w:eastAsia="Calibri"/>
      <w:b/>
      <w:color w:val="000000"/>
      <w:szCs w:val="20"/>
      <w:lang w:val="lv-LV" w:eastAsia="lv-LV"/>
    </w:rPr>
  </w:style>
  <w:style w:type="paragraph" w:customStyle="1" w:styleId="DomeNormal-12">
    <w:name w:val="DomeNormal-12"/>
    <w:rsid w:val="00C40C79"/>
    <w:pPr>
      <w:spacing w:line="360" w:lineRule="auto"/>
      <w:ind w:right="-284" w:firstLine="454"/>
    </w:pPr>
    <w:rPr>
      <w:rFonts w:ascii="RimGaramond" w:hAnsi="RimGaramond"/>
      <w:noProof/>
      <w:sz w:val="24"/>
      <w:lang w:val="en-GB" w:eastAsia="en-US"/>
    </w:rPr>
  </w:style>
  <w:style w:type="paragraph" w:styleId="BodyTextIndent2">
    <w:name w:val="Body Text Indent 2"/>
    <w:basedOn w:val="Normal"/>
    <w:link w:val="BodyTextIndent2Char"/>
    <w:unhideWhenUsed/>
    <w:rsid w:val="007F38E9"/>
    <w:pPr>
      <w:spacing w:after="120" w:line="480" w:lineRule="auto"/>
      <w:ind w:left="283"/>
    </w:pPr>
  </w:style>
  <w:style w:type="character" w:customStyle="1" w:styleId="BodyTextIndent2Char">
    <w:name w:val="Body Text Indent 2 Char"/>
    <w:basedOn w:val="DefaultParagraphFont"/>
    <w:link w:val="BodyTextIndent2"/>
    <w:rsid w:val="004A1359"/>
    <w:rPr>
      <w:sz w:val="24"/>
      <w:szCs w:val="24"/>
      <w:lang w:val="en-US" w:eastAsia="en-US"/>
    </w:rPr>
  </w:style>
  <w:style w:type="paragraph" w:customStyle="1" w:styleId="RakstzRakstzCharCharRakstzRakstz">
    <w:name w:val="Rakstz. Rakstz. Char Char Rakstz. Rakstz."/>
    <w:basedOn w:val="Normal"/>
    <w:rsid w:val="00E90696"/>
    <w:pPr>
      <w:spacing w:after="160" w:line="240" w:lineRule="exact"/>
    </w:pPr>
    <w:rPr>
      <w:rFonts w:ascii="Tahoma" w:hAnsi="Tahoma"/>
      <w:sz w:val="20"/>
      <w:szCs w:val="20"/>
    </w:rPr>
  </w:style>
  <w:style w:type="paragraph" w:customStyle="1" w:styleId="RakstzRakstz">
    <w:name w:val="Rakstz. Rakstz."/>
    <w:basedOn w:val="Normal"/>
    <w:rsid w:val="00DD6362"/>
    <w:pPr>
      <w:spacing w:after="160" w:line="240" w:lineRule="exact"/>
    </w:pPr>
    <w:rPr>
      <w:rFonts w:ascii="Tahoma" w:hAnsi="Tahoma"/>
      <w:sz w:val="20"/>
      <w:szCs w:val="20"/>
    </w:rPr>
  </w:style>
  <w:style w:type="paragraph" w:customStyle="1" w:styleId="Default">
    <w:name w:val="Default"/>
    <w:rsid w:val="00DD6362"/>
    <w:pPr>
      <w:autoSpaceDE w:val="0"/>
      <w:autoSpaceDN w:val="0"/>
      <w:adjustRightInd w:val="0"/>
    </w:pPr>
    <w:rPr>
      <w:color w:val="000000"/>
      <w:sz w:val="24"/>
      <w:szCs w:val="24"/>
    </w:rPr>
  </w:style>
  <w:style w:type="paragraph" w:styleId="BodyTextIndent">
    <w:name w:val="Body Text Indent"/>
    <w:basedOn w:val="Normal"/>
    <w:link w:val="BodyTextIndentChar"/>
    <w:rsid w:val="00DD6362"/>
    <w:pPr>
      <w:spacing w:after="120"/>
      <w:ind w:left="283"/>
    </w:pPr>
  </w:style>
  <w:style w:type="character" w:customStyle="1" w:styleId="BodyTextIndentChar">
    <w:name w:val="Body Text Indent Char"/>
    <w:basedOn w:val="DefaultParagraphFont"/>
    <w:link w:val="BodyTextIndent"/>
    <w:rsid w:val="007F32AD"/>
    <w:rPr>
      <w:sz w:val="24"/>
      <w:szCs w:val="24"/>
      <w:lang w:val="en-US" w:eastAsia="en-US"/>
    </w:rPr>
  </w:style>
  <w:style w:type="character" w:styleId="CommentReference">
    <w:name w:val="annotation reference"/>
    <w:basedOn w:val="DefaultParagraphFont"/>
    <w:rsid w:val="00DD6362"/>
    <w:rPr>
      <w:sz w:val="16"/>
      <w:szCs w:val="16"/>
    </w:rPr>
  </w:style>
  <w:style w:type="paragraph" w:styleId="NormalWeb">
    <w:name w:val="Normal (Web)"/>
    <w:basedOn w:val="Normal"/>
    <w:link w:val="NormalWebChar"/>
    <w:rsid w:val="009958DE"/>
    <w:pPr>
      <w:spacing w:before="100" w:beforeAutospacing="1" w:after="100" w:afterAutospacing="1"/>
    </w:pPr>
  </w:style>
  <w:style w:type="character" w:customStyle="1" w:styleId="NormalWebChar">
    <w:name w:val="Normal (Web) Char"/>
    <w:link w:val="NormalWeb"/>
    <w:rsid w:val="009958DE"/>
    <w:rPr>
      <w:sz w:val="24"/>
      <w:szCs w:val="24"/>
      <w:lang w:val="en-US" w:eastAsia="en-US" w:bidi="ar-SA"/>
    </w:rPr>
  </w:style>
  <w:style w:type="paragraph" w:styleId="BodyText">
    <w:name w:val="Body Text"/>
    <w:aliases w:val="Body Text1 Rakstz. Rakstz. Rakstz. Rakstz. Rakstz. Rakstz. Raks Rakstz.,Body Text1, Char,Char"/>
    <w:basedOn w:val="Normal"/>
    <w:link w:val="BodyTextChar"/>
    <w:unhideWhenUsed/>
    <w:rsid w:val="00E223CE"/>
    <w:pPr>
      <w:spacing w:after="120" w:line="276" w:lineRule="auto"/>
    </w:pPr>
    <w:rPr>
      <w:rFonts w:ascii="Cambria" w:hAnsi="Cambria"/>
      <w:sz w:val="22"/>
      <w:szCs w:val="22"/>
      <w:lang w:bidi="en-US"/>
    </w:rPr>
  </w:style>
  <w:style w:type="character" w:customStyle="1" w:styleId="BodyTextChar">
    <w:name w:val="Body Text Char"/>
    <w:aliases w:val="Body Text1 Rakstz. Rakstz. Rakstz. Rakstz. Rakstz. Rakstz. Raks Rakstz. Char,Body Text1 Char, Char Char,Char Char1"/>
    <w:basedOn w:val="DefaultParagraphFont"/>
    <w:link w:val="BodyText"/>
    <w:rsid w:val="00E223CE"/>
    <w:rPr>
      <w:rFonts w:ascii="Cambria" w:hAnsi="Cambria"/>
      <w:sz w:val="22"/>
      <w:szCs w:val="22"/>
      <w:lang w:val="en-US" w:eastAsia="en-US" w:bidi="en-US"/>
    </w:rPr>
  </w:style>
  <w:style w:type="character" w:customStyle="1" w:styleId="c3">
    <w:name w:val="c3"/>
    <w:basedOn w:val="DefaultParagraphFont"/>
    <w:rsid w:val="00382C12"/>
  </w:style>
  <w:style w:type="paragraph" w:customStyle="1" w:styleId="ParastaisWeb">
    <w:name w:val="Parastais (Web)"/>
    <w:basedOn w:val="Normal"/>
    <w:rsid w:val="005A25DC"/>
    <w:pPr>
      <w:suppressAutoHyphens/>
      <w:spacing w:before="280" w:after="280"/>
    </w:pPr>
    <w:rPr>
      <w:lang w:val="lv-LV" w:eastAsia="ar-SA"/>
    </w:rPr>
  </w:style>
  <w:style w:type="paragraph" w:customStyle="1" w:styleId="naisnod">
    <w:name w:val="naisnod"/>
    <w:basedOn w:val="Normal"/>
    <w:rsid w:val="00B503F0"/>
    <w:pPr>
      <w:spacing w:before="150" w:after="150"/>
      <w:jc w:val="center"/>
    </w:pPr>
    <w:rPr>
      <w:b/>
      <w:bCs/>
      <w:lang w:val="lv-LV" w:eastAsia="lv-LV"/>
    </w:rPr>
  </w:style>
  <w:style w:type="paragraph" w:customStyle="1" w:styleId="naiskr">
    <w:name w:val="naiskr"/>
    <w:basedOn w:val="Normal"/>
    <w:rsid w:val="00B503F0"/>
    <w:pPr>
      <w:spacing w:before="75" w:after="75"/>
    </w:pPr>
    <w:rPr>
      <w:lang w:val="lv-LV" w:eastAsia="lv-LV"/>
    </w:rPr>
  </w:style>
  <w:style w:type="paragraph" w:customStyle="1" w:styleId="RakstzCharChar1RakstzCharCharRakstz">
    <w:name w:val="Rakstz. Char Char1 Rakstz. Char Char Rakstz."/>
    <w:basedOn w:val="Normal"/>
    <w:rsid w:val="005B7309"/>
    <w:pPr>
      <w:spacing w:before="120" w:after="160" w:line="240" w:lineRule="exact"/>
      <w:ind w:firstLine="720"/>
      <w:jc w:val="both"/>
    </w:pPr>
    <w:rPr>
      <w:rFonts w:ascii="Verdana" w:hAnsi="Verdana"/>
      <w:sz w:val="20"/>
      <w:szCs w:val="20"/>
      <w:lang w:val="lv-LV" w:eastAsia="lv-LV"/>
    </w:rPr>
  </w:style>
  <w:style w:type="paragraph" w:customStyle="1" w:styleId="Style10">
    <w:name w:val="Style10"/>
    <w:basedOn w:val="Normal"/>
    <w:rsid w:val="00F7725B"/>
    <w:pPr>
      <w:widowControl w:val="0"/>
      <w:autoSpaceDE w:val="0"/>
      <w:autoSpaceDN w:val="0"/>
      <w:adjustRightInd w:val="0"/>
      <w:spacing w:line="248" w:lineRule="exact"/>
    </w:pPr>
    <w:rPr>
      <w:lang w:val="lv-LV" w:eastAsia="lv-LV"/>
    </w:rPr>
  </w:style>
  <w:style w:type="character" w:customStyle="1" w:styleId="FontStyle17">
    <w:name w:val="Font Style17"/>
    <w:basedOn w:val="DefaultParagraphFont"/>
    <w:rsid w:val="00F7725B"/>
    <w:rPr>
      <w:rFonts w:ascii="Times New Roman" w:hAnsi="Times New Roman" w:cs="Times New Roman"/>
      <w:sz w:val="20"/>
      <w:szCs w:val="20"/>
    </w:rPr>
  </w:style>
  <w:style w:type="paragraph" w:customStyle="1" w:styleId="Style4">
    <w:name w:val="Style4"/>
    <w:basedOn w:val="Normal"/>
    <w:rsid w:val="00F7725B"/>
    <w:pPr>
      <w:widowControl w:val="0"/>
      <w:autoSpaceDE w:val="0"/>
      <w:autoSpaceDN w:val="0"/>
      <w:adjustRightInd w:val="0"/>
      <w:spacing w:line="244" w:lineRule="exact"/>
      <w:jc w:val="right"/>
    </w:pPr>
    <w:rPr>
      <w:lang w:val="lv-LV" w:eastAsia="lv-LV"/>
    </w:rPr>
  </w:style>
  <w:style w:type="character" w:styleId="Strong">
    <w:name w:val="Strong"/>
    <w:uiPriority w:val="22"/>
    <w:qFormat/>
    <w:rsid w:val="00F7725B"/>
    <w:rPr>
      <w:b/>
      <w:bCs/>
    </w:rPr>
  </w:style>
  <w:style w:type="paragraph" w:customStyle="1" w:styleId="Style8">
    <w:name w:val="Style8"/>
    <w:basedOn w:val="Normal"/>
    <w:rsid w:val="00F7725B"/>
    <w:pPr>
      <w:widowControl w:val="0"/>
      <w:autoSpaceDE w:val="0"/>
      <w:autoSpaceDN w:val="0"/>
      <w:adjustRightInd w:val="0"/>
      <w:spacing w:line="246" w:lineRule="exact"/>
      <w:ind w:hanging="498"/>
      <w:jc w:val="both"/>
    </w:pPr>
    <w:rPr>
      <w:lang w:val="lv-LV" w:eastAsia="lv-LV"/>
    </w:rPr>
  </w:style>
  <w:style w:type="character" w:customStyle="1" w:styleId="FontStyle18">
    <w:name w:val="Font Style18"/>
    <w:rsid w:val="00F7725B"/>
    <w:rPr>
      <w:rFonts w:ascii="Times New Roman" w:hAnsi="Times New Roman" w:cs="Times New Roman"/>
      <w:sz w:val="20"/>
      <w:szCs w:val="20"/>
    </w:rPr>
  </w:style>
  <w:style w:type="paragraph" w:customStyle="1" w:styleId="Style9">
    <w:name w:val="Style9"/>
    <w:basedOn w:val="Normal"/>
    <w:rsid w:val="00F7725B"/>
    <w:pPr>
      <w:widowControl w:val="0"/>
      <w:autoSpaceDE w:val="0"/>
      <w:autoSpaceDN w:val="0"/>
      <w:adjustRightInd w:val="0"/>
      <w:spacing w:line="268" w:lineRule="exact"/>
      <w:ind w:hanging="649"/>
      <w:jc w:val="both"/>
    </w:pPr>
    <w:rPr>
      <w:lang w:val="lv-LV" w:eastAsia="lv-LV"/>
    </w:rPr>
  </w:style>
  <w:style w:type="paragraph" w:customStyle="1" w:styleId="Style13">
    <w:name w:val="Style13"/>
    <w:basedOn w:val="Normal"/>
    <w:rsid w:val="00F7725B"/>
    <w:pPr>
      <w:widowControl w:val="0"/>
      <w:autoSpaceDE w:val="0"/>
      <w:autoSpaceDN w:val="0"/>
      <w:adjustRightInd w:val="0"/>
      <w:spacing w:line="491" w:lineRule="exact"/>
    </w:pPr>
    <w:rPr>
      <w:lang w:val="lv-LV" w:eastAsia="lv-LV"/>
    </w:rPr>
  </w:style>
  <w:style w:type="paragraph" w:customStyle="1" w:styleId="Style14">
    <w:name w:val="Style14"/>
    <w:basedOn w:val="Normal"/>
    <w:rsid w:val="00F7725B"/>
    <w:pPr>
      <w:widowControl w:val="0"/>
      <w:autoSpaceDE w:val="0"/>
      <w:autoSpaceDN w:val="0"/>
      <w:adjustRightInd w:val="0"/>
    </w:pPr>
    <w:rPr>
      <w:lang w:val="lv-LV" w:eastAsia="lv-LV"/>
    </w:rPr>
  </w:style>
  <w:style w:type="character" w:customStyle="1" w:styleId="FontStyle21">
    <w:name w:val="Font Style21"/>
    <w:rsid w:val="00F7725B"/>
    <w:rPr>
      <w:rFonts w:ascii="Times New Roman" w:hAnsi="Times New Roman" w:cs="Times New Roman"/>
      <w:spacing w:val="10"/>
      <w:sz w:val="20"/>
      <w:szCs w:val="20"/>
    </w:rPr>
  </w:style>
  <w:style w:type="paragraph" w:customStyle="1" w:styleId="RakstzRakstzCharCharRakstzRakstzCharCharCharCharRakstzRakstz">
    <w:name w:val="Rakstz. Rakstz. Char Char Rakstz. Rakstz. Char Char Char Char Rakstz. Rakstz."/>
    <w:basedOn w:val="Normal"/>
    <w:rsid w:val="00CA6889"/>
    <w:pPr>
      <w:spacing w:after="160" w:line="240" w:lineRule="exact"/>
    </w:pPr>
    <w:rPr>
      <w:rFonts w:ascii="Tahoma" w:hAnsi="Tahoma"/>
      <w:sz w:val="20"/>
      <w:szCs w:val="20"/>
    </w:rPr>
  </w:style>
  <w:style w:type="paragraph" w:customStyle="1" w:styleId="c1">
    <w:name w:val="c1"/>
    <w:basedOn w:val="Normal"/>
    <w:rsid w:val="001A3A89"/>
    <w:pPr>
      <w:spacing w:before="100" w:beforeAutospacing="1" w:after="100" w:afterAutospacing="1"/>
    </w:pPr>
    <w:rPr>
      <w:lang w:val="lv-LV" w:eastAsia="lv-LV"/>
    </w:rPr>
  </w:style>
  <w:style w:type="table" w:styleId="TableGrid">
    <w:name w:val="Table Grid"/>
    <w:basedOn w:val="TableNormal"/>
    <w:uiPriority w:val="39"/>
    <w:rsid w:val="00337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12L">
    <w:name w:val="RT12L"/>
    <w:rsid w:val="004D2330"/>
    <w:pPr>
      <w:ind w:firstLine="567"/>
      <w:jc w:val="right"/>
    </w:pPr>
    <w:rPr>
      <w:sz w:val="24"/>
      <w:lang w:eastAsia="en-US"/>
    </w:rPr>
  </w:style>
  <w:style w:type="paragraph" w:styleId="TableofFigures">
    <w:name w:val="table of figures"/>
    <w:basedOn w:val="Normal"/>
    <w:next w:val="Normal"/>
    <w:rsid w:val="003313D5"/>
    <w:rPr>
      <w:sz w:val="22"/>
      <w:lang w:val="ru-RU" w:eastAsia="ru-RU"/>
    </w:rPr>
  </w:style>
  <w:style w:type="paragraph" w:customStyle="1" w:styleId="RakstzCharChar1RakstzCharChar">
    <w:name w:val="Rakstz. Char Char1 Rakstz. Char Char"/>
    <w:basedOn w:val="Normal"/>
    <w:rsid w:val="00E44FFB"/>
    <w:pPr>
      <w:spacing w:before="120" w:after="160" w:line="240" w:lineRule="exact"/>
      <w:ind w:firstLine="720"/>
      <w:jc w:val="both"/>
    </w:pPr>
    <w:rPr>
      <w:rFonts w:ascii="Verdana" w:hAnsi="Verdana"/>
      <w:sz w:val="20"/>
      <w:szCs w:val="20"/>
      <w:lang w:val="lv-LV" w:eastAsia="lv-LV"/>
    </w:rPr>
  </w:style>
  <w:style w:type="paragraph" w:customStyle="1" w:styleId="western">
    <w:name w:val="western"/>
    <w:basedOn w:val="Normal"/>
    <w:rsid w:val="00A42BFB"/>
    <w:pPr>
      <w:spacing w:before="100" w:beforeAutospacing="1" w:after="119"/>
    </w:pPr>
    <w:rPr>
      <w:color w:val="000000"/>
      <w:lang w:val="lv-LV" w:eastAsia="lv-LV"/>
    </w:rPr>
  </w:style>
  <w:style w:type="paragraph" w:customStyle="1" w:styleId="RakstzRakstz1">
    <w:name w:val="Rakstz. Rakstz.1"/>
    <w:basedOn w:val="Normal"/>
    <w:rsid w:val="00E7062E"/>
    <w:pPr>
      <w:spacing w:before="120" w:after="160" w:line="240" w:lineRule="exact"/>
      <w:ind w:firstLine="720"/>
      <w:jc w:val="both"/>
    </w:pPr>
    <w:rPr>
      <w:rFonts w:ascii="Verdana" w:hAnsi="Verdana"/>
      <w:sz w:val="20"/>
      <w:szCs w:val="20"/>
    </w:rPr>
  </w:style>
  <w:style w:type="paragraph" w:styleId="Title">
    <w:name w:val="Title"/>
    <w:aliases w:val=" Rakstz.,Rakstz., Rakstz. Rakstz."/>
    <w:basedOn w:val="Normal"/>
    <w:next w:val="Normal"/>
    <w:link w:val="TitleChar"/>
    <w:qFormat/>
    <w:rsid w:val="00712D9D"/>
    <w:pPr>
      <w:spacing w:before="240" w:after="60"/>
      <w:jc w:val="center"/>
      <w:outlineLvl w:val="0"/>
    </w:pPr>
    <w:rPr>
      <w:rFonts w:ascii="Cambria" w:hAnsi="Cambria"/>
      <w:b/>
      <w:bCs/>
      <w:kern w:val="28"/>
      <w:sz w:val="32"/>
      <w:szCs w:val="32"/>
    </w:rPr>
  </w:style>
  <w:style w:type="character" w:customStyle="1" w:styleId="TitleChar">
    <w:name w:val="Title Char"/>
    <w:aliases w:val=" Rakstz. Char,Rakstz. Char, Rakstz. Rakstz. Char"/>
    <w:basedOn w:val="DefaultParagraphFont"/>
    <w:link w:val="Title"/>
    <w:rsid w:val="00712D9D"/>
    <w:rPr>
      <w:rFonts w:ascii="Cambria" w:eastAsia="Times New Roman" w:hAnsi="Cambria" w:cs="Times New Roman"/>
      <w:b/>
      <w:bCs/>
      <w:kern w:val="28"/>
      <w:sz w:val="32"/>
      <w:szCs w:val="32"/>
      <w:lang w:val="en-US" w:eastAsia="en-US"/>
    </w:rPr>
  </w:style>
  <w:style w:type="paragraph" w:styleId="Header">
    <w:name w:val="header"/>
    <w:basedOn w:val="Normal"/>
    <w:link w:val="HeaderChar"/>
    <w:uiPriority w:val="99"/>
    <w:rsid w:val="002B105C"/>
    <w:pPr>
      <w:tabs>
        <w:tab w:val="center" w:pos="4153"/>
        <w:tab w:val="right" w:pos="8306"/>
      </w:tabs>
    </w:pPr>
  </w:style>
  <w:style w:type="character" w:customStyle="1" w:styleId="HeaderChar">
    <w:name w:val="Header Char"/>
    <w:basedOn w:val="DefaultParagraphFont"/>
    <w:link w:val="Header"/>
    <w:uiPriority w:val="99"/>
    <w:rsid w:val="002B105C"/>
    <w:rPr>
      <w:sz w:val="24"/>
      <w:szCs w:val="24"/>
      <w:lang w:val="en-US" w:eastAsia="en-US"/>
    </w:rPr>
  </w:style>
  <w:style w:type="paragraph" w:styleId="Footer">
    <w:name w:val="footer"/>
    <w:aliases w:val=" Rakstz. Rakstz. Rakstz. Rakstz. Rakstz. Rakstz., Rakstz. Rakstz. Rakstz. Rakstz. Rakstz. Rakstz. Rakstz. Rakstz. Rak Rakstz.  Rakstz., Rakstz. Rakstz. Rakstz. Rakstz. Rakstz. Rakstz. Rakstz. Rakstz. Rak"/>
    <w:basedOn w:val="Normal"/>
    <w:link w:val="FooterChar"/>
    <w:uiPriority w:val="99"/>
    <w:rsid w:val="002B105C"/>
    <w:pPr>
      <w:tabs>
        <w:tab w:val="center" w:pos="4153"/>
        <w:tab w:val="right" w:pos="8306"/>
      </w:tabs>
    </w:pPr>
  </w:style>
  <w:style w:type="character" w:customStyle="1" w:styleId="FooterChar">
    <w:name w:val="Footer Char"/>
    <w:aliases w:val=" Rakstz. Rakstz. Rakstz. Rakstz. Rakstz. Rakstz. Char, Rakstz. Rakstz. Rakstz. Rakstz. Rakstz. Rakstz. Rakstz. Rakstz. Rak Rakstz.  Rakstz. Char, Rakstz. Rakstz. Rakstz. Rakstz. Rakstz. Rakstz. Rakstz. Rakstz. Rak Char"/>
    <w:basedOn w:val="DefaultParagraphFont"/>
    <w:link w:val="Footer"/>
    <w:uiPriority w:val="99"/>
    <w:rsid w:val="002B105C"/>
    <w:rPr>
      <w:sz w:val="24"/>
      <w:szCs w:val="24"/>
      <w:lang w:val="en-US" w:eastAsia="en-US"/>
    </w:rPr>
  </w:style>
  <w:style w:type="paragraph" w:customStyle="1" w:styleId="RakstzRakstzCharCharRakstzRakstzCharChar">
    <w:name w:val="Rakstz. Rakstz. Char Char Rakstz. Rakstz. Char Char"/>
    <w:basedOn w:val="Normal"/>
    <w:rsid w:val="00344912"/>
    <w:pPr>
      <w:spacing w:after="160" w:line="240" w:lineRule="exact"/>
    </w:pPr>
    <w:rPr>
      <w:rFonts w:ascii="Tahoma" w:hAnsi="Tahoma"/>
      <w:sz w:val="20"/>
      <w:szCs w:val="20"/>
    </w:rPr>
  </w:style>
  <w:style w:type="paragraph" w:customStyle="1" w:styleId="c6">
    <w:name w:val="c6"/>
    <w:basedOn w:val="Normal"/>
    <w:rsid w:val="006774B3"/>
    <w:pPr>
      <w:spacing w:before="100" w:beforeAutospacing="1" w:after="100" w:afterAutospacing="1"/>
    </w:pPr>
    <w:rPr>
      <w:lang w:val="lv-LV" w:eastAsia="lv-LV"/>
    </w:rPr>
  </w:style>
  <w:style w:type="character" w:customStyle="1" w:styleId="c4">
    <w:name w:val="c4"/>
    <w:basedOn w:val="DefaultParagraphFont"/>
    <w:rsid w:val="006774B3"/>
  </w:style>
  <w:style w:type="character" w:customStyle="1" w:styleId="c7">
    <w:name w:val="c7"/>
    <w:basedOn w:val="DefaultParagraphFont"/>
    <w:rsid w:val="006774B3"/>
  </w:style>
  <w:style w:type="character" w:customStyle="1" w:styleId="c8">
    <w:name w:val="c8"/>
    <w:basedOn w:val="DefaultParagraphFont"/>
    <w:rsid w:val="006774B3"/>
  </w:style>
  <w:style w:type="character" w:customStyle="1" w:styleId="c9">
    <w:name w:val="c9"/>
    <w:basedOn w:val="DefaultParagraphFont"/>
    <w:rsid w:val="006774B3"/>
  </w:style>
  <w:style w:type="character" w:customStyle="1" w:styleId="c10">
    <w:name w:val="c10"/>
    <w:basedOn w:val="DefaultParagraphFont"/>
    <w:rsid w:val="006774B3"/>
  </w:style>
  <w:style w:type="character" w:styleId="Emphasis">
    <w:name w:val="Emphasis"/>
    <w:basedOn w:val="DefaultParagraphFont"/>
    <w:uiPriority w:val="20"/>
    <w:qFormat/>
    <w:rsid w:val="00AE756E"/>
    <w:rPr>
      <w:b/>
      <w:bCs/>
      <w:i w:val="0"/>
      <w:iCs w:val="0"/>
    </w:rPr>
  </w:style>
  <w:style w:type="character" w:customStyle="1" w:styleId="st1">
    <w:name w:val="st1"/>
    <w:basedOn w:val="DefaultParagraphFont"/>
    <w:rsid w:val="00AE756E"/>
  </w:style>
  <w:style w:type="character" w:customStyle="1" w:styleId="fontsize21">
    <w:name w:val="fontsize21"/>
    <w:basedOn w:val="DefaultParagraphFont"/>
    <w:rsid w:val="00CA47CB"/>
    <w:rPr>
      <w:b w:val="0"/>
      <w:bCs w:val="0"/>
      <w:i/>
      <w:iCs/>
    </w:rPr>
  </w:style>
  <w:style w:type="paragraph" w:customStyle="1" w:styleId="tv213">
    <w:name w:val="tv213"/>
    <w:basedOn w:val="Normal"/>
    <w:rsid w:val="00E604E0"/>
    <w:pPr>
      <w:spacing w:before="100" w:beforeAutospacing="1" w:after="100" w:afterAutospacing="1"/>
    </w:pPr>
    <w:rPr>
      <w:rFonts w:eastAsia="Calibri"/>
      <w:lang w:val="lv-LV" w:eastAsia="lv-LV"/>
    </w:rPr>
  </w:style>
  <w:style w:type="paragraph" w:customStyle="1" w:styleId="RakstzRakstz4">
    <w:name w:val="Rakstz. Rakstz.4"/>
    <w:basedOn w:val="Normal"/>
    <w:rsid w:val="007D79A7"/>
    <w:pPr>
      <w:widowControl w:val="0"/>
      <w:autoSpaceDE w:val="0"/>
      <w:autoSpaceDN w:val="0"/>
      <w:adjustRightInd w:val="0"/>
      <w:spacing w:before="40"/>
    </w:pPr>
    <w:rPr>
      <w:rFonts w:ascii="Verdana" w:hAnsi="Verdana" w:cs="Arial"/>
      <w:sz w:val="20"/>
      <w:lang w:val="pl-PL" w:eastAsia="pl-PL"/>
    </w:rPr>
  </w:style>
  <w:style w:type="paragraph" w:customStyle="1" w:styleId="Style2">
    <w:name w:val="Style2"/>
    <w:basedOn w:val="Normal"/>
    <w:rsid w:val="007D79A7"/>
    <w:pPr>
      <w:widowControl w:val="0"/>
      <w:autoSpaceDE w:val="0"/>
      <w:autoSpaceDN w:val="0"/>
      <w:adjustRightInd w:val="0"/>
      <w:spacing w:line="269" w:lineRule="exact"/>
      <w:jc w:val="both"/>
    </w:pPr>
    <w:rPr>
      <w:lang w:val="lv-LV" w:eastAsia="lv-LV"/>
    </w:rPr>
  </w:style>
  <w:style w:type="paragraph" w:customStyle="1" w:styleId="Style5">
    <w:name w:val="Style5"/>
    <w:basedOn w:val="Normal"/>
    <w:rsid w:val="007D79A7"/>
    <w:pPr>
      <w:widowControl w:val="0"/>
      <w:autoSpaceDE w:val="0"/>
      <w:autoSpaceDN w:val="0"/>
      <w:adjustRightInd w:val="0"/>
      <w:spacing w:line="275" w:lineRule="exact"/>
      <w:ind w:hanging="350"/>
      <w:jc w:val="both"/>
    </w:pPr>
    <w:rPr>
      <w:lang w:val="lv-LV" w:eastAsia="lv-LV"/>
    </w:rPr>
  </w:style>
  <w:style w:type="paragraph" w:customStyle="1" w:styleId="Style12">
    <w:name w:val="Style12"/>
    <w:basedOn w:val="Normal"/>
    <w:rsid w:val="007D79A7"/>
    <w:pPr>
      <w:widowControl w:val="0"/>
      <w:autoSpaceDE w:val="0"/>
      <w:autoSpaceDN w:val="0"/>
      <w:adjustRightInd w:val="0"/>
      <w:spacing w:line="278" w:lineRule="exact"/>
      <w:ind w:firstLine="278"/>
    </w:pPr>
    <w:rPr>
      <w:lang w:val="lv-LV" w:eastAsia="lv-LV"/>
    </w:rPr>
  </w:style>
  <w:style w:type="character" w:customStyle="1" w:styleId="FontStyle19">
    <w:name w:val="Font Style19"/>
    <w:rsid w:val="007D79A7"/>
    <w:rPr>
      <w:rFonts w:ascii="Times New Roman" w:hAnsi="Times New Roman" w:cs="Times New Roman"/>
      <w:sz w:val="22"/>
      <w:szCs w:val="22"/>
    </w:rPr>
  </w:style>
  <w:style w:type="character" w:customStyle="1" w:styleId="FontStyle22">
    <w:name w:val="Font Style22"/>
    <w:rsid w:val="007D79A7"/>
    <w:rPr>
      <w:rFonts w:ascii="Times New Roman" w:hAnsi="Times New Roman" w:cs="Times New Roman"/>
      <w:b/>
      <w:bCs/>
      <w:sz w:val="20"/>
      <w:szCs w:val="20"/>
    </w:rPr>
  </w:style>
  <w:style w:type="paragraph" w:customStyle="1" w:styleId="Style3">
    <w:name w:val="Style3"/>
    <w:basedOn w:val="Normal"/>
    <w:rsid w:val="007D79A7"/>
    <w:pPr>
      <w:widowControl w:val="0"/>
      <w:autoSpaceDE w:val="0"/>
      <w:autoSpaceDN w:val="0"/>
      <w:adjustRightInd w:val="0"/>
      <w:spacing w:line="280" w:lineRule="exact"/>
      <w:ind w:firstLine="451"/>
      <w:jc w:val="both"/>
    </w:pPr>
    <w:rPr>
      <w:lang w:val="lv-LV" w:eastAsia="lv-LV"/>
    </w:rPr>
  </w:style>
  <w:style w:type="paragraph" w:customStyle="1" w:styleId="Style6">
    <w:name w:val="Style6"/>
    <w:basedOn w:val="Normal"/>
    <w:rsid w:val="007D79A7"/>
    <w:pPr>
      <w:widowControl w:val="0"/>
      <w:autoSpaceDE w:val="0"/>
      <w:autoSpaceDN w:val="0"/>
      <w:adjustRightInd w:val="0"/>
      <w:spacing w:line="276" w:lineRule="exact"/>
      <w:ind w:hanging="374"/>
    </w:pPr>
    <w:rPr>
      <w:lang w:val="lv-LV" w:eastAsia="lv-LV"/>
    </w:rPr>
  </w:style>
  <w:style w:type="paragraph" w:customStyle="1" w:styleId="RakstzCharChar1RakstzCharChar10">
    <w:name w:val="Rakstz. Char Char1 Rakstz. Char Char10"/>
    <w:basedOn w:val="Normal"/>
    <w:rsid w:val="007D79A7"/>
    <w:pPr>
      <w:spacing w:before="120" w:after="160" w:line="240" w:lineRule="exact"/>
      <w:ind w:firstLine="720"/>
      <w:jc w:val="both"/>
    </w:pPr>
    <w:rPr>
      <w:rFonts w:ascii="Verdana" w:hAnsi="Verdana"/>
      <w:sz w:val="20"/>
      <w:szCs w:val="20"/>
      <w:lang w:val="lv-LV" w:eastAsia="lv-LV"/>
    </w:rPr>
  </w:style>
  <w:style w:type="paragraph" w:customStyle="1" w:styleId="CharChar">
    <w:name w:val="Char Char"/>
    <w:basedOn w:val="Normal"/>
    <w:rsid w:val="009917E2"/>
    <w:pPr>
      <w:spacing w:before="120" w:after="160" w:line="240" w:lineRule="exact"/>
      <w:ind w:firstLine="720"/>
      <w:jc w:val="both"/>
    </w:pPr>
    <w:rPr>
      <w:rFonts w:ascii="Verdana" w:hAnsi="Verdana"/>
      <w:sz w:val="20"/>
      <w:szCs w:val="20"/>
      <w:lang w:val="lv-LV" w:eastAsia="lv-LV"/>
    </w:rPr>
  </w:style>
  <w:style w:type="character" w:customStyle="1" w:styleId="apple-converted-space">
    <w:name w:val="apple-converted-space"/>
    <w:basedOn w:val="DefaultParagraphFont"/>
    <w:rsid w:val="00D5621B"/>
  </w:style>
  <w:style w:type="paragraph" w:customStyle="1" w:styleId="RakstzRakstzCharCharRakstzRakstzCharCharRakstz">
    <w:name w:val="Rakstz. Rakstz. Char Char Rakstz. Rakstz. Char Char Rakstz."/>
    <w:basedOn w:val="Normal"/>
    <w:rsid w:val="006B2114"/>
    <w:pPr>
      <w:spacing w:after="160" w:line="240" w:lineRule="exact"/>
    </w:pPr>
    <w:rPr>
      <w:rFonts w:ascii="Tahoma" w:hAnsi="Tahoma"/>
      <w:sz w:val="20"/>
      <w:szCs w:val="20"/>
    </w:rPr>
  </w:style>
  <w:style w:type="paragraph" w:styleId="BodyText2">
    <w:name w:val="Body Text 2"/>
    <w:basedOn w:val="Normal"/>
    <w:link w:val="BodyText2Char"/>
    <w:unhideWhenUsed/>
    <w:rsid w:val="00F669AA"/>
    <w:pPr>
      <w:spacing w:after="120" w:line="480" w:lineRule="auto"/>
    </w:pPr>
    <w:rPr>
      <w:rFonts w:eastAsia="Calibri"/>
    </w:rPr>
  </w:style>
  <w:style w:type="character" w:customStyle="1" w:styleId="BodyText2Char">
    <w:name w:val="Body Text 2 Char"/>
    <w:basedOn w:val="DefaultParagraphFont"/>
    <w:link w:val="BodyText2"/>
    <w:rsid w:val="00F669AA"/>
    <w:rPr>
      <w:rFonts w:eastAsia="Calibri" w:cs="Times New Roman"/>
      <w:sz w:val="24"/>
      <w:szCs w:val="24"/>
      <w:lang w:val="en-US" w:eastAsia="en-US"/>
    </w:rPr>
  </w:style>
  <w:style w:type="paragraph" w:customStyle="1" w:styleId="RakstzRakstz13">
    <w:name w:val="Rakstz. Rakstz.13"/>
    <w:basedOn w:val="Normal"/>
    <w:rsid w:val="00F116AF"/>
    <w:pPr>
      <w:spacing w:before="120" w:after="160" w:line="240" w:lineRule="exact"/>
      <w:ind w:firstLine="720"/>
      <w:jc w:val="both"/>
    </w:pPr>
    <w:rPr>
      <w:rFonts w:ascii="Verdana" w:hAnsi="Verdana"/>
      <w:sz w:val="20"/>
      <w:szCs w:val="20"/>
    </w:rPr>
  </w:style>
  <w:style w:type="paragraph" w:customStyle="1" w:styleId="CharChar9">
    <w:name w:val="Char Char9"/>
    <w:basedOn w:val="Normal"/>
    <w:rsid w:val="00E91DA3"/>
    <w:pPr>
      <w:spacing w:before="120" w:after="160" w:line="240" w:lineRule="exact"/>
      <w:ind w:firstLine="720"/>
      <w:jc w:val="both"/>
    </w:pPr>
    <w:rPr>
      <w:rFonts w:ascii="Verdana" w:hAnsi="Verdana"/>
      <w:sz w:val="20"/>
      <w:szCs w:val="20"/>
      <w:lang w:val="lv-LV" w:eastAsia="lv-LV"/>
    </w:rPr>
  </w:style>
  <w:style w:type="paragraph" w:customStyle="1" w:styleId="style19style20">
    <w:name w:val="style19 style20"/>
    <w:basedOn w:val="Normal"/>
    <w:rsid w:val="004F16BA"/>
    <w:pPr>
      <w:spacing w:before="100" w:beforeAutospacing="1" w:after="100" w:afterAutospacing="1"/>
    </w:pPr>
    <w:rPr>
      <w:lang w:val="lv-LV" w:eastAsia="lv-LV"/>
    </w:rPr>
  </w:style>
  <w:style w:type="character" w:customStyle="1" w:styleId="style22">
    <w:name w:val="style22"/>
    <w:basedOn w:val="DefaultParagraphFont"/>
    <w:rsid w:val="004F16BA"/>
  </w:style>
  <w:style w:type="paragraph" w:customStyle="1" w:styleId="style16style24">
    <w:name w:val="style16 style24"/>
    <w:basedOn w:val="Normal"/>
    <w:rsid w:val="004F16BA"/>
    <w:pPr>
      <w:spacing w:before="100" w:beforeAutospacing="1" w:after="100" w:afterAutospacing="1"/>
    </w:pPr>
    <w:rPr>
      <w:lang w:val="lv-LV" w:eastAsia="lv-LV"/>
    </w:rPr>
  </w:style>
  <w:style w:type="paragraph" w:customStyle="1" w:styleId="style161">
    <w:name w:val="style161"/>
    <w:basedOn w:val="Normal"/>
    <w:rsid w:val="004F16BA"/>
    <w:pPr>
      <w:spacing w:before="100" w:beforeAutospacing="1" w:after="100" w:afterAutospacing="1"/>
    </w:pPr>
    <w:rPr>
      <w:lang w:val="lv-LV" w:eastAsia="lv-LV"/>
    </w:rPr>
  </w:style>
  <w:style w:type="character" w:customStyle="1" w:styleId="style23">
    <w:name w:val="style23"/>
    <w:basedOn w:val="DefaultParagraphFont"/>
    <w:rsid w:val="004F16BA"/>
  </w:style>
  <w:style w:type="paragraph" w:customStyle="1" w:styleId="style25">
    <w:name w:val="style25"/>
    <w:basedOn w:val="Normal"/>
    <w:rsid w:val="004F16BA"/>
    <w:pPr>
      <w:spacing w:before="100" w:beforeAutospacing="1" w:after="100" w:afterAutospacing="1"/>
    </w:pPr>
    <w:rPr>
      <w:lang w:val="lv-LV" w:eastAsia="lv-LV"/>
    </w:rPr>
  </w:style>
  <w:style w:type="paragraph" w:customStyle="1" w:styleId="tv212">
    <w:name w:val="tv212"/>
    <w:basedOn w:val="Normal"/>
    <w:rsid w:val="004F16BA"/>
    <w:pPr>
      <w:spacing w:before="100" w:beforeAutospacing="1" w:after="100" w:afterAutospacing="1"/>
    </w:pPr>
    <w:rPr>
      <w:lang w:val="lv-LV" w:eastAsia="lv-LV"/>
    </w:rPr>
  </w:style>
  <w:style w:type="paragraph" w:customStyle="1" w:styleId="tv213tvp">
    <w:name w:val="tv213 tvp"/>
    <w:basedOn w:val="Normal"/>
    <w:rsid w:val="004F16BA"/>
    <w:pPr>
      <w:spacing w:before="100" w:beforeAutospacing="1" w:after="100" w:afterAutospacing="1"/>
    </w:pPr>
    <w:rPr>
      <w:lang w:val="lv-LV" w:eastAsia="lv-LV"/>
    </w:rPr>
  </w:style>
  <w:style w:type="paragraph" w:customStyle="1" w:styleId="tv213limenis2">
    <w:name w:val="tv213 limenis2"/>
    <w:basedOn w:val="Normal"/>
    <w:rsid w:val="004F16BA"/>
    <w:pPr>
      <w:spacing w:before="100" w:beforeAutospacing="1" w:after="100" w:afterAutospacing="1"/>
    </w:pPr>
    <w:rPr>
      <w:lang w:val="lv-LV" w:eastAsia="lv-LV"/>
    </w:rPr>
  </w:style>
  <w:style w:type="paragraph" w:customStyle="1" w:styleId="RakstzRakstz11">
    <w:name w:val="Rakstz. Rakstz.11"/>
    <w:basedOn w:val="Normal"/>
    <w:rsid w:val="004F16BA"/>
    <w:pPr>
      <w:spacing w:before="120" w:after="160" w:line="240" w:lineRule="exact"/>
      <w:ind w:firstLine="720"/>
      <w:jc w:val="both"/>
    </w:pPr>
    <w:rPr>
      <w:rFonts w:ascii="Verdana" w:hAnsi="Verdana"/>
      <w:sz w:val="20"/>
      <w:szCs w:val="20"/>
    </w:rPr>
  </w:style>
  <w:style w:type="paragraph" w:styleId="BalloonText">
    <w:name w:val="Balloon Text"/>
    <w:basedOn w:val="Normal"/>
    <w:link w:val="BalloonTextChar"/>
    <w:unhideWhenUsed/>
    <w:rsid w:val="004F16BA"/>
    <w:rPr>
      <w:rFonts w:ascii="Tahoma" w:hAnsi="Tahoma" w:cs="Tahoma"/>
      <w:sz w:val="16"/>
      <w:szCs w:val="16"/>
    </w:rPr>
  </w:style>
  <w:style w:type="character" w:customStyle="1" w:styleId="BalloonTextChar">
    <w:name w:val="Balloon Text Char"/>
    <w:basedOn w:val="DefaultParagraphFont"/>
    <w:link w:val="BalloonText"/>
    <w:rsid w:val="004F16BA"/>
    <w:rPr>
      <w:rFonts w:ascii="Tahoma" w:hAnsi="Tahoma" w:cs="Tahoma"/>
      <w:sz w:val="16"/>
      <w:szCs w:val="16"/>
      <w:lang w:val="en-US" w:eastAsia="en-US"/>
    </w:rPr>
  </w:style>
  <w:style w:type="paragraph" w:customStyle="1" w:styleId="RakstzCharChar1RakstzCharChar9">
    <w:name w:val="Rakstz. Char Char1 Rakstz. Char Char9"/>
    <w:basedOn w:val="Normal"/>
    <w:rsid w:val="00B86E2B"/>
    <w:pPr>
      <w:spacing w:before="120" w:after="160" w:line="240" w:lineRule="exact"/>
      <w:ind w:firstLine="720"/>
      <w:jc w:val="both"/>
    </w:pPr>
    <w:rPr>
      <w:rFonts w:ascii="Verdana" w:hAnsi="Verdana"/>
      <w:sz w:val="20"/>
      <w:szCs w:val="20"/>
      <w:lang w:val="lv-LV" w:eastAsia="lv-LV"/>
    </w:rPr>
  </w:style>
  <w:style w:type="paragraph" w:customStyle="1" w:styleId="CharChar8">
    <w:name w:val="Char Char8"/>
    <w:basedOn w:val="Normal"/>
    <w:rsid w:val="008B6CA7"/>
    <w:pPr>
      <w:spacing w:before="120" w:after="160" w:line="240" w:lineRule="exact"/>
      <w:ind w:firstLine="720"/>
      <w:jc w:val="both"/>
    </w:pPr>
    <w:rPr>
      <w:rFonts w:ascii="Verdana" w:hAnsi="Verdana"/>
      <w:sz w:val="20"/>
      <w:szCs w:val="20"/>
      <w:lang w:val="lv-LV" w:eastAsia="lv-LV"/>
    </w:rPr>
  </w:style>
  <w:style w:type="paragraph" w:customStyle="1" w:styleId="CharChar7">
    <w:name w:val="Char Char7"/>
    <w:basedOn w:val="Normal"/>
    <w:rsid w:val="0088741D"/>
    <w:pPr>
      <w:spacing w:before="120" w:after="160" w:line="240" w:lineRule="exact"/>
      <w:ind w:firstLine="720"/>
      <w:jc w:val="both"/>
    </w:pPr>
    <w:rPr>
      <w:rFonts w:ascii="Verdana" w:hAnsi="Verdana"/>
      <w:sz w:val="20"/>
      <w:szCs w:val="20"/>
      <w:lang w:val="lv-LV" w:eastAsia="lv-LV"/>
    </w:rPr>
  </w:style>
  <w:style w:type="paragraph" w:customStyle="1" w:styleId="CharChar6">
    <w:name w:val="Char Char6"/>
    <w:basedOn w:val="Normal"/>
    <w:rsid w:val="00366B31"/>
    <w:pPr>
      <w:spacing w:before="120" w:after="160" w:line="240" w:lineRule="exact"/>
      <w:ind w:firstLine="720"/>
      <w:jc w:val="both"/>
    </w:pPr>
    <w:rPr>
      <w:rFonts w:ascii="Verdana" w:hAnsi="Verdana"/>
      <w:sz w:val="20"/>
      <w:szCs w:val="20"/>
      <w:lang w:val="lv-LV" w:eastAsia="lv-LV"/>
    </w:rPr>
  </w:style>
  <w:style w:type="paragraph" w:customStyle="1" w:styleId="c17">
    <w:name w:val="c17"/>
    <w:basedOn w:val="Normal"/>
    <w:rsid w:val="00366B31"/>
    <w:pPr>
      <w:spacing w:before="105" w:after="105"/>
    </w:pPr>
    <w:rPr>
      <w:lang w:val="lv-LV" w:eastAsia="lv-LV"/>
    </w:rPr>
  </w:style>
  <w:style w:type="character" w:customStyle="1" w:styleId="c16">
    <w:name w:val="c16"/>
    <w:basedOn w:val="DefaultParagraphFont"/>
    <w:rsid w:val="00366B31"/>
  </w:style>
  <w:style w:type="character" w:customStyle="1" w:styleId="c5">
    <w:name w:val="c5"/>
    <w:basedOn w:val="DefaultParagraphFont"/>
    <w:rsid w:val="00366B31"/>
  </w:style>
  <w:style w:type="paragraph" w:customStyle="1" w:styleId="RakstzCharChar1RakstzCharChar8">
    <w:name w:val="Rakstz. Char Char1 Rakstz. Char Char8"/>
    <w:basedOn w:val="Normal"/>
    <w:rsid w:val="002350AE"/>
    <w:pPr>
      <w:spacing w:before="120" w:after="160" w:line="240" w:lineRule="exact"/>
      <w:ind w:firstLine="720"/>
      <w:jc w:val="both"/>
    </w:pPr>
    <w:rPr>
      <w:rFonts w:ascii="Verdana" w:hAnsi="Verdana"/>
      <w:sz w:val="20"/>
      <w:szCs w:val="20"/>
      <w:lang w:val="lv-LV" w:eastAsia="lv-LV"/>
    </w:rPr>
  </w:style>
  <w:style w:type="paragraph" w:customStyle="1" w:styleId="RakstzCharChar1RakstzCharCharRakstz4">
    <w:name w:val="Rakstz. Char Char1 Rakstz. Char Char Rakstz.4"/>
    <w:basedOn w:val="Normal"/>
    <w:rsid w:val="00904CA5"/>
    <w:pPr>
      <w:spacing w:before="120" w:after="160" w:line="240" w:lineRule="exact"/>
      <w:ind w:firstLine="720"/>
      <w:jc w:val="both"/>
    </w:pPr>
    <w:rPr>
      <w:rFonts w:ascii="Verdana" w:hAnsi="Verdana"/>
      <w:sz w:val="20"/>
      <w:szCs w:val="20"/>
      <w:lang w:val="lv-LV" w:eastAsia="lv-LV"/>
    </w:rPr>
  </w:style>
  <w:style w:type="paragraph" w:customStyle="1" w:styleId="CharChar5">
    <w:name w:val="Char Char5"/>
    <w:basedOn w:val="Normal"/>
    <w:rsid w:val="00710008"/>
    <w:pPr>
      <w:spacing w:before="120" w:after="160" w:line="240" w:lineRule="exact"/>
      <w:ind w:firstLine="720"/>
      <w:jc w:val="both"/>
    </w:pPr>
    <w:rPr>
      <w:rFonts w:ascii="Verdana" w:hAnsi="Verdana"/>
      <w:sz w:val="20"/>
      <w:szCs w:val="20"/>
      <w:lang w:val="lv-LV" w:eastAsia="lv-LV"/>
    </w:rPr>
  </w:style>
  <w:style w:type="character" w:customStyle="1" w:styleId="FontStyle11">
    <w:name w:val="Font Style11"/>
    <w:rsid w:val="0090111D"/>
    <w:rPr>
      <w:rFonts w:ascii="Times New Roman" w:hAnsi="Times New Roman" w:cs="Times New Roman" w:hint="default"/>
      <w:sz w:val="18"/>
      <w:szCs w:val="18"/>
    </w:rPr>
  </w:style>
  <w:style w:type="paragraph" w:customStyle="1" w:styleId="CharChar4">
    <w:name w:val="Char Char4"/>
    <w:basedOn w:val="Normal"/>
    <w:rsid w:val="00BE1666"/>
    <w:pPr>
      <w:spacing w:before="120" w:after="160" w:line="240" w:lineRule="exact"/>
      <w:ind w:firstLine="720"/>
      <w:jc w:val="both"/>
    </w:pPr>
    <w:rPr>
      <w:rFonts w:ascii="Verdana" w:hAnsi="Verdana"/>
      <w:sz w:val="20"/>
      <w:szCs w:val="20"/>
      <w:lang w:val="lv-LV" w:eastAsia="lv-LV"/>
    </w:rPr>
  </w:style>
  <w:style w:type="paragraph" w:customStyle="1" w:styleId="RakstzCharChar1RakstzCharChar7">
    <w:name w:val="Rakstz. Char Char1 Rakstz. Char Char7"/>
    <w:basedOn w:val="Normal"/>
    <w:rsid w:val="008B6A50"/>
    <w:pPr>
      <w:spacing w:before="120" w:after="160" w:line="240" w:lineRule="exact"/>
      <w:ind w:firstLine="720"/>
      <w:jc w:val="both"/>
    </w:pPr>
    <w:rPr>
      <w:rFonts w:ascii="Verdana" w:hAnsi="Verdana"/>
      <w:sz w:val="20"/>
      <w:szCs w:val="20"/>
      <w:lang w:val="lv-LV" w:eastAsia="lv-LV"/>
    </w:rPr>
  </w:style>
  <w:style w:type="paragraph" w:customStyle="1" w:styleId="CharChar3">
    <w:name w:val="Char Char3"/>
    <w:basedOn w:val="Normal"/>
    <w:rsid w:val="00797CA3"/>
    <w:pPr>
      <w:spacing w:before="120" w:after="160" w:line="240" w:lineRule="exact"/>
      <w:ind w:firstLine="720"/>
      <w:jc w:val="both"/>
    </w:pPr>
    <w:rPr>
      <w:rFonts w:ascii="Verdana" w:hAnsi="Verdana"/>
      <w:sz w:val="20"/>
      <w:szCs w:val="20"/>
      <w:lang w:val="lv-LV" w:eastAsia="lv-LV"/>
    </w:rPr>
  </w:style>
  <w:style w:type="paragraph" w:customStyle="1" w:styleId="RakstzCharChar1RakstzCharChar6">
    <w:name w:val="Rakstz. Char Char1 Rakstz. Char Char6"/>
    <w:basedOn w:val="Normal"/>
    <w:rsid w:val="00333698"/>
    <w:pPr>
      <w:spacing w:before="120" w:after="160" w:line="240" w:lineRule="exact"/>
      <w:ind w:firstLine="720"/>
      <w:jc w:val="both"/>
    </w:pPr>
    <w:rPr>
      <w:rFonts w:ascii="Verdana" w:hAnsi="Verdana"/>
      <w:sz w:val="20"/>
      <w:szCs w:val="20"/>
      <w:lang w:val="lv-LV" w:eastAsia="lv-LV"/>
    </w:rPr>
  </w:style>
  <w:style w:type="paragraph" w:customStyle="1" w:styleId="RakstzCharChar1RakstzCharChar5">
    <w:name w:val="Rakstz. Char Char1 Rakstz. Char Char5"/>
    <w:basedOn w:val="Normal"/>
    <w:rsid w:val="00F62FBC"/>
    <w:pPr>
      <w:spacing w:before="120" w:after="160" w:line="240" w:lineRule="exact"/>
      <w:ind w:firstLine="720"/>
      <w:jc w:val="both"/>
    </w:pPr>
    <w:rPr>
      <w:rFonts w:ascii="Verdana" w:hAnsi="Verdana"/>
      <w:sz w:val="20"/>
      <w:szCs w:val="20"/>
      <w:lang w:val="lv-LV" w:eastAsia="lv-LV"/>
    </w:rPr>
  </w:style>
  <w:style w:type="paragraph" w:customStyle="1" w:styleId="RakstzCharChar1RakstzCharChar4">
    <w:name w:val="Rakstz. Char Char1 Rakstz. Char Char4"/>
    <w:basedOn w:val="Normal"/>
    <w:rsid w:val="00FC2F86"/>
    <w:pPr>
      <w:spacing w:before="120" w:after="160" w:line="240" w:lineRule="exact"/>
      <w:ind w:firstLine="720"/>
      <w:jc w:val="both"/>
    </w:pPr>
    <w:rPr>
      <w:rFonts w:ascii="Verdana" w:hAnsi="Verdana"/>
      <w:sz w:val="20"/>
      <w:szCs w:val="20"/>
      <w:lang w:val="lv-LV" w:eastAsia="lv-LV"/>
    </w:rPr>
  </w:style>
  <w:style w:type="paragraph" w:customStyle="1" w:styleId="CharCharCharCharCharChar">
    <w:name w:val="Char Char Char Char Char Char"/>
    <w:basedOn w:val="Normal"/>
    <w:rsid w:val="005A3BFF"/>
    <w:pPr>
      <w:spacing w:before="120" w:after="160" w:line="240" w:lineRule="exact"/>
      <w:ind w:firstLine="720"/>
      <w:jc w:val="both"/>
    </w:pPr>
    <w:rPr>
      <w:rFonts w:ascii="Verdana" w:hAnsi="Verdana"/>
      <w:sz w:val="20"/>
      <w:szCs w:val="20"/>
      <w:lang w:val="lv-LV" w:eastAsia="lv-LV"/>
    </w:rPr>
  </w:style>
  <w:style w:type="paragraph" w:customStyle="1" w:styleId="naisc">
    <w:name w:val="naisc"/>
    <w:basedOn w:val="Normal"/>
    <w:rsid w:val="00ED0C32"/>
    <w:pPr>
      <w:suppressAutoHyphens/>
      <w:spacing w:before="75" w:after="75"/>
      <w:jc w:val="center"/>
    </w:pPr>
    <w:rPr>
      <w:lang w:val="lv-LV" w:eastAsia="ar-SA"/>
    </w:rPr>
  </w:style>
  <w:style w:type="paragraph" w:customStyle="1" w:styleId="1">
    <w:name w:val="Абзац списка1"/>
    <w:basedOn w:val="Normal"/>
    <w:rsid w:val="000B5776"/>
    <w:pPr>
      <w:spacing w:after="200" w:line="276" w:lineRule="auto"/>
      <w:ind w:left="720"/>
    </w:pPr>
    <w:rPr>
      <w:rFonts w:ascii="Calibri" w:hAnsi="Calibri"/>
      <w:sz w:val="22"/>
      <w:szCs w:val="22"/>
      <w:lang w:val="lv-LV"/>
    </w:rPr>
  </w:style>
  <w:style w:type="paragraph" w:customStyle="1" w:styleId="Bezatstarpm1">
    <w:name w:val="Bez atstarpēm1"/>
    <w:qFormat/>
    <w:rsid w:val="00EA74A2"/>
    <w:rPr>
      <w:rFonts w:ascii="Calibri" w:eastAsia="Calibri" w:hAnsi="Calibri"/>
      <w:sz w:val="22"/>
      <w:szCs w:val="22"/>
      <w:lang w:eastAsia="en-US"/>
    </w:rPr>
  </w:style>
  <w:style w:type="paragraph" w:styleId="List">
    <w:name w:val="List"/>
    <w:basedOn w:val="Normal"/>
    <w:rsid w:val="00FE287D"/>
    <w:pPr>
      <w:ind w:left="283" w:hanging="283"/>
    </w:pPr>
    <w:rPr>
      <w:lang w:val="lv-LV" w:eastAsia="lv-LV"/>
    </w:rPr>
  </w:style>
  <w:style w:type="character" w:customStyle="1" w:styleId="c12">
    <w:name w:val="c12"/>
    <w:basedOn w:val="DefaultParagraphFont"/>
    <w:rsid w:val="00FE287D"/>
  </w:style>
  <w:style w:type="character" w:customStyle="1" w:styleId="c11">
    <w:name w:val="c11"/>
    <w:basedOn w:val="DefaultParagraphFont"/>
    <w:rsid w:val="00F85056"/>
  </w:style>
  <w:style w:type="paragraph" w:customStyle="1" w:styleId="teksts">
    <w:name w:val="teksts"/>
    <w:basedOn w:val="Normal"/>
    <w:link w:val="tekstsChar"/>
    <w:autoRedefine/>
    <w:uiPriority w:val="99"/>
    <w:rsid w:val="00F57B61"/>
    <w:pPr>
      <w:widowControl w:val="0"/>
      <w:suppressAutoHyphens/>
      <w:snapToGrid w:val="0"/>
      <w:ind w:firstLine="567"/>
      <w:jc w:val="both"/>
    </w:pPr>
    <w:rPr>
      <w:rFonts w:eastAsia="Lucida Sans Unicode"/>
      <w:noProof/>
      <w:lang w:val="lv-LV"/>
    </w:rPr>
  </w:style>
  <w:style w:type="character" w:customStyle="1" w:styleId="tekstsChar">
    <w:name w:val="teksts Char"/>
    <w:link w:val="teksts"/>
    <w:uiPriority w:val="99"/>
    <w:rsid w:val="00F57B61"/>
    <w:rPr>
      <w:rFonts w:eastAsia="Lucida Sans Unicode"/>
      <w:noProof/>
      <w:sz w:val="24"/>
      <w:szCs w:val="24"/>
      <w:lang w:eastAsia="en-US"/>
    </w:rPr>
  </w:style>
  <w:style w:type="paragraph" w:customStyle="1" w:styleId="satursarnum">
    <w:name w:val="saturs_ar_num"/>
    <w:basedOn w:val="Normal"/>
    <w:autoRedefine/>
    <w:rsid w:val="00F57B61"/>
    <w:pPr>
      <w:widowControl w:val="0"/>
      <w:suppressAutoHyphens/>
      <w:ind w:left="720" w:hanging="360"/>
      <w:jc w:val="both"/>
    </w:pPr>
    <w:rPr>
      <w:rFonts w:eastAsia="Lucida Sans Unicode"/>
      <w:bCs/>
    </w:rPr>
  </w:style>
  <w:style w:type="character" w:styleId="PageNumber">
    <w:name w:val="page number"/>
    <w:basedOn w:val="DefaultParagraphFont"/>
    <w:rsid w:val="006E231F"/>
  </w:style>
  <w:style w:type="paragraph" w:styleId="BodyTextIndent3">
    <w:name w:val="Body Text Indent 3"/>
    <w:basedOn w:val="Normal"/>
    <w:link w:val="BodyTextIndent3Char"/>
    <w:rsid w:val="006E231F"/>
    <w:pPr>
      <w:widowControl w:val="0"/>
      <w:ind w:left="720"/>
      <w:jc w:val="both"/>
    </w:pPr>
    <w:rPr>
      <w:lang w:val="lv-LV"/>
    </w:rPr>
  </w:style>
  <w:style w:type="character" w:customStyle="1" w:styleId="BodyTextIndent3Char">
    <w:name w:val="Body Text Indent 3 Char"/>
    <w:basedOn w:val="DefaultParagraphFont"/>
    <w:link w:val="BodyTextIndent3"/>
    <w:rsid w:val="006E231F"/>
    <w:rPr>
      <w:sz w:val="24"/>
      <w:szCs w:val="24"/>
      <w:lang w:eastAsia="en-US"/>
    </w:rPr>
  </w:style>
  <w:style w:type="paragraph" w:customStyle="1" w:styleId="ApakpunktsRakstzRakstz">
    <w:name w:val="Apakšpunkts Rakstz. Rakstz."/>
    <w:basedOn w:val="Heading3"/>
    <w:link w:val="ApakpunktsRakstzRakstzRakstz"/>
    <w:rsid w:val="006E231F"/>
    <w:pPr>
      <w:numPr>
        <w:ilvl w:val="2"/>
      </w:numPr>
      <w:tabs>
        <w:tab w:val="num" w:pos="1080"/>
      </w:tabs>
      <w:ind w:left="1080" w:hanging="720"/>
    </w:pPr>
    <w:rPr>
      <w:rFonts w:eastAsia="SimSun" w:cs="Times New Roman"/>
      <w:iCs/>
      <w:color w:val="000000"/>
      <w:szCs w:val="28"/>
    </w:rPr>
  </w:style>
  <w:style w:type="character" w:customStyle="1" w:styleId="ApakpunktsRakstzRakstzRakstz">
    <w:name w:val="Apakšpunkts Rakstz. Rakstz. Rakstz."/>
    <w:link w:val="ApakpunktsRakstzRakstz"/>
    <w:rsid w:val="006E231F"/>
    <w:rPr>
      <w:rFonts w:eastAsia="SimSun"/>
      <w:iCs/>
      <w:color w:val="000000"/>
      <w:sz w:val="24"/>
      <w:szCs w:val="28"/>
      <w:lang w:eastAsia="en-US"/>
    </w:rPr>
  </w:style>
  <w:style w:type="paragraph" w:customStyle="1" w:styleId="Vorbemerkungen">
    <w:name w:val="Vorbemerkungen"/>
    <w:basedOn w:val="Normal"/>
    <w:rsid w:val="006E231F"/>
    <w:pPr>
      <w:tabs>
        <w:tab w:val="right" w:pos="9639"/>
      </w:tabs>
      <w:overflowPunct w:val="0"/>
      <w:autoSpaceDE w:val="0"/>
      <w:autoSpaceDN w:val="0"/>
      <w:adjustRightInd w:val="0"/>
      <w:spacing w:after="240"/>
      <w:textAlignment w:val="baseline"/>
    </w:pPr>
    <w:rPr>
      <w:rFonts w:ascii="Arial" w:hAnsi="Arial"/>
      <w:lang w:val="de-DE" w:eastAsia="de-DE"/>
    </w:rPr>
  </w:style>
  <w:style w:type="paragraph" w:customStyle="1" w:styleId="AngebotsNr">
    <w:name w:val="AngebotsNr"/>
    <w:basedOn w:val="Normal"/>
    <w:rsid w:val="006E231F"/>
    <w:pPr>
      <w:tabs>
        <w:tab w:val="right" w:pos="9639"/>
      </w:tabs>
      <w:overflowPunct w:val="0"/>
      <w:autoSpaceDE w:val="0"/>
      <w:autoSpaceDN w:val="0"/>
      <w:adjustRightInd w:val="0"/>
      <w:textAlignment w:val="baseline"/>
    </w:pPr>
    <w:rPr>
      <w:rFonts w:ascii="Arial" w:hAnsi="Arial" w:cs="Arial"/>
      <w:b/>
      <w:bCs/>
      <w:sz w:val="28"/>
      <w:lang w:val="de-DE" w:eastAsia="de-DE"/>
    </w:rPr>
  </w:style>
  <w:style w:type="paragraph" w:customStyle="1" w:styleId="naispant">
    <w:name w:val="naispant"/>
    <w:basedOn w:val="Normal"/>
    <w:rsid w:val="006E231F"/>
    <w:pPr>
      <w:suppressAutoHyphens/>
      <w:spacing w:before="300" w:after="150"/>
      <w:ind w:left="375" w:firstLine="375"/>
      <w:jc w:val="both"/>
    </w:pPr>
    <w:rPr>
      <w:b/>
      <w:bCs/>
      <w:lang w:val="lv-LV" w:eastAsia="ar-SA" w:bidi="lo-LA"/>
    </w:rPr>
  </w:style>
  <w:style w:type="paragraph" w:styleId="BodyText3">
    <w:name w:val="Body Text 3"/>
    <w:basedOn w:val="Normal"/>
    <w:link w:val="BodyText3Char"/>
    <w:rsid w:val="006E231F"/>
    <w:pPr>
      <w:suppressAutoHyphens/>
      <w:spacing w:after="120"/>
    </w:pPr>
    <w:rPr>
      <w:sz w:val="16"/>
      <w:szCs w:val="16"/>
      <w:lang w:val="lv-LV" w:eastAsia="ar-SA"/>
    </w:rPr>
  </w:style>
  <w:style w:type="character" w:customStyle="1" w:styleId="BodyText3Char">
    <w:name w:val="Body Text 3 Char"/>
    <w:basedOn w:val="DefaultParagraphFont"/>
    <w:link w:val="BodyText3"/>
    <w:rsid w:val="006E231F"/>
    <w:rPr>
      <w:sz w:val="16"/>
      <w:szCs w:val="16"/>
      <w:lang w:eastAsia="ar-SA"/>
    </w:rPr>
  </w:style>
  <w:style w:type="paragraph" w:styleId="Subtitle">
    <w:name w:val="Subtitle"/>
    <w:basedOn w:val="Normal"/>
    <w:link w:val="SubtitleChar"/>
    <w:uiPriority w:val="11"/>
    <w:qFormat/>
    <w:rsid w:val="006E231F"/>
    <w:pPr>
      <w:jc w:val="center"/>
    </w:pPr>
    <w:rPr>
      <w:b/>
      <w:sz w:val="28"/>
      <w:szCs w:val="20"/>
      <w:lang w:val="fr-BE"/>
    </w:rPr>
  </w:style>
  <w:style w:type="character" w:customStyle="1" w:styleId="SubtitleChar">
    <w:name w:val="Subtitle Char"/>
    <w:basedOn w:val="DefaultParagraphFont"/>
    <w:link w:val="Subtitle"/>
    <w:uiPriority w:val="11"/>
    <w:rsid w:val="006E231F"/>
    <w:rPr>
      <w:b/>
      <w:sz w:val="28"/>
      <w:lang w:val="fr-BE" w:eastAsia="en-US"/>
    </w:rPr>
  </w:style>
  <w:style w:type="paragraph" w:styleId="FootnoteText">
    <w:name w:val="footnote text"/>
    <w:basedOn w:val="Normal"/>
    <w:link w:val="FootnoteTextChar"/>
    <w:semiHidden/>
    <w:rsid w:val="006E231F"/>
    <w:rPr>
      <w:sz w:val="20"/>
      <w:szCs w:val="20"/>
      <w:lang w:val="lv-LV"/>
    </w:rPr>
  </w:style>
  <w:style w:type="character" w:customStyle="1" w:styleId="FootnoteTextChar">
    <w:name w:val="Footnote Text Char"/>
    <w:basedOn w:val="DefaultParagraphFont"/>
    <w:link w:val="FootnoteText"/>
    <w:semiHidden/>
    <w:rsid w:val="006E231F"/>
    <w:rPr>
      <w:lang w:eastAsia="en-US"/>
    </w:rPr>
  </w:style>
  <w:style w:type="paragraph" w:customStyle="1" w:styleId="Teksts2">
    <w:name w:val="Teksts2"/>
    <w:basedOn w:val="Normal"/>
    <w:rsid w:val="006E231F"/>
    <w:pPr>
      <w:jc w:val="both"/>
    </w:pPr>
    <w:rPr>
      <w:szCs w:val="20"/>
      <w:lang w:val="lv-LV"/>
    </w:rPr>
  </w:style>
  <w:style w:type="character" w:styleId="FollowedHyperlink">
    <w:name w:val="FollowedHyperlink"/>
    <w:basedOn w:val="DefaultParagraphFont"/>
    <w:uiPriority w:val="99"/>
    <w:rsid w:val="006E231F"/>
    <w:rPr>
      <w:strike w:val="0"/>
      <w:dstrike w:val="0"/>
      <w:color w:val="40407C"/>
      <w:u w:val="none"/>
      <w:effect w:val="none"/>
    </w:rPr>
  </w:style>
  <w:style w:type="paragraph" w:customStyle="1" w:styleId="mktable">
    <w:name w:val="mk_tabl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lineheight">
    <w:name w:val="line_height"/>
    <w:basedOn w:val="Normal"/>
    <w:rsid w:val="006E231F"/>
    <w:pPr>
      <w:spacing w:before="100" w:beforeAutospacing="1" w:after="100" w:afterAutospacing="1" w:line="384" w:lineRule="auto"/>
    </w:pPr>
    <w:rPr>
      <w:rFonts w:ascii="Verdana" w:hAnsi="Verdana"/>
      <w:sz w:val="18"/>
      <w:szCs w:val="18"/>
      <w:lang w:val="lv-LV" w:eastAsia="lv-LV" w:bidi="lo-LA"/>
    </w:rPr>
  </w:style>
  <w:style w:type="paragraph" w:customStyle="1" w:styleId="graytext">
    <w:name w:val="gray_text"/>
    <w:basedOn w:val="Normal"/>
    <w:rsid w:val="006E231F"/>
    <w:pPr>
      <w:spacing w:before="100" w:beforeAutospacing="1" w:after="100" w:afterAutospacing="1"/>
    </w:pPr>
    <w:rPr>
      <w:rFonts w:ascii="Verdana" w:hAnsi="Verdana"/>
      <w:color w:val="838383"/>
      <w:sz w:val="18"/>
      <w:szCs w:val="18"/>
      <w:lang w:val="lv-LV" w:eastAsia="lv-LV" w:bidi="lo-LA"/>
    </w:rPr>
  </w:style>
  <w:style w:type="paragraph" w:customStyle="1" w:styleId="darkgraytext">
    <w:name w:val="dark_gray_text"/>
    <w:basedOn w:val="Normal"/>
    <w:rsid w:val="006E231F"/>
    <w:pPr>
      <w:spacing w:before="100" w:beforeAutospacing="1" w:after="100" w:afterAutospacing="1"/>
    </w:pPr>
    <w:rPr>
      <w:rFonts w:ascii="Verdana" w:hAnsi="Verdana"/>
      <w:color w:val="646464"/>
      <w:sz w:val="18"/>
      <w:szCs w:val="18"/>
      <w:lang w:val="lv-LV" w:eastAsia="lv-LV" w:bidi="lo-LA"/>
    </w:rPr>
  </w:style>
  <w:style w:type="paragraph" w:customStyle="1" w:styleId="tdmain">
    <w:name w:val="td_main"/>
    <w:basedOn w:val="Normal"/>
    <w:rsid w:val="006E231F"/>
    <w:pPr>
      <w:spacing w:before="100" w:beforeAutospacing="1" w:after="100" w:afterAutospacing="1"/>
    </w:pPr>
    <w:rPr>
      <w:rFonts w:ascii="Verdana" w:hAnsi="Verdana"/>
      <w:sz w:val="18"/>
      <w:szCs w:val="18"/>
      <w:lang w:val="lv-LV" w:eastAsia="lv-LV" w:bidi="lo-LA"/>
    </w:rPr>
  </w:style>
  <w:style w:type="paragraph" w:customStyle="1" w:styleId="space">
    <w:name w:val="spac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bigspace">
    <w:name w:val="big_spac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text">
    <w:name w:val="text"/>
    <w:basedOn w:val="Normal"/>
    <w:rsid w:val="006E231F"/>
    <w:pPr>
      <w:spacing w:before="100" w:beforeAutospacing="1" w:after="100" w:afterAutospacing="1"/>
    </w:pPr>
    <w:rPr>
      <w:rFonts w:ascii="Verdana" w:hAnsi="Verdana"/>
      <w:sz w:val="18"/>
      <w:szCs w:val="18"/>
      <w:lang w:val="lv-LV" w:eastAsia="lv-LV" w:bidi="lo-LA"/>
    </w:rPr>
  </w:style>
  <w:style w:type="paragraph" w:customStyle="1" w:styleId="medium">
    <w:name w:val="medium"/>
    <w:basedOn w:val="Normal"/>
    <w:rsid w:val="006E231F"/>
    <w:pPr>
      <w:spacing w:before="100" w:beforeAutospacing="1" w:after="100" w:afterAutospacing="1"/>
    </w:pPr>
    <w:rPr>
      <w:rFonts w:ascii="Verdana" w:hAnsi="Verdana"/>
      <w:sz w:val="15"/>
      <w:szCs w:val="15"/>
      <w:lang w:val="lv-LV" w:eastAsia="lv-LV" w:bidi="lo-LA"/>
    </w:rPr>
  </w:style>
  <w:style w:type="paragraph" w:customStyle="1" w:styleId="bold">
    <w:name w:val="bold"/>
    <w:basedOn w:val="Normal"/>
    <w:rsid w:val="006E231F"/>
    <w:pPr>
      <w:spacing w:before="100" w:beforeAutospacing="1" w:after="100" w:afterAutospacing="1"/>
    </w:pPr>
    <w:rPr>
      <w:rFonts w:ascii="Verdana" w:hAnsi="Verdana"/>
      <w:b/>
      <w:bCs/>
      <w:sz w:val="18"/>
      <w:szCs w:val="18"/>
      <w:lang w:val="lv-LV" w:eastAsia="lv-LV" w:bidi="lo-LA"/>
    </w:rPr>
  </w:style>
  <w:style w:type="paragraph" w:customStyle="1" w:styleId="searchfield">
    <w:name w:val="search_field"/>
    <w:basedOn w:val="Normal"/>
    <w:rsid w:val="006E231F"/>
    <w:pPr>
      <w:spacing w:before="100" w:beforeAutospacing="1" w:after="100" w:afterAutospacing="1"/>
    </w:pPr>
    <w:rPr>
      <w:rFonts w:ascii="Verdana" w:hAnsi="Verdana"/>
      <w:sz w:val="18"/>
      <w:szCs w:val="18"/>
      <w:lang w:val="lv-LV" w:eastAsia="lv-LV" w:bidi="lo-LA"/>
    </w:rPr>
  </w:style>
  <w:style w:type="paragraph" w:customStyle="1" w:styleId="searchmenu">
    <w:name w:val="search_menu"/>
    <w:basedOn w:val="Normal"/>
    <w:rsid w:val="006E231F"/>
    <w:pPr>
      <w:spacing w:before="100" w:beforeAutospacing="1" w:after="100" w:afterAutospacing="1"/>
    </w:pPr>
    <w:rPr>
      <w:rFonts w:ascii="Helvetica" w:hAnsi="Helvetica"/>
      <w:b/>
      <w:bCs/>
      <w:color w:val="00558D"/>
      <w:sz w:val="18"/>
      <w:szCs w:val="18"/>
      <w:lang w:val="lv-LV" w:eastAsia="lv-LV" w:bidi="lo-LA"/>
    </w:rPr>
  </w:style>
  <w:style w:type="paragraph" w:customStyle="1" w:styleId="searchboxmenu">
    <w:name w:val="search_box_menu"/>
    <w:basedOn w:val="Normal"/>
    <w:rsid w:val="006E231F"/>
    <w:pPr>
      <w:pBdr>
        <w:top w:val="single" w:sz="6" w:space="0" w:color="666666"/>
        <w:left w:val="single" w:sz="6" w:space="0" w:color="666666"/>
        <w:bottom w:val="single" w:sz="6" w:space="0" w:color="666666"/>
        <w:right w:val="single" w:sz="6" w:space="0" w:color="666666"/>
      </w:pBdr>
      <w:shd w:val="clear" w:color="auto" w:fill="FFFFFF"/>
    </w:pPr>
    <w:rPr>
      <w:rFonts w:ascii="Verdana" w:hAnsi="Verdana"/>
      <w:sz w:val="18"/>
      <w:szCs w:val="18"/>
      <w:lang w:val="lv-LV" w:eastAsia="lv-LV" w:bidi="lo-LA"/>
    </w:rPr>
  </w:style>
  <w:style w:type="paragraph" w:customStyle="1" w:styleId="searchboxmenuhover">
    <w:name w:val="search_box_menu_hover"/>
    <w:basedOn w:val="Normal"/>
    <w:rsid w:val="006E231F"/>
    <w:pPr>
      <w:pBdr>
        <w:top w:val="single" w:sz="6" w:space="0" w:color="000000"/>
        <w:left w:val="single" w:sz="6" w:space="0" w:color="000000"/>
        <w:bottom w:val="single" w:sz="6" w:space="0" w:color="000000"/>
        <w:right w:val="single" w:sz="6" w:space="0" w:color="000000"/>
      </w:pBdr>
    </w:pPr>
    <w:rPr>
      <w:rFonts w:ascii="Verdana" w:hAnsi="Verdana"/>
      <w:sz w:val="18"/>
      <w:szCs w:val="18"/>
      <w:lang w:val="lv-LV" w:eastAsia="lv-LV" w:bidi="lo-LA"/>
    </w:rPr>
  </w:style>
  <w:style w:type="paragraph" w:customStyle="1" w:styleId="searchmenufield">
    <w:name w:val="search_menu_field"/>
    <w:basedOn w:val="Normal"/>
    <w:rsid w:val="006E231F"/>
    <w:pPr>
      <w:pBdr>
        <w:top w:val="single" w:sz="6" w:space="0" w:color="666666"/>
        <w:left w:val="single" w:sz="6" w:space="0" w:color="666666"/>
        <w:bottom w:val="single" w:sz="6" w:space="0" w:color="666666"/>
        <w:right w:val="single" w:sz="6" w:space="0" w:color="666666"/>
      </w:pBdr>
      <w:shd w:val="clear" w:color="auto" w:fill="FFFFFF"/>
    </w:pPr>
    <w:rPr>
      <w:rFonts w:ascii="Verdana" w:hAnsi="Verdana"/>
      <w:sz w:val="18"/>
      <w:szCs w:val="18"/>
      <w:lang w:val="lv-LV" w:eastAsia="lv-LV" w:bidi="lo-LA"/>
    </w:rPr>
  </w:style>
  <w:style w:type="paragraph" w:customStyle="1" w:styleId="searchmenufieldhover">
    <w:name w:val="search_menu_field_hover"/>
    <w:basedOn w:val="Normal"/>
    <w:rsid w:val="006E231F"/>
    <w:pPr>
      <w:pBdr>
        <w:top w:val="single" w:sz="6" w:space="0" w:color="000000"/>
        <w:left w:val="single" w:sz="6" w:space="0" w:color="000000"/>
        <w:bottom w:val="single" w:sz="6" w:space="0" w:color="000000"/>
        <w:right w:val="single" w:sz="6" w:space="0" w:color="000000"/>
      </w:pBdr>
    </w:pPr>
    <w:rPr>
      <w:rFonts w:ascii="Verdana" w:hAnsi="Verdana"/>
      <w:sz w:val="18"/>
      <w:szCs w:val="18"/>
      <w:lang w:val="lv-LV" w:eastAsia="lv-LV" w:bidi="lo-LA"/>
    </w:rPr>
  </w:style>
  <w:style w:type="paragraph" w:customStyle="1" w:styleId="searchmenusubmit">
    <w:name w:val="search_menu_submit"/>
    <w:basedOn w:val="Normal"/>
    <w:rsid w:val="006E231F"/>
    <w:rPr>
      <w:rFonts w:ascii="Verdana" w:hAnsi="Verdana"/>
      <w:b/>
      <w:bCs/>
      <w:sz w:val="18"/>
      <w:szCs w:val="18"/>
      <w:lang w:val="lv-LV" w:eastAsia="lv-LV" w:bidi="lo-LA"/>
    </w:rPr>
  </w:style>
  <w:style w:type="paragraph" w:customStyle="1" w:styleId="searchboxi">
    <w:name w:val="search_boxi"/>
    <w:basedOn w:val="Normal"/>
    <w:rsid w:val="006E231F"/>
    <w:pPr>
      <w:spacing w:before="100" w:beforeAutospacing="1" w:after="100" w:afterAutospacing="1"/>
    </w:pPr>
    <w:rPr>
      <w:rFonts w:ascii="Verdana" w:hAnsi="Verdana"/>
      <w:sz w:val="18"/>
      <w:szCs w:val="18"/>
      <w:lang w:val="lv-LV" w:eastAsia="lv-LV" w:bidi="lo-LA"/>
    </w:rPr>
  </w:style>
  <w:style w:type="paragraph" w:customStyle="1" w:styleId="datumslaiks">
    <w:name w:val="datums_laiks"/>
    <w:basedOn w:val="Normal"/>
    <w:rsid w:val="006E231F"/>
    <w:pPr>
      <w:spacing w:before="100" w:beforeAutospacing="1" w:after="100" w:afterAutospacing="1"/>
    </w:pPr>
    <w:rPr>
      <w:rFonts w:ascii="Verdana" w:hAnsi="Verdana"/>
      <w:color w:val="666666"/>
      <w:sz w:val="20"/>
      <w:szCs w:val="20"/>
      <w:lang w:val="lv-LV" w:eastAsia="lv-LV" w:bidi="lo-LA"/>
    </w:rPr>
  </w:style>
  <w:style w:type="paragraph" w:customStyle="1" w:styleId="dienasavize">
    <w:name w:val="dienas_avize"/>
    <w:basedOn w:val="Normal"/>
    <w:rsid w:val="006E231F"/>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sz w:val="18"/>
      <w:szCs w:val="18"/>
      <w:lang w:val="lv-LV" w:eastAsia="lv-LV" w:bidi="lo-LA"/>
    </w:rPr>
  </w:style>
  <w:style w:type="paragraph" w:customStyle="1" w:styleId="aa">
    <w:name w:val="aa"/>
    <w:basedOn w:val="Normal"/>
    <w:rsid w:val="006E231F"/>
    <w:pPr>
      <w:spacing w:before="100" w:beforeAutospacing="1" w:after="100" w:afterAutospacing="1"/>
    </w:pPr>
    <w:rPr>
      <w:rFonts w:ascii="Verdana" w:hAnsi="Verdana"/>
      <w:sz w:val="15"/>
      <w:szCs w:val="15"/>
      <w:lang w:val="lv-LV" w:eastAsia="lv-LV" w:bidi="lo-LA"/>
    </w:rPr>
  </w:style>
  <w:style w:type="paragraph" w:customStyle="1" w:styleId="aaa">
    <w:name w:val="aaa"/>
    <w:basedOn w:val="Normal"/>
    <w:rsid w:val="006E231F"/>
    <w:pPr>
      <w:spacing w:before="100" w:beforeAutospacing="1" w:after="100" w:afterAutospacing="1"/>
    </w:pPr>
    <w:rPr>
      <w:rFonts w:ascii="Verdana" w:hAnsi="Verdana"/>
      <w:sz w:val="18"/>
      <w:szCs w:val="18"/>
      <w:lang w:val="lv-LV" w:eastAsia="lv-LV" w:bidi="lo-LA"/>
    </w:rPr>
  </w:style>
  <w:style w:type="paragraph" w:customStyle="1" w:styleId="rxautors">
    <w:name w:val="rx_autors"/>
    <w:basedOn w:val="Normal"/>
    <w:rsid w:val="006E231F"/>
    <w:pPr>
      <w:spacing w:before="100" w:beforeAutospacing="1" w:after="100" w:afterAutospacing="1"/>
    </w:pPr>
    <w:rPr>
      <w:rFonts w:ascii="Verdana" w:hAnsi="Verdana"/>
      <w:color w:val="ADABAC"/>
      <w:sz w:val="15"/>
      <w:szCs w:val="15"/>
      <w:lang w:val="lv-LV" w:eastAsia="lv-LV" w:bidi="lo-LA"/>
    </w:rPr>
  </w:style>
  <w:style w:type="paragraph" w:customStyle="1" w:styleId="rxvirsraksts">
    <w:name w:val="rx_virsraksts"/>
    <w:basedOn w:val="Normal"/>
    <w:rsid w:val="006E231F"/>
    <w:pPr>
      <w:spacing w:before="100" w:beforeAutospacing="1" w:after="100" w:afterAutospacing="1"/>
    </w:pPr>
    <w:rPr>
      <w:rFonts w:ascii="Verdana" w:hAnsi="Verdana"/>
      <w:b/>
      <w:bCs/>
      <w:color w:val="3F417C"/>
      <w:sz w:val="26"/>
      <w:szCs w:val="26"/>
      <w:lang w:val="lv-LV" w:eastAsia="lv-LV" w:bidi="lo-LA"/>
    </w:rPr>
  </w:style>
  <w:style w:type="paragraph" w:customStyle="1" w:styleId="rxanotacija">
    <w:name w:val="rx_anotacija"/>
    <w:basedOn w:val="Normal"/>
    <w:rsid w:val="006E231F"/>
    <w:pPr>
      <w:spacing w:before="100" w:beforeAutospacing="1" w:after="100" w:afterAutospacing="1"/>
    </w:pPr>
    <w:rPr>
      <w:rFonts w:ascii="Verdana" w:hAnsi="Verdana"/>
      <w:color w:val="646464"/>
      <w:sz w:val="20"/>
      <w:szCs w:val="20"/>
      <w:lang w:val="lv-LV" w:eastAsia="lv-LV" w:bidi="lo-LA"/>
    </w:rPr>
  </w:style>
  <w:style w:type="paragraph" w:customStyle="1" w:styleId="middle">
    <w:name w:val="middl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e7linija">
    <w:name w:val="e7_linija"/>
    <w:basedOn w:val="Normal"/>
    <w:rsid w:val="006E231F"/>
    <w:pPr>
      <w:shd w:val="clear" w:color="auto" w:fill="ECECEC"/>
      <w:spacing w:before="100" w:beforeAutospacing="1" w:after="100" w:afterAutospacing="1"/>
    </w:pPr>
    <w:rPr>
      <w:rFonts w:ascii="Verdana" w:hAnsi="Verdana"/>
      <w:sz w:val="18"/>
      <w:szCs w:val="18"/>
      <w:lang w:val="lv-LV" w:eastAsia="lv-LV" w:bidi="lo-LA"/>
    </w:rPr>
  </w:style>
  <w:style w:type="paragraph" w:customStyle="1" w:styleId="centerreal">
    <w:name w:val="center_real"/>
    <w:basedOn w:val="Normal"/>
    <w:rsid w:val="006E231F"/>
    <w:pPr>
      <w:shd w:val="clear" w:color="auto" w:fill="FFFFFF"/>
      <w:spacing w:before="100" w:beforeAutospacing="1" w:after="100" w:afterAutospacing="1"/>
    </w:pPr>
    <w:rPr>
      <w:rFonts w:ascii="Verdana" w:hAnsi="Verdana"/>
      <w:sz w:val="18"/>
      <w:szCs w:val="18"/>
      <w:lang w:val="lv-LV" w:eastAsia="lv-LV" w:bidi="lo-LA"/>
    </w:rPr>
  </w:style>
  <w:style w:type="paragraph" w:customStyle="1" w:styleId="centerreal2">
    <w:name w:val="center_real2"/>
    <w:basedOn w:val="Normal"/>
    <w:rsid w:val="006E231F"/>
    <w:pPr>
      <w:shd w:val="clear" w:color="auto" w:fill="E7EDEF"/>
      <w:spacing w:before="100" w:beforeAutospacing="1" w:after="100" w:afterAutospacing="1"/>
    </w:pPr>
    <w:rPr>
      <w:rFonts w:ascii="Verdana" w:hAnsi="Verdana"/>
      <w:sz w:val="18"/>
      <w:szCs w:val="18"/>
      <w:lang w:val="lv-LV" w:eastAsia="lv-LV" w:bidi="lo-LA"/>
    </w:rPr>
  </w:style>
  <w:style w:type="paragraph" w:customStyle="1" w:styleId="loginfield">
    <w:name w:val="login_field"/>
    <w:basedOn w:val="Normal"/>
    <w:rsid w:val="006E231F"/>
    <w:pPr>
      <w:pBdr>
        <w:top w:val="single" w:sz="6" w:space="2" w:color="999999"/>
        <w:left w:val="single" w:sz="6" w:space="2" w:color="999999"/>
        <w:bottom w:val="single" w:sz="6" w:space="2" w:color="999999"/>
        <w:right w:val="single" w:sz="6" w:space="2" w:color="999999"/>
      </w:pBdr>
      <w:shd w:val="clear" w:color="auto" w:fill="FFFFFF"/>
    </w:pPr>
    <w:rPr>
      <w:rFonts w:ascii="Arial" w:hAnsi="Arial"/>
      <w:sz w:val="18"/>
      <w:szCs w:val="18"/>
      <w:lang w:val="lv-LV" w:eastAsia="lv-LV" w:bidi="lo-LA"/>
    </w:rPr>
  </w:style>
  <w:style w:type="paragraph" w:customStyle="1" w:styleId="loginfieldhover">
    <w:name w:val="login_field_hover"/>
    <w:basedOn w:val="Normal"/>
    <w:rsid w:val="006E231F"/>
    <w:pPr>
      <w:pBdr>
        <w:top w:val="single" w:sz="6" w:space="2" w:color="000000"/>
        <w:left w:val="single" w:sz="6" w:space="2" w:color="000000"/>
        <w:bottom w:val="single" w:sz="6" w:space="2" w:color="000000"/>
        <w:right w:val="single" w:sz="6" w:space="2" w:color="000000"/>
      </w:pBdr>
    </w:pPr>
    <w:rPr>
      <w:rFonts w:ascii="Arial" w:hAnsi="Arial"/>
      <w:sz w:val="18"/>
      <w:szCs w:val="18"/>
      <w:lang w:val="lv-LV" w:eastAsia="lv-LV" w:bidi="lo-LA"/>
    </w:rPr>
  </w:style>
  <w:style w:type="paragraph" w:customStyle="1" w:styleId="loginsubmit">
    <w:name w:val="login_submit"/>
    <w:basedOn w:val="Normal"/>
    <w:rsid w:val="006E231F"/>
    <w:rPr>
      <w:rFonts w:ascii="Verdana" w:hAnsi="Verdana"/>
      <w:b/>
      <w:bCs/>
      <w:sz w:val="18"/>
      <w:szCs w:val="18"/>
      <w:lang w:val="lv-LV" w:eastAsia="lv-LV" w:bidi="lo-LA"/>
    </w:rPr>
  </w:style>
  <w:style w:type="paragraph" w:customStyle="1" w:styleId="picsubmit">
    <w:name w:val="pic_submit"/>
    <w:basedOn w:val="Normal"/>
    <w:rsid w:val="006E231F"/>
    <w:pPr>
      <w:spacing w:before="100" w:beforeAutospacing="1" w:after="100" w:afterAutospacing="1"/>
    </w:pPr>
    <w:rPr>
      <w:rFonts w:ascii="Verdana" w:hAnsi="Verdana"/>
      <w:sz w:val="18"/>
      <w:szCs w:val="18"/>
      <w:lang w:val="lv-LV" w:eastAsia="lv-LV" w:bidi="lo-LA"/>
    </w:rPr>
  </w:style>
  <w:style w:type="paragraph" w:customStyle="1" w:styleId="calmain">
    <w:name w:val="cal_main"/>
    <w:basedOn w:val="Normal"/>
    <w:rsid w:val="006E231F"/>
    <w:pPr>
      <w:spacing w:before="100" w:beforeAutospacing="1" w:after="100" w:afterAutospacing="1"/>
    </w:pPr>
    <w:rPr>
      <w:rFonts w:ascii="Verdana" w:hAnsi="Verdana"/>
      <w:sz w:val="15"/>
      <w:szCs w:val="15"/>
      <w:lang w:val="lv-LV" w:eastAsia="lv-LV" w:bidi="lo-LA"/>
    </w:rPr>
  </w:style>
  <w:style w:type="paragraph" w:customStyle="1" w:styleId="calendermonth">
    <w:name w:val="calender_month"/>
    <w:basedOn w:val="Normal"/>
    <w:rsid w:val="006E231F"/>
    <w:pPr>
      <w:spacing w:before="100" w:beforeAutospacing="1" w:after="100" w:afterAutospacing="1"/>
    </w:pPr>
    <w:rPr>
      <w:rFonts w:ascii="Verdana" w:hAnsi="Verdana"/>
      <w:b/>
      <w:bCs/>
      <w:color w:val="AF2224"/>
      <w:sz w:val="18"/>
      <w:szCs w:val="18"/>
      <w:lang w:val="lv-LV" w:eastAsia="lv-LV" w:bidi="lo-LA"/>
    </w:rPr>
  </w:style>
  <w:style w:type="paragraph" w:customStyle="1" w:styleId="calenderstarpa">
    <w:name w:val="calender_starpa"/>
    <w:basedOn w:val="Normal"/>
    <w:rsid w:val="006E231F"/>
    <w:pPr>
      <w:shd w:val="clear" w:color="auto" w:fill="FFFFFF"/>
      <w:spacing w:before="100" w:beforeAutospacing="1" w:after="100" w:afterAutospacing="1"/>
    </w:pPr>
    <w:rPr>
      <w:rFonts w:ascii="Verdana" w:hAnsi="Verdana"/>
      <w:sz w:val="18"/>
      <w:szCs w:val="18"/>
      <w:lang w:val="lv-LV" w:eastAsia="lv-LV" w:bidi="lo-LA"/>
    </w:rPr>
  </w:style>
  <w:style w:type="paragraph" w:customStyle="1" w:styleId="calenderneaktiivs">
    <w:name w:val="calender_neaktiivs"/>
    <w:basedOn w:val="Normal"/>
    <w:rsid w:val="006E231F"/>
    <w:pPr>
      <w:shd w:val="clear" w:color="auto" w:fill="FFFFFF"/>
      <w:spacing w:before="100" w:beforeAutospacing="1" w:after="100" w:afterAutospacing="1"/>
    </w:pPr>
    <w:rPr>
      <w:rFonts w:ascii="Verdana" w:hAnsi="Verdana"/>
      <w:color w:val="CCCCCC"/>
      <w:sz w:val="18"/>
      <w:szCs w:val="18"/>
      <w:lang w:val="lv-LV" w:eastAsia="lv-LV" w:bidi="lo-LA"/>
    </w:rPr>
  </w:style>
  <w:style w:type="paragraph" w:customStyle="1" w:styleId="calendertuksh">
    <w:name w:val="calender_tuksh"/>
    <w:basedOn w:val="Normal"/>
    <w:rsid w:val="006E231F"/>
    <w:pPr>
      <w:spacing w:before="100" w:beforeAutospacing="1" w:after="100" w:afterAutospacing="1"/>
    </w:pPr>
    <w:rPr>
      <w:rFonts w:ascii="Verdana" w:hAnsi="Verdana"/>
      <w:color w:val="000000"/>
      <w:sz w:val="18"/>
      <w:szCs w:val="18"/>
      <w:lang w:val="lv-LV" w:eastAsia="lv-LV" w:bidi="lo-LA"/>
    </w:rPr>
  </w:style>
  <w:style w:type="paragraph" w:customStyle="1" w:styleId="calenderdarbs">
    <w:name w:val="calender_darbs"/>
    <w:basedOn w:val="Normal"/>
    <w:rsid w:val="006E231F"/>
    <w:pPr>
      <w:spacing w:before="100" w:beforeAutospacing="1" w:after="100" w:afterAutospacing="1"/>
    </w:pPr>
    <w:rPr>
      <w:rFonts w:ascii="Verdana" w:hAnsi="Verdana"/>
      <w:color w:val="000000"/>
      <w:sz w:val="18"/>
      <w:szCs w:val="18"/>
      <w:lang w:val="lv-LV" w:eastAsia="lv-LV" w:bidi="lo-LA"/>
    </w:rPr>
  </w:style>
  <w:style w:type="paragraph" w:customStyle="1" w:styleId="calenderbriivs">
    <w:name w:val="calender_briivs"/>
    <w:basedOn w:val="Normal"/>
    <w:rsid w:val="006E231F"/>
    <w:pPr>
      <w:spacing w:before="100" w:beforeAutospacing="1" w:after="100" w:afterAutospacing="1"/>
    </w:pPr>
    <w:rPr>
      <w:rFonts w:ascii="Verdana" w:hAnsi="Verdana"/>
      <w:color w:val="AF2224"/>
      <w:sz w:val="18"/>
      <w:szCs w:val="18"/>
      <w:lang w:val="lv-LV" w:eastAsia="lv-LV" w:bidi="lo-LA"/>
    </w:rPr>
  </w:style>
  <w:style w:type="paragraph" w:customStyle="1" w:styleId="calendernow">
    <w:name w:val="calender_now"/>
    <w:basedOn w:val="Normal"/>
    <w:rsid w:val="006E231F"/>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sz w:val="18"/>
      <w:szCs w:val="18"/>
      <w:lang w:val="lv-LV" w:eastAsia="lv-LV" w:bidi="lo-LA"/>
    </w:rPr>
  </w:style>
  <w:style w:type="paragraph" w:customStyle="1" w:styleId="whitebg">
    <w:name w:val="white_bg"/>
    <w:basedOn w:val="Normal"/>
    <w:rsid w:val="006E231F"/>
    <w:pPr>
      <w:shd w:val="clear" w:color="auto" w:fill="FFFFFF"/>
      <w:spacing w:before="100" w:beforeAutospacing="1" w:after="100" w:afterAutospacing="1"/>
    </w:pPr>
    <w:rPr>
      <w:rFonts w:ascii="Verdana" w:hAnsi="Verdana"/>
      <w:sz w:val="18"/>
      <w:szCs w:val="18"/>
      <w:lang w:val="lv-LV" w:eastAsia="lv-LV" w:bidi="lo-LA"/>
    </w:rPr>
  </w:style>
  <w:style w:type="paragraph" w:customStyle="1" w:styleId="graybg">
    <w:name w:val="gray_bg"/>
    <w:basedOn w:val="Normal"/>
    <w:rsid w:val="006E231F"/>
    <w:pPr>
      <w:shd w:val="clear" w:color="auto" w:fill="EDEDED"/>
      <w:spacing w:before="100" w:beforeAutospacing="1" w:after="100" w:afterAutospacing="1"/>
    </w:pPr>
    <w:rPr>
      <w:rFonts w:ascii="Verdana" w:hAnsi="Verdana"/>
      <w:sz w:val="18"/>
      <w:szCs w:val="18"/>
      <w:lang w:val="lv-LV" w:eastAsia="lv-LV" w:bidi="lo-LA"/>
    </w:rPr>
  </w:style>
  <w:style w:type="paragraph" w:customStyle="1" w:styleId="redbg">
    <w:name w:val="red_bg"/>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tl">
    <w:name w:val="infobar_t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tt">
    <w:name w:val="infobar_tt"/>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tr">
    <w:name w:val="infobar_t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ll">
    <w:name w:val="infobar_l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mm">
    <w:name w:val="infobar_mm"/>
    <w:basedOn w:val="Normal"/>
    <w:rsid w:val="006E231F"/>
    <w:pPr>
      <w:shd w:val="clear" w:color="auto" w:fill="E8EEEE"/>
      <w:spacing w:before="100" w:beforeAutospacing="1" w:after="100" w:afterAutospacing="1"/>
    </w:pPr>
    <w:rPr>
      <w:rFonts w:ascii="Verdana" w:hAnsi="Verdana"/>
      <w:sz w:val="18"/>
      <w:szCs w:val="18"/>
      <w:lang w:val="lv-LV" w:eastAsia="lv-LV" w:bidi="lo-LA"/>
    </w:rPr>
  </w:style>
  <w:style w:type="paragraph" w:customStyle="1" w:styleId="infobarstarpa">
    <w:name w:val="infobar_starpa"/>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rr">
    <w:name w:val="infobar_r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bl">
    <w:name w:val="infobar_b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bb">
    <w:name w:val="infobar_bb"/>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br">
    <w:name w:val="infobar_b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ginfocurve">
    <w:name w:val="ginfo_curv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ginfotext">
    <w:name w:val="ginfo_text"/>
    <w:basedOn w:val="Normal"/>
    <w:rsid w:val="006E231F"/>
    <w:pPr>
      <w:spacing w:before="100" w:beforeAutospacing="1" w:after="100" w:afterAutospacing="1"/>
    </w:pPr>
    <w:rPr>
      <w:rFonts w:ascii="Verdana" w:hAnsi="Verdana"/>
      <w:color w:val="FFFFFF"/>
      <w:sz w:val="18"/>
      <w:szCs w:val="18"/>
      <w:lang w:val="lv-LV" w:eastAsia="lv-LV" w:bidi="lo-LA"/>
    </w:rPr>
  </w:style>
  <w:style w:type="paragraph" w:customStyle="1" w:styleId="graybox">
    <w:name w:val="gray_box"/>
    <w:basedOn w:val="Normal"/>
    <w:rsid w:val="006E231F"/>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sz w:val="18"/>
      <w:szCs w:val="18"/>
      <w:lang w:val="lv-LV" w:eastAsia="lv-LV" w:bidi="lo-LA"/>
    </w:rPr>
  </w:style>
  <w:style w:type="paragraph" w:customStyle="1" w:styleId="gray2box">
    <w:name w:val="gray2_box"/>
    <w:basedOn w:val="Normal"/>
    <w:rsid w:val="006E231F"/>
    <w:pPr>
      <w:pBdr>
        <w:top w:val="single" w:sz="6" w:space="0" w:color="AFAFAF"/>
        <w:left w:val="single" w:sz="6" w:space="0" w:color="AFAFAF"/>
        <w:bottom w:val="single" w:sz="6" w:space="0" w:color="AFAFAF"/>
        <w:right w:val="single" w:sz="6" w:space="0" w:color="AFAFAF"/>
      </w:pBdr>
      <w:shd w:val="clear" w:color="auto" w:fill="E9E9EB"/>
      <w:spacing w:before="100" w:beforeAutospacing="1" w:after="100" w:afterAutospacing="1"/>
    </w:pPr>
    <w:rPr>
      <w:rFonts w:ascii="Verdana" w:hAnsi="Verdana"/>
      <w:sz w:val="18"/>
      <w:szCs w:val="18"/>
      <w:lang w:val="lv-LV" w:eastAsia="lv-LV" w:bidi="lo-LA"/>
    </w:rPr>
  </w:style>
  <w:style w:type="paragraph" w:customStyle="1" w:styleId="abonbox">
    <w:name w:val="abon_box"/>
    <w:basedOn w:val="Normal"/>
    <w:rsid w:val="006E231F"/>
    <w:pPr>
      <w:spacing w:before="100" w:beforeAutospacing="1" w:after="100" w:afterAutospacing="1"/>
    </w:pPr>
    <w:rPr>
      <w:rFonts w:ascii="Verdana" w:hAnsi="Verdana"/>
      <w:color w:val="666666"/>
      <w:sz w:val="18"/>
      <w:szCs w:val="18"/>
      <w:lang w:val="lv-LV" w:eastAsia="lv-LV" w:bidi="lo-LA"/>
    </w:rPr>
  </w:style>
  <w:style w:type="paragraph" w:customStyle="1" w:styleId="bigred">
    <w:name w:val="big_red"/>
    <w:basedOn w:val="Normal"/>
    <w:rsid w:val="006E231F"/>
    <w:pPr>
      <w:spacing w:before="100" w:beforeAutospacing="1" w:after="100" w:afterAutospacing="1"/>
    </w:pPr>
    <w:rPr>
      <w:rFonts w:ascii="Verdana" w:hAnsi="Verdana"/>
      <w:b/>
      <w:bCs/>
      <w:color w:val="C00000"/>
      <w:sz w:val="54"/>
      <w:szCs w:val="54"/>
      <w:lang w:val="lv-LV" w:eastAsia="lv-LV" w:bidi="lo-LA"/>
    </w:rPr>
  </w:style>
  <w:style w:type="paragraph" w:customStyle="1" w:styleId="biggray">
    <w:name w:val="big_gray"/>
    <w:basedOn w:val="Normal"/>
    <w:rsid w:val="006E231F"/>
    <w:pPr>
      <w:spacing w:before="100" w:beforeAutospacing="1" w:after="100" w:afterAutospacing="1"/>
    </w:pPr>
    <w:rPr>
      <w:rFonts w:ascii="Verdana" w:hAnsi="Verdana"/>
      <w:b/>
      <w:bCs/>
      <w:color w:val="333333"/>
      <w:sz w:val="18"/>
      <w:szCs w:val="18"/>
      <w:lang w:val="lv-LV" w:eastAsia="lv-LV" w:bidi="lo-LA"/>
    </w:rPr>
  </w:style>
  <w:style w:type="paragraph" w:customStyle="1" w:styleId="centertest">
    <w:name w:val="center_test"/>
    <w:basedOn w:val="Normal"/>
    <w:rsid w:val="006E231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rFonts w:ascii="Verdana" w:hAnsi="Verdana"/>
      <w:sz w:val="18"/>
      <w:szCs w:val="18"/>
      <w:lang w:val="lv-LV" w:eastAsia="lv-LV" w:bidi="lo-LA"/>
    </w:rPr>
  </w:style>
  <w:style w:type="paragraph" w:customStyle="1" w:styleId="centertest2">
    <w:name w:val="center_test2"/>
    <w:basedOn w:val="Normal"/>
    <w:rsid w:val="006E231F"/>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sz w:val="18"/>
      <w:szCs w:val="18"/>
      <w:lang w:val="lv-LV" w:eastAsia="lv-LV" w:bidi="lo-LA"/>
    </w:rPr>
  </w:style>
  <w:style w:type="paragraph" w:customStyle="1" w:styleId="djtablestyle">
    <w:name w:val="dj_table_style"/>
    <w:basedOn w:val="Normal"/>
    <w:rsid w:val="006E231F"/>
    <w:pPr>
      <w:pBdr>
        <w:top w:val="single" w:sz="6" w:space="2" w:color="BEBEBE"/>
        <w:left w:val="single" w:sz="6" w:space="2" w:color="BEBEBE"/>
        <w:bottom w:val="single" w:sz="6" w:space="2" w:color="BEBEBE"/>
        <w:right w:val="single" w:sz="6" w:space="2" w:color="BEBEBE"/>
      </w:pBdr>
      <w:shd w:val="clear" w:color="auto" w:fill="E2E8F1"/>
      <w:spacing w:before="100" w:beforeAutospacing="1" w:after="100" w:afterAutospacing="1"/>
    </w:pPr>
    <w:rPr>
      <w:rFonts w:ascii="Verdana" w:hAnsi="Verdana"/>
      <w:sz w:val="18"/>
      <w:szCs w:val="18"/>
      <w:lang w:val="lv-LV" w:eastAsia="lv-LV" w:bidi="lo-LA"/>
    </w:rPr>
  </w:style>
  <w:style w:type="paragraph" w:customStyle="1" w:styleId="djjautstyle">
    <w:name w:val="dj_jaut_style"/>
    <w:basedOn w:val="Normal"/>
    <w:rsid w:val="006E231F"/>
    <w:pPr>
      <w:spacing w:before="100" w:beforeAutospacing="1" w:after="100" w:afterAutospacing="1"/>
    </w:pPr>
    <w:rPr>
      <w:rFonts w:ascii="Verdana" w:hAnsi="Verdana"/>
      <w:b/>
      <w:bCs/>
      <w:color w:val="6C82B3"/>
      <w:sz w:val="18"/>
      <w:szCs w:val="18"/>
      <w:lang w:val="lv-LV" w:eastAsia="lv-LV" w:bidi="lo-LA"/>
    </w:rPr>
  </w:style>
  <w:style w:type="paragraph" w:customStyle="1" w:styleId="djgreyboldstyle">
    <w:name w:val="dj_grey_bold_style"/>
    <w:basedOn w:val="Normal"/>
    <w:rsid w:val="006E231F"/>
    <w:pPr>
      <w:spacing w:before="100" w:beforeAutospacing="1" w:after="100" w:afterAutospacing="1"/>
    </w:pPr>
    <w:rPr>
      <w:rFonts w:ascii="Verdana" w:hAnsi="Verdana"/>
      <w:b/>
      <w:bCs/>
      <w:color w:val="838484"/>
      <w:sz w:val="17"/>
      <w:szCs w:val="17"/>
      <w:lang w:val="lv-LV" w:eastAsia="lv-LV" w:bidi="lo-LA"/>
    </w:rPr>
  </w:style>
  <w:style w:type="paragraph" w:customStyle="1" w:styleId="submitbezpogas">
    <w:name w:val="submit_bez_pogas"/>
    <w:basedOn w:val="Normal"/>
    <w:rsid w:val="006E231F"/>
    <w:pPr>
      <w:spacing w:before="100" w:beforeAutospacing="1" w:after="100" w:afterAutospacing="1"/>
    </w:pPr>
    <w:rPr>
      <w:rFonts w:ascii="Verdana" w:hAnsi="Verdana"/>
      <w:b/>
      <w:bCs/>
      <w:color w:val="848484"/>
      <w:sz w:val="18"/>
      <w:szCs w:val="18"/>
      <w:lang w:val="lv-LV" w:eastAsia="lv-LV" w:bidi="lo-LA"/>
    </w:rPr>
  </w:style>
  <w:style w:type="paragraph" w:customStyle="1" w:styleId="leftmenuitem">
    <w:name w:val="left_menu_item"/>
    <w:basedOn w:val="Normal"/>
    <w:rsid w:val="006E231F"/>
    <w:pPr>
      <w:spacing w:before="100" w:beforeAutospacing="1" w:after="100" w:afterAutospacing="1"/>
    </w:pPr>
    <w:rPr>
      <w:rFonts w:ascii="Verdana" w:hAnsi="Verdana"/>
      <w:b/>
      <w:bCs/>
      <w:color w:val="838484"/>
      <w:sz w:val="20"/>
      <w:szCs w:val="20"/>
      <w:lang w:val="lv-LV" w:eastAsia="lv-LV" w:bidi="lo-LA"/>
    </w:rPr>
  </w:style>
  <w:style w:type="paragraph" w:customStyle="1" w:styleId="leftmenutitleinactive">
    <w:name w:val="left_menu_title_inactive"/>
    <w:basedOn w:val="Normal"/>
    <w:rsid w:val="006E231F"/>
    <w:pPr>
      <w:spacing w:before="100" w:beforeAutospacing="1" w:after="100" w:afterAutospacing="1"/>
    </w:pPr>
    <w:rPr>
      <w:rFonts w:ascii="Verdana" w:hAnsi="Verdana"/>
      <w:b/>
      <w:bCs/>
      <w:color w:val="40407C"/>
      <w:sz w:val="20"/>
      <w:szCs w:val="20"/>
      <w:lang w:val="lv-LV" w:eastAsia="lv-LV" w:bidi="lo-LA"/>
    </w:rPr>
  </w:style>
  <w:style w:type="paragraph" w:customStyle="1" w:styleId="leftlinija">
    <w:name w:val="left_linija"/>
    <w:basedOn w:val="Normal"/>
    <w:rsid w:val="006E231F"/>
    <w:rPr>
      <w:rFonts w:ascii="Verdana" w:hAnsi="Verdana"/>
      <w:sz w:val="18"/>
      <w:szCs w:val="18"/>
      <w:lang w:val="lv-LV" w:eastAsia="lv-LV" w:bidi="lo-LA"/>
    </w:rPr>
  </w:style>
  <w:style w:type="paragraph" w:customStyle="1" w:styleId="leftmenutitleactive">
    <w:name w:val="left_menu_title_active"/>
    <w:basedOn w:val="Normal"/>
    <w:rsid w:val="006E231F"/>
    <w:pPr>
      <w:spacing w:before="100" w:beforeAutospacing="1" w:after="100" w:afterAutospacing="1"/>
    </w:pPr>
    <w:rPr>
      <w:rFonts w:ascii="Verdana" w:hAnsi="Verdana"/>
      <w:b/>
      <w:bCs/>
      <w:color w:val="FF0000"/>
      <w:sz w:val="20"/>
      <w:szCs w:val="20"/>
      <w:lang w:val="lv-LV" w:eastAsia="lv-LV" w:bidi="lo-LA"/>
    </w:rPr>
  </w:style>
  <w:style w:type="paragraph" w:customStyle="1" w:styleId="fons">
    <w:name w:val="fons"/>
    <w:basedOn w:val="Normal"/>
    <w:rsid w:val="006E231F"/>
    <w:pPr>
      <w:spacing w:before="100" w:beforeAutospacing="1" w:after="100" w:afterAutospacing="1"/>
    </w:pPr>
    <w:rPr>
      <w:rFonts w:ascii="Verdana" w:hAnsi="Verdana"/>
      <w:sz w:val="18"/>
      <w:szCs w:val="18"/>
      <w:lang w:val="lv-LV" w:eastAsia="lv-LV" w:bidi="lo-LA"/>
    </w:rPr>
  </w:style>
  <w:style w:type="paragraph" w:customStyle="1" w:styleId="pageindex">
    <w:name w:val="page_index"/>
    <w:basedOn w:val="Normal"/>
    <w:rsid w:val="006E231F"/>
    <w:pPr>
      <w:spacing w:before="100" w:beforeAutospacing="1" w:after="100" w:afterAutospacing="1"/>
      <w:jc w:val="center"/>
    </w:pPr>
    <w:rPr>
      <w:rFonts w:ascii="Verdana" w:hAnsi="Verdana"/>
      <w:color w:val="40407C"/>
      <w:sz w:val="20"/>
      <w:szCs w:val="20"/>
      <w:lang w:val="lv-LV" w:eastAsia="lv-LV" w:bidi="lo-LA"/>
    </w:rPr>
  </w:style>
  <w:style w:type="paragraph" w:customStyle="1" w:styleId="charindex">
    <w:name w:val="char_index"/>
    <w:basedOn w:val="Normal"/>
    <w:rsid w:val="006E231F"/>
    <w:pPr>
      <w:shd w:val="clear" w:color="auto" w:fill="ECECEC"/>
      <w:spacing w:before="100" w:beforeAutospacing="1" w:after="100" w:afterAutospacing="1"/>
      <w:jc w:val="center"/>
    </w:pPr>
    <w:rPr>
      <w:rFonts w:ascii="Verdana" w:hAnsi="Verdana"/>
      <w:b/>
      <w:bCs/>
      <w:color w:val="C00000"/>
      <w:spacing w:val="120"/>
      <w:sz w:val="21"/>
      <w:szCs w:val="21"/>
      <w:lang w:val="lv-LV" w:eastAsia="lv-LV" w:bidi="lo-LA"/>
    </w:rPr>
  </w:style>
  <w:style w:type="paragraph" w:customStyle="1" w:styleId="tatable">
    <w:name w:val="ta_table"/>
    <w:basedOn w:val="Normal"/>
    <w:rsid w:val="006E231F"/>
    <w:pPr>
      <w:shd w:val="clear" w:color="auto" w:fill="E0E0E0"/>
      <w:spacing w:before="100" w:beforeAutospacing="1" w:after="100" w:afterAutospacing="1"/>
    </w:pPr>
    <w:rPr>
      <w:rFonts w:ascii="Verdana" w:hAnsi="Verdana"/>
      <w:b/>
      <w:bCs/>
      <w:color w:val="40407C"/>
      <w:sz w:val="17"/>
      <w:szCs w:val="17"/>
      <w:lang w:val="lv-LV" w:eastAsia="lv-LV" w:bidi="lo-LA"/>
    </w:rPr>
  </w:style>
  <w:style w:type="paragraph" w:customStyle="1" w:styleId="normaltd">
    <w:name w:val="normal_td"/>
    <w:basedOn w:val="Normal"/>
    <w:rsid w:val="006E231F"/>
    <w:pPr>
      <w:spacing w:before="100" w:beforeAutospacing="1" w:after="100" w:afterAutospacing="1"/>
    </w:pPr>
    <w:rPr>
      <w:rFonts w:ascii="Verdana" w:hAnsi="Verdana"/>
      <w:color w:val="666666"/>
      <w:sz w:val="17"/>
      <w:szCs w:val="17"/>
      <w:lang w:val="lv-LV" w:eastAsia="lv-LV" w:bidi="lo-LA"/>
    </w:rPr>
  </w:style>
  <w:style w:type="paragraph" w:customStyle="1" w:styleId="darktd">
    <w:name w:val="dark_td"/>
    <w:basedOn w:val="Normal"/>
    <w:rsid w:val="006E231F"/>
    <w:pPr>
      <w:spacing w:before="100" w:beforeAutospacing="1" w:after="100" w:afterAutospacing="1"/>
    </w:pPr>
    <w:rPr>
      <w:rFonts w:ascii="Verdana" w:hAnsi="Verdana"/>
      <w:color w:val="2E2E2E"/>
      <w:sz w:val="17"/>
      <w:szCs w:val="17"/>
      <w:lang w:val="lv-LV" w:eastAsia="lv-LV" w:bidi="lo-LA"/>
    </w:rPr>
  </w:style>
  <w:style w:type="paragraph" w:customStyle="1" w:styleId="redtd">
    <w:name w:val="red_td"/>
    <w:basedOn w:val="Normal"/>
    <w:rsid w:val="006E231F"/>
    <w:pPr>
      <w:spacing w:before="100" w:beforeAutospacing="1" w:after="100" w:afterAutospacing="1"/>
    </w:pPr>
    <w:rPr>
      <w:rFonts w:ascii="Verdana" w:hAnsi="Verdana"/>
      <w:b/>
      <w:bCs/>
      <w:color w:val="FF0000"/>
      <w:sz w:val="17"/>
      <w:szCs w:val="17"/>
      <w:lang w:val="lv-LV" w:eastAsia="lv-LV" w:bidi="lo-LA"/>
    </w:rPr>
  </w:style>
  <w:style w:type="paragraph" w:customStyle="1" w:styleId="tadate">
    <w:name w:val="ta_date"/>
    <w:basedOn w:val="Normal"/>
    <w:rsid w:val="006E231F"/>
    <w:pPr>
      <w:spacing w:before="100" w:beforeAutospacing="1" w:after="100" w:afterAutospacing="1"/>
      <w:jc w:val="center"/>
    </w:pPr>
    <w:rPr>
      <w:rFonts w:ascii="Verdana" w:hAnsi="Verdana"/>
      <w:color w:val="848484"/>
      <w:sz w:val="18"/>
      <w:szCs w:val="18"/>
      <w:lang w:val="lv-LV" w:eastAsia="lv-LV" w:bidi="lo-LA"/>
    </w:rPr>
  </w:style>
  <w:style w:type="paragraph" w:customStyle="1" w:styleId="4646a1">
    <w:name w:val="4646a1"/>
    <w:basedOn w:val="Normal"/>
    <w:rsid w:val="006E231F"/>
    <w:pPr>
      <w:spacing w:before="100" w:beforeAutospacing="1" w:after="100" w:afterAutospacing="1"/>
    </w:pPr>
    <w:rPr>
      <w:rFonts w:ascii="Verdana" w:hAnsi="Verdana"/>
      <w:color w:val="4646A1"/>
      <w:sz w:val="18"/>
      <w:szCs w:val="18"/>
      <w:lang w:val="lv-LV" w:eastAsia="lv-LV" w:bidi="lo-LA"/>
    </w:rPr>
  </w:style>
  <w:style w:type="paragraph" w:customStyle="1" w:styleId="formakoment">
    <w:name w:val="forma_koment"/>
    <w:basedOn w:val="Normal"/>
    <w:rsid w:val="006E231F"/>
    <w:pPr>
      <w:pBdr>
        <w:top w:val="single" w:sz="6" w:space="0" w:color="CCCCCC"/>
        <w:left w:val="single" w:sz="6" w:space="0" w:color="CCCCCC"/>
        <w:bottom w:val="single" w:sz="6" w:space="0" w:color="CCCCCC"/>
        <w:right w:val="single" w:sz="6" w:space="0" w:color="CCCCCC"/>
      </w:pBdr>
      <w:shd w:val="clear" w:color="auto" w:fill="E8EDF0"/>
      <w:spacing w:before="100" w:beforeAutospacing="1" w:after="100" w:afterAutospacing="1"/>
    </w:pPr>
    <w:rPr>
      <w:rFonts w:ascii="Verdana" w:hAnsi="Verdana"/>
      <w:sz w:val="17"/>
      <w:szCs w:val="17"/>
      <w:lang w:val="lv-LV" w:eastAsia="lv-LV" w:bidi="lo-LA"/>
    </w:rPr>
  </w:style>
  <w:style w:type="paragraph" w:customStyle="1" w:styleId="bluepic">
    <w:name w:val="blue_pic"/>
    <w:basedOn w:val="Normal"/>
    <w:rsid w:val="006E231F"/>
    <w:pPr>
      <w:spacing w:before="100" w:beforeAutospacing="1" w:after="100" w:afterAutospacing="1"/>
    </w:pPr>
    <w:rPr>
      <w:rFonts w:ascii="Verdana" w:hAnsi="Verdana"/>
      <w:b/>
      <w:bCs/>
      <w:color w:val="FFFFFF"/>
      <w:sz w:val="20"/>
      <w:szCs w:val="20"/>
      <w:lang w:val="lv-LV" w:eastAsia="lv-LV" w:bidi="lo-LA"/>
    </w:rPr>
  </w:style>
  <w:style w:type="paragraph" w:customStyle="1" w:styleId="icolapina">
    <w:name w:val="ico_lapina"/>
    <w:basedOn w:val="Normal"/>
    <w:rsid w:val="006E231F"/>
    <w:pPr>
      <w:spacing w:before="100" w:beforeAutospacing="1" w:after="100" w:afterAutospacing="1"/>
    </w:pPr>
    <w:rPr>
      <w:rFonts w:ascii="Verdana" w:hAnsi="Verdana"/>
      <w:sz w:val="18"/>
      <w:szCs w:val="18"/>
      <w:lang w:val="lv-LV" w:eastAsia="lv-LV" w:bidi="lo-LA"/>
    </w:rPr>
  </w:style>
  <w:style w:type="paragraph" w:customStyle="1" w:styleId="menuzils">
    <w:name w:val="menu_zils"/>
    <w:basedOn w:val="Normal"/>
    <w:rsid w:val="006E231F"/>
    <w:pPr>
      <w:spacing w:before="100" w:beforeAutospacing="1" w:after="100" w:afterAutospacing="1"/>
    </w:pPr>
    <w:rPr>
      <w:rFonts w:ascii="Verdana" w:hAnsi="Verdana"/>
      <w:color w:val="40407C"/>
      <w:sz w:val="21"/>
      <w:szCs w:val="21"/>
      <w:lang w:val="lv-LV" w:eastAsia="lv-LV" w:bidi="lo-LA"/>
    </w:rPr>
  </w:style>
  <w:style w:type="paragraph" w:customStyle="1" w:styleId="smalllink">
    <w:name w:val="small_link"/>
    <w:basedOn w:val="Normal"/>
    <w:rsid w:val="006E231F"/>
    <w:pPr>
      <w:spacing w:before="100" w:beforeAutospacing="1" w:after="100" w:afterAutospacing="1"/>
    </w:pPr>
    <w:rPr>
      <w:rFonts w:ascii="Verdana" w:hAnsi="Verdana"/>
      <w:color w:val="B1B1B1"/>
      <w:sz w:val="15"/>
      <w:szCs w:val="15"/>
      <w:lang w:val="lv-LV" w:eastAsia="lv-LV" w:bidi="lo-LA"/>
    </w:rPr>
  </w:style>
  <w:style w:type="paragraph" w:customStyle="1" w:styleId="saistitie">
    <w:name w:val="saistitie"/>
    <w:basedOn w:val="Normal"/>
    <w:rsid w:val="006E231F"/>
    <w:pPr>
      <w:spacing w:before="100" w:beforeAutospacing="1" w:after="100" w:afterAutospacing="1"/>
    </w:pPr>
    <w:rPr>
      <w:rFonts w:ascii="Verdana" w:hAnsi="Verdana"/>
      <w:b/>
      <w:bCs/>
      <w:color w:val="6C82B3"/>
      <w:sz w:val="18"/>
      <w:szCs w:val="18"/>
      <w:lang w:val="lv-LV" w:eastAsia="lv-LV" w:bidi="lo-LA"/>
    </w:rPr>
  </w:style>
  <w:style w:type="paragraph" w:customStyle="1" w:styleId="saistdoc">
    <w:name w:val="saist_doc"/>
    <w:basedOn w:val="Normal"/>
    <w:rsid w:val="006E231F"/>
    <w:pPr>
      <w:spacing w:before="100" w:beforeAutospacing="1" w:after="100" w:afterAutospacing="1"/>
    </w:pPr>
    <w:rPr>
      <w:rFonts w:ascii="Verdana" w:hAnsi="Verdana"/>
      <w:color w:val="838383"/>
      <w:sz w:val="17"/>
      <w:szCs w:val="17"/>
      <w:lang w:val="lv-LV" w:eastAsia="lv-LV" w:bidi="lo-LA"/>
    </w:rPr>
  </w:style>
  <w:style w:type="paragraph" w:customStyle="1" w:styleId="small">
    <w:name w:val="small"/>
    <w:basedOn w:val="Normal"/>
    <w:rsid w:val="006E231F"/>
    <w:pPr>
      <w:spacing w:before="100" w:beforeAutospacing="1" w:after="100" w:afterAutospacing="1"/>
    </w:pPr>
    <w:rPr>
      <w:rFonts w:ascii="Verdana" w:hAnsi="Verdana"/>
      <w:sz w:val="17"/>
      <w:szCs w:val="17"/>
      <w:lang w:val="lv-LV" w:eastAsia="lv-LV" w:bidi="lo-LA"/>
    </w:rPr>
  </w:style>
  <w:style w:type="paragraph" w:customStyle="1" w:styleId="topiautors">
    <w:name w:val="topi_autors"/>
    <w:basedOn w:val="Normal"/>
    <w:rsid w:val="006E231F"/>
    <w:pPr>
      <w:spacing w:before="100" w:beforeAutospacing="1" w:after="100" w:afterAutospacing="1"/>
    </w:pPr>
    <w:rPr>
      <w:rFonts w:ascii="Verdana" w:hAnsi="Verdana"/>
      <w:color w:val="838383"/>
      <w:sz w:val="17"/>
      <w:szCs w:val="17"/>
      <w:lang w:val="lv-LV" w:eastAsia="lv-LV" w:bidi="lo-LA"/>
    </w:rPr>
  </w:style>
  <w:style w:type="paragraph" w:customStyle="1" w:styleId="blunumeric">
    <w:name w:val="blu_numeric"/>
    <w:basedOn w:val="Normal"/>
    <w:rsid w:val="006E231F"/>
    <w:pPr>
      <w:spacing w:before="100" w:beforeAutospacing="1" w:after="100" w:afterAutospacing="1"/>
    </w:pPr>
    <w:rPr>
      <w:rFonts w:ascii="Verdana" w:hAnsi="Verdana"/>
      <w:color w:val="40407C"/>
      <w:sz w:val="18"/>
      <w:szCs w:val="18"/>
      <w:lang w:val="lv-LV" w:eastAsia="lv-LV" w:bidi="lo-LA"/>
    </w:rPr>
  </w:style>
  <w:style w:type="paragraph" w:customStyle="1" w:styleId="calendarwhere">
    <w:name w:val="calendar_where"/>
    <w:basedOn w:val="Normal"/>
    <w:rsid w:val="006E231F"/>
    <w:pPr>
      <w:spacing w:before="100" w:beforeAutospacing="1" w:after="100" w:afterAutospacing="1"/>
    </w:pPr>
    <w:rPr>
      <w:rFonts w:ascii="Verdana" w:hAnsi="Verdana"/>
      <w:color w:val="C00000"/>
      <w:sz w:val="15"/>
      <w:szCs w:val="15"/>
      <w:lang w:val="lv-LV" w:eastAsia="lv-LV" w:bidi="lo-LA"/>
    </w:rPr>
  </w:style>
  <w:style w:type="paragraph" w:customStyle="1" w:styleId="e8linija">
    <w:name w:val="e8_linija"/>
    <w:basedOn w:val="Normal"/>
    <w:rsid w:val="006E231F"/>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sz w:val="18"/>
      <w:szCs w:val="18"/>
      <w:lang w:val="lv-LV" w:eastAsia="lv-LV" w:bidi="lo-LA"/>
    </w:rPr>
  </w:style>
  <w:style w:type="paragraph" w:customStyle="1" w:styleId="fplist">
    <w:name w:val="fp_list"/>
    <w:basedOn w:val="Normal"/>
    <w:rsid w:val="006E231F"/>
    <w:pPr>
      <w:spacing w:before="100" w:beforeAutospacing="1" w:after="100" w:afterAutospacing="1"/>
    </w:pPr>
    <w:rPr>
      <w:rFonts w:ascii="Verdana" w:hAnsi="Verdana"/>
      <w:color w:val="848484"/>
      <w:sz w:val="17"/>
      <w:szCs w:val="17"/>
      <w:lang w:val="lv-LV" w:eastAsia="lv-LV" w:bidi="lo-LA"/>
    </w:rPr>
  </w:style>
  <w:style w:type="paragraph" w:customStyle="1" w:styleId="fplaidiens">
    <w:name w:val="fp_laidiens"/>
    <w:basedOn w:val="Normal"/>
    <w:rsid w:val="006E231F"/>
    <w:pPr>
      <w:spacing w:before="100" w:beforeAutospacing="1" w:after="100" w:afterAutospacing="1"/>
    </w:pPr>
    <w:rPr>
      <w:rFonts w:ascii="Verdana" w:hAnsi="Verdana"/>
      <w:sz w:val="17"/>
      <w:szCs w:val="17"/>
      <w:lang w:val="lv-LV" w:eastAsia="lv-LV" w:bidi="lo-LA"/>
    </w:rPr>
  </w:style>
  <w:style w:type="paragraph" w:customStyle="1" w:styleId="temaletter">
    <w:name w:val="tema_letter"/>
    <w:basedOn w:val="Normal"/>
    <w:rsid w:val="006E231F"/>
    <w:pPr>
      <w:spacing w:before="100" w:beforeAutospacing="1" w:after="100" w:afterAutospacing="1"/>
    </w:pPr>
    <w:rPr>
      <w:rFonts w:ascii="Verdana" w:hAnsi="Verdana"/>
      <w:color w:val="40407C"/>
      <w:sz w:val="23"/>
      <w:szCs w:val="23"/>
      <w:lang w:val="lv-LV" w:eastAsia="lv-LV" w:bidi="lo-LA"/>
    </w:rPr>
  </w:style>
  <w:style w:type="paragraph" w:customStyle="1" w:styleId="temalink">
    <w:name w:val="tema_link"/>
    <w:basedOn w:val="Normal"/>
    <w:rsid w:val="006E231F"/>
    <w:pPr>
      <w:spacing w:before="100" w:beforeAutospacing="1" w:after="100" w:afterAutospacing="1"/>
    </w:pPr>
    <w:rPr>
      <w:rFonts w:ascii="Verdana" w:hAnsi="Verdana"/>
      <w:color w:val="838383"/>
      <w:sz w:val="20"/>
      <w:szCs w:val="20"/>
      <w:lang w:val="lv-LV" w:eastAsia="lv-LV" w:bidi="lo-LA"/>
    </w:rPr>
  </w:style>
  <w:style w:type="paragraph" w:customStyle="1" w:styleId="fire">
    <w:name w:val="fire"/>
    <w:basedOn w:val="Normal"/>
    <w:rsid w:val="006E231F"/>
    <w:pPr>
      <w:spacing w:after="100" w:afterAutospacing="1"/>
    </w:pPr>
    <w:rPr>
      <w:rFonts w:ascii="Verdana" w:hAnsi="Verdana"/>
      <w:sz w:val="18"/>
      <w:szCs w:val="18"/>
      <w:lang w:val="lv-LV" w:eastAsia="lv-LV" w:bidi="lo-LA"/>
    </w:rPr>
  </w:style>
  <w:style w:type="paragraph" w:customStyle="1" w:styleId="fontsize2">
    <w:name w:val="fontsize2"/>
    <w:basedOn w:val="Normal"/>
    <w:rsid w:val="006E231F"/>
    <w:pPr>
      <w:spacing w:before="100" w:beforeAutospacing="1" w:after="100" w:afterAutospacing="1"/>
    </w:pPr>
    <w:rPr>
      <w:rFonts w:ascii="Verdana" w:hAnsi="Verdana"/>
      <w:i/>
      <w:iCs/>
      <w:sz w:val="15"/>
      <w:szCs w:val="15"/>
      <w:lang w:val="lv-LV" w:eastAsia="lv-LV" w:bidi="lo-LA"/>
    </w:rPr>
  </w:style>
  <w:style w:type="paragraph" w:customStyle="1" w:styleId="graynolink">
    <w:name w:val="gray_nolink"/>
    <w:basedOn w:val="Normal"/>
    <w:rsid w:val="006E231F"/>
    <w:pPr>
      <w:spacing w:before="100" w:beforeAutospacing="1" w:after="100" w:afterAutospacing="1"/>
    </w:pPr>
    <w:rPr>
      <w:rFonts w:ascii="Verdana" w:hAnsi="Verdana"/>
      <w:color w:val="999999"/>
      <w:sz w:val="18"/>
      <w:szCs w:val="18"/>
      <w:lang w:val="lv-LV" w:eastAsia="lv-LV" w:bidi="lo-LA"/>
    </w:rPr>
  </w:style>
  <w:style w:type="paragraph" w:customStyle="1" w:styleId="rednolink">
    <w:name w:val="red_nolink"/>
    <w:basedOn w:val="Normal"/>
    <w:rsid w:val="006E231F"/>
    <w:pPr>
      <w:spacing w:before="100" w:beforeAutospacing="1" w:after="100" w:afterAutospacing="1"/>
    </w:pPr>
    <w:rPr>
      <w:rFonts w:ascii="Verdana" w:hAnsi="Verdana"/>
      <w:color w:val="C00000"/>
      <w:sz w:val="18"/>
      <w:szCs w:val="18"/>
      <w:lang w:val="lv-LV" w:eastAsia="lv-LV" w:bidi="lo-LA"/>
    </w:rPr>
  </w:style>
  <w:style w:type="paragraph" w:customStyle="1" w:styleId="bluenolink">
    <w:name w:val="blue_nolink"/>
    <w:basedOn w:val="Normal"/>
    <w:rsid w:val="006E231F"/>
    <w:pPr>
      <w:spacing w:before="100" w:beforeAutospacing="1" w:after="100" w:afterAutospacing="1"/>
    </w:pPr>
    <w:rPr>
      <w:rFonts w:ascii="Verdana" w:hAnsi="Verdana"/>
      <w:color w:val="203258"/>
      <w:sz w:val="18"/>
      <w:szCs w:val="18"/>
      <w:lang w:val="lv-LV" w:eastAsia="lv-LV" w:bidi="lo-LA"/>
    </w:rPr>
  </w:style>
  <w:style w:type="paragraph" w:customStyle="1" w:styleId="bluetitle">
    <w:name w:val="blue_title"/>
    <w:basedOn w:val="Normal"/>
    <w:rsid w:val="006E231F"/>
    <w:pPr>
      <w:spacing w:before="100" w:beforeAutospacing="1" w:after="100" w:afterAutospacing="1"/>
      <w:jc w:val="right"/>
    </w:pPr>
    <w:rPr>
      <w:rFonts w:ascii="Verdana" w:hAnsi="Verdana"/>
      <w:b/>
      <w:bCs/>
      <w:color w:val="00558D"/>
      <w:lang w:val="lv-LV" w:eastAsia="lv-LV" w:bidi="lo-LA"/>
    </w:rPr>
  </w:style>
  <w:style w:type="paragraph" w:customStyle="1" w:styleId="ieplogo">
    <w:name w:val="iep_logo"/>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eplist">
    <w:name w:val="iep_list"/>
    <w:basedOn w:val="Normal"/>
    <w:rsid w:val="006E231F"/>
    <w:pPr>
      <w:spacing w:before="100" w:beforeAutospacing="1" w:after="100" w:afterAutospacing="1"/>
      <w:jc w:val="right"/>
    </w:pPr>
    <w:rPr>
      <w:rFonts w:ascii="Verdana" w:hAnsi="Verdana"/>
      <w:color w:val="666666"/>
      <w:sz w:val="18"/>
      <w:szCs w:val="18"/>
      <w:lang w:val="lv-LV" w:eastAsia="lv-LV" w:bidi="lo-LA"/>
    </w:rPr>
  </w:style>
  <w:style w:type="paragraph" w:customStyle="1" w:styleId="ieplistright">
    <w:name w:val="iep_list_right"/>
    <w:basedOn w:val="Normal"/>
    <w:rsid w:val="006E231F"/>
    <w:pPr>
      <w:spacing w:before="100" w:beforeAutospacing="1" w:after="100" w:afterAutospacing="1"/>
    </w:pPr>
    <w:rPr>
      <w:rFonts w:ascii="Verdana" w:hAnsi="Verdana"/>
      <w:color w:val="666666"/>
      <w:sz w:val="18"/>
      <w:szCs w:val="18"/>
      <w:lang w:val="lv-LV" w:eastAsia="lv-LV" w:bidi="lo-LA"/>
    </w:rPr>
  </w:style>
  <w:style w:type="paragraph" w:customStyle="1" w:styleId="ieptop">
    <w:name w:val="iep_top"/>
    <w:basedOn w:val="Normal"/>
    <w:rsid w:val="006E231F"/>
    <w:pPr>
      <w:pBdr>
        <w:top w:val="single" w:sz="6" w:space="4" w:color="DDDBD8"/>
        <w:left w:val="single" w:sz="6" w:space="4" w:color="DDDBD8"/>
        <w:bottom w:val="single" w:sz="6" w:space="4" w:color="ABAAAA"/>
        <w:right w:val="single" w:sz="6" w:space="4" w:color="ABAAAA"/>
      </w:pBdr>
      <w:shd w:val="clear" w:color="auto" w:fill="B3B3B3"/>
      <w:spacing w:before="100" w:beforeAutospacing="1" w:after="100" w:afterAutospacing="1"/>
    </w:pPr>
    <w:rPr>
      <w:rFonts w:ascii="Verdana" w:hAnsi="Verdana"/>
      <w:b/>
      <w:bCs/>
      <w:sz w:val="17"/>
      <w:szCs w:val="17"/>
      <w:lang w:val="lv-LV" w:eastAsia="lv-LV" w:bidi="lo-LA"/>
    </w:rPr>
  </w:style>
  <w:style w:type="paragraph" w:customStyle="1" w:styleId="iepmain">
    <w:name w:val="iep_main"/>
    <w:basedOn w:val="Normal"/>
    <w:rsid w:val="006E231F"/>
    <w:pPr>
      <w:pBdr>
        <w:top w:val="single" w:sz="6" w:space="4" w:color="DDDBD8"/>
        <w:left w:val="single" w:sz="6" w:space="4" w:color="DDDBD8"/>
        <w:bottom w:val="single" w:sz="6" w:space="4" w:color="ABAAAA"/>
        <w:right w:val="single" w:sz="6" w:space="4" w:color="ABAAAA"/>
      </w:pBdr>
      <w:spacing w:before="100" w:beforeAutospacing="1" w:after="100" w:afterAutospacing="1"/>
    </w:pPr>
    <w:rPr>
      <w:rFonts w:ascii="Verdana" w:hAnsi="Verdana"/>
      <w:sz w:val="18"/>
      <w:szCs w:val="18"/>
      <w:lang w:val="lv-LV" w:eastAsia="lv-LV" w:bidi="lo-LA"/>
    </w:rPr>
  </w:style>
  <w:style w:type="paragraph" w:customStyle="1" w:styleId="fotoselected">
    <w:name w:val="foto_selected"/>
    <w:basedOn w:val="Normal"/>
    <w:rsid w:val="006E231F"/>
    <w:pPr>
      <w:pBdr>
        <w:top w:val="single" w:sz="6" w:space="0" w:color="CCCCCC"/>
        <w:left w:val="single" w:sz="6" w:space="0" w:color="CCCCCC"/>
        <w:bottom w:val="single" w:sz="6" w:space="0" w:color="CCCCCC"/>
        <w:right w:val="single" w:sz="6" w:space="0" w:color="CCCCCC"/>
      </w:pBdr>
      <w:spacing w:before="60" w:after="60"/>
      <w:ind w:left="60" w:right="60"/>
    </w:pPr>
    <w:rPr>
      <w:rFonts w:ascii="Verdana" w:hAnsi="Verdana"/>
      <w:sz w:val="18"/>
      <w:szCs w:val="18"/>
      <w:lang w:val="lv-LV" w:eastAsia="lv-LV" w:bidi="lo-LA"/>
    </w:rPr>
  </w:style>
  <w:style w:type="paragraph" w:customStyle="1" w:styleId="fotounselected">
    <w:name w:val="foto_unselected"/>
    <w:basedOn w:val="Normal"/>
    <w:rsid w:val="006E231F"/>
    <w:pPr>
      <w:pBdr>
        <w:top w:val="single" w:sz="36" w:space="0" w:color="E92608"/>
        <w:left w:val="single" w:sz="36" w:space="0" w:color="E92608"/>
        <w:bottom w:val="single" w:sz="36" w:space="0" w:color="E92608"/>
        <w:right w:val="single" w:sz="36" w:space="0" w:color="E92608"/>
      </w:pBdr>
      <w:spacing w:before="100" w:beforeAutospacing="1" w:after="100" w:afterAutospacing="1"/>
    </w:pPr>
    <w:rPr>
      <w:rFonts w:ascii="Verdana" w:hAnsi="Verdana"/>
      <w:sz w:val="18"/>
      <w:szCs w:val="18"/>
      <w:lang w:val="lv-LV" w:eastAsia="lv-LV" w:bidi="lo-LA"/>
    </w:rPr>
  </w:style>
  <w:style w:type="paragraph" w:customStyle="1" w:styleId="tablespacesmall">
    <w:name w:val="table_space_smal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tablespace">
    <w:name w:val="table_spac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tablespacebig">
    <w:name w:val="table_space_big"/>
    <w:basedOn w:val="Normal"/>
    <w:rsid w:val="006E231F"/>
    <w:pPr>
      <w:spacing w:before="100" w:beforeAutospacing="1" w:after="100" w:afterAutospacing="1"/>
    </w:pPr>
    <w:rPr>
      <w:rFonts w:ascii="Verdana" w:hAnsi="Verdana"/>
      <w:sz w:val="18"/>
      <w:szCs w:val="18"/>
      <w:lang w:val="lv-LV" w:eastAsia="lv-LV" w:bidi="lo-LA"/>
    </w:rPr>
  </w:style>
  <w:style w:type="paragraph" w:customStyle="1" w:styleId="tablespaceverybig">
    <w:name w:val="table_space_very_big"/>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tl">
    <w:name w:val="oval_t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tt">
    <w:name w:val="oval_tt"/>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tr">
    <w:name w:val="oval_t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ll">
    <w:name w:val="oval_l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mm">
    <w:name w:val="oval_mm"/>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rr">
    <w:name w:val="oval_r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bl">
    <w:name w:val="oval_b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bb">
    <w:name w:val="oval_bb"/>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br">
    <w:name w:val="oval_b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bluepicsmall">
    <w:name w:val="blue_pic_small"/>
    <w:basedOn w:val="Normal"/>
    <w:rsid w:val="006E231F"/>
    <w:pPr>
      <w:spacing w:before="100" w:beforeAutospacing="1" w:after="100" w:afterAutospacing="1"/>
    </w:pPr>
    <w:rPr>
      <w:rFonts w:ascii="Verdana" w:hAnsi="Verdana"/>
      <w:b/>
      <w:bCs/>
      <w:color w:val="FFFFFF"/>
      <w:sz w:val="20"/>
      <w:szCs w:val="20"/>
      <w:lang w:val="lv-LV" w:eastAsia="lv-LV" w:bidi="lo-LA"/>
    </w:rPr>
  </w:style>
  <w:style w:type="paragraph" w:customStyle="1" w:styleId="bluepichalf">
    <w:name w:val="blue_pic_half"/>
    <w:basedOn w:val="Normal"/>
    <w:rsid w:val="006E231F"/>
    <w:pPr>
      <w:spacing w:before="100" w:beforeAutospacing="1" w:after="100" w:afterAutospacing="1"/>
    </w:pPr>
    <w:rPr>
      <w:rFonts w:ascii="Verdana" w:hAnsi="Verdana"/>
      <w:b/>
      <w:bCs/>
      <w:color w:val="FFFFFF"/>
      <w:sz w:val="20"/>
      <w:szCs w:val="20"/>
      <w:lang w:val="lv-LV" w:eastAsia="lv-LV" w:bidi="lo-LA"/>
    </w:rPr>
  </w:style>
  <w:style w:type="paragraph" w:customStyle="1" w:styleId="bluepicbig">
    <w:name w:val="blue_pic_big"/>
    <w:basedOn w:val="Normal"/>
    <w:rsid w:val="006E231F"/>
    <w:pPr>
      <w:spacing w:before="100" w:beforeAutospacing="1" w:after="100" w:afterAutospacing="1"/>
    </w:pPr>
    <w:rPr>
      <w:rFonts w:ascii="Verdana" w:hAnsi="Verdana"/>
      <w:b/>
      <w:bCs/>
      <w:color w:val="FFFFFF"/>
      <w:sz w:val="20"/>
      <w:szCs w:val="20"/>
      <w:lang w:val="lv-LV" w:eastAsia="lv-LV" w:bidi="lo-LA"/>
    </w:rPr>
  </w:style>
  <w:style w:type="paragraph" w:customStyle="1" w:styleId="topdiv">
    <w:name w:val="top_div"/>
    <w:basedOn w:val="Normal"/>
    <w:rsid w:val="006E231F"/>
    <w:pPr>
      <w:spacing w:before="100" w:beforeAutospacing="1" w:after="100" w:afterAutospacing="1"/>
    </w:pPr>
    <w:rPr>
      <w:rFonts w:ascii="Verdana" w:hAnsi="Verdana"/>
      <w:sz w:val="18"/>
      <w:szCs w:val="18"/>
      <w:lang w:val="lv-LV" w:eastAsia="lv-LV" w:bidi="lo-LA"/>
    </w:rPr>
  </w:style>
  <w:style w:type="paragraph" w:customStyle="1" w:styleId="toptext">
    <w:name w:val="top_text"/>
    <w:basedOn w:val="Normal"/>
    <w:rsid w:val="006E231F"/>
    <w:pPr>
      <w:spacing w:before="100" w:beforeAutospacing="1" w:after="100" w:afterAutospacing="1"/>
    </w:pPr>
    <w:rPr>
      <w:rFonts w:ascii="Verdana" w:hAnsi="Verdana"/>
      <w:b/>
      <w:bCs/>
      <w:color w:val="666666"/>
      <w:sz w:val="20"/>
      <w:szCs w:val="20"/>
      <w:lang w:val="lv-LV" w:eastAsia="lv-LV" w:bidi="lo-LA"/>
    </w:rPr>
  </w:style>
  <w:style w:type="paragraph" w:customStyle="1" w:styleId="topsign">
    <w:name w:val="top_sign"/>
    <w:basedOn w:val="Normal"/>
    <w:rsid w:val="006E231F"/>
    <w:pPr>
      <w:spacing w:before="100" w:beforeAutospacing="1" w:after="100" w:afterAutospacing="1"/>
    </w:pPr>
    <w:rPr>
      <w:rFonts w:ascii="Verdana" w:hAnsi="Verdana"/>
      <w:color w:val="787878"/>
      <w:sz w:val="18"/>
      <w:szCs w:val="18"/>
      <w:lang w:val="lv-LV" w:eastAsia="lv-LV" w:bidi="lo-LA"/>
    </w:rPr>
  </w:style>
  <w:style w:type="paragraph" w:customStyle="1" w:styleId="kontleft">
    <w:name w:val="kont_left"/>
    <w:basedOn w:val="Normal"/>
    <w:rsid w:val="006E231F"/>
    <w:pPr>
      <w:pBdr>
        <w:top w:val="single" w:sz="6" w:space="2" w:color="666666"/>
        <w:left w:val="single" w:sz="6" w:space="2" w:color="666666"/>
        <w:bottom w:val="single" w:sz="6" w:space="2" w:color="666666"/>
      </w:pBdr>
      <w:spacing w:before="45" w:after="45"/>
      <w:ind w:left="45" w:right="45"/>
    </w:pPr>
    <w:rPr>
      <w:rFonts w:ascii="Verdana" w:hAnsi="Verdana"/>
      <w:sz w:val="18"/>
      <w:szCs w:val="18"/>
      <w:lang w:val="lv-LV" w:eastAsia="lv-LV" w:bidi="lo-LA"/>
    </w:rPr>
  </w:style>
  <w:style w:type="paragraph" w:customStyle="1" w:styleId="kontmiddle">
    <w:name w:val="kont_middle"/>
    <w:basedOn w:val="Normal"/>
    <w:rsid w:val="006E231F"/>
    <w:pPr>
      <w:pBdr>
        <w:top w:val="single" w:sz="6" w:space="2" w:color="666666"/>
        <w:bottom w:val="single" w:sz="6" w:space="2" w:color="666666"/>
      </w:pBdr>
      <w:spacing w:before="45" w:after="45"/>
      <w:ind w:left="45" w:right="45"/>
    </w:pPr>
    <w:rPr>
      <w:rFonts w:ascii="Verdana" w:hAnsi="Verdana"/>
      <w:sz w:val="18"/>
      <w:szCs w:val="18"/>
      <w:lang w:val="lv-LV" w:eastAsia="lv-LV" w:bidi="lo-LA"/>
    </w:rPr>
  </w:style>
  <w:style w:type="paragraph" w:customStyle="1" w:styleId="kontright">
    <w:name w:val="kont_right"/>
    <w:basedOn w:val="Normal"/>
    <w:rsid w:val="006E231F"/>
    <w:pPr>
      <w:pBdr>
        <w:top w:val="single" w:sz="6" w:space="2" w:color="666666"/>
        <w:bottom w:val="single" w:sz="6" w:space="2" w:color="666666"/>
        <w:right w:val="single" w:sz="6" w:space="2" w:color="666666"/>
      </w:pBdr>
      <w:spacing w:before="45" w:after="45"/>
      <w:ind w:left="45" w:right="45"/>
    </w:pPr>
    <w:rPr>
      <w:rFonts w:ascii="Verdana" w:hAnsi="Verdana"/>
      <w:sz w:val="18"/>
      <w:szCs w:val="18"/>
      <w:lang w:val="lv-LV" w:eastAsia="lv-LV" w:bidi="lo-LA"/>
    </w:rPr>
  </w:style>
  <w:style w:type="paragraph" w:customStyle="1" w:styleId="calendermonthactive">
    <w:name w:val="calender_month_active"/>
    <w:basedOn w:val="Normal"/>
    <w:rsid w:val="006E231F"/>
    <w:pPr>
      <w:spacing w:before="100" w:beforeAutospacing="1" w:after="100" w:afterAutospacing="1"/>
    </w:pPr>
    <w:rPr>
      <w:rFonts w:ascii="Verdana" w:hAnsi="Verdana"/>
      <w:b/>
      <w:bCs/>
      <w:color w:val="5F879E"/>
      <w:sz w:val="18"/>
      <w:szCs w:val="18"/>
      <w:lang w:val="lv-LV" w:eastAsia="lv-LV" w:bidi="lo-LA"/>
    </w:rPr>
  </w:style>
  <w:style w:type="paragraph" w:customStyle="1" w:styleId="calendertoday">
    <w:name w:val="calender_today"/>
    <w:basedOn w:val="Normal"/>
    <w:rsid w:val="006E231F"/>
    <w:pPr>
      <w:spacing w:before="100" w:beforeAutospacing="1" w:after="100" w:afterAutospacing="1"/>
    </w:pPr>
    <w:rPr>
      <w:rFonts w:ascii="Verdana" w:hAnsi="Verdana"/>
      <w:color w:val="FFFFFF"/>
      <w:sz w:val="18"/>
      <w:szCs w:val="18"/>
      <w:lang w:val="lv-LV" w:eastAsia="lv-LV" w:bidi="lo-LA"/>
    </w:rPr>
  </w:style>
  <w:style w:type="paragraph" w:customStyle="1" w:styleId="trianglered">
    <w:name w:val="triangle_red"/>
    <w:basedOn w:val="Normal"/>
    <w:rsid w:val="006E231F"/>
    <w:pPr>
      <w:spacing w:before="100" w:beforeAutospacing="1" w:after="100" w:afterAutospacing="1" w:line="360" w:lineRule="auto"/>
    </w:pPr>
    <w:rPr>
      <w:rFonts w:ascii="Verdana" w:hAnsi="Verdana"/>
      <w:sz w:val="18"/>
      <w:szCs w:val="18"/>
      <w:lang w:val="lv-LV" w:eastAsia="lv-LV" w:bidi="lo-LA"/>
    </w:rPr>
  </w:style>
  <w:style w:type="paragraph" w:customStyle="1" w:styleId="prindexa">
    <w:name w:val="pr_index_a"/>
    <w:basedOn w:val="Normal"/>
    <w:rsid w:val="006E231F"/>
    <w:pPr>
      <w:spacing w:before="100" w:beforeAutospacing="1" w:after="100" w:afterAutospacing="1"/>
    </w:pPr>
    <w:rPr>
      <w:rFonts w:ascii="Verdana" w:hAnsi="Verdana"/>
      <w:b/>
      <w:bCs/>
      <w:sz w:val="18"/>
      <w:szCs w:val="18"/>
      <w:lang w:val="lv-LV" w:eastAsia="lv-LV" w:bidi="lo-LA"/>
    </w:rPr>
  </w:style>
  <w:style w:type="paragraph" w:customStyle="1" w:styleId="zilsvirs">
    <w:name w:val="zils_virs"/>
    <w:basedOn w:val="Normal"/>
    <w:rsid w:val="006E231F"/>
    <w:pPr>
      <w:spacing w:before="100" w:beforeAutospacing="1" w:after="100" w:afterAutospacing="1"/>
    </w:pPr>
    <w:rPr>
      <w:rFonts w:ascii="Verdana" w:hAnsi="Verdana"/>
      <w:color w:val="00558D"/>
      <w:sz w:val="23"/>
      <w:szCs w:val="23"/>
      <w:lang w:val="lv-LV" w:eastAsia="lv-LV" w:bidi="lo-LA"/>
    </w:rPr>
  </w:style>
  <w:style w:type="paragraph" w:customStyle="1" w:styleId="sarkansvirs">
    <w:name w:val="sarkans_virs"/>
    <w:basedOn w:val="Normal"/>
    <w:rsid w:val="006E231F"/>
    <w:pPr>
      <w:spacing w:before="100" w:beforeAutospacing="1" w:after="100" w:afterAutospacing="1"/>
    </w:pPr>
    <w:rPr>
      <w:rFonts w:ascii="Verdana" w:hAnsi="Verdana"/>
      <w:b/>
      <w:bCs/>
      <w:color w:val="C00000"/>
      <w:spacing w:val="15"/>
      <w:sz w:val="21"/>
      <w:szCs w:val="21"/>
      <w:lang w:val="lv-LV" w:eastAsia="lv-LV" w:bidi="lo-LA"/>
    </w:rPr>
  </w:style>
  <w:style w:type="paragraph" w:customStyle="1" w:styleId="ierosini">
    <w:name w:val="ierosini"/>
    <w:basedOn w:val="Normal"/>
    <w:rsid w:val="006E231F"/>
    <w:pPr>
      <w:shd w:val="clear" w:color="auto" w:fill="EBECEE"/>
      <w:spacing w:before="100" w:beforeAutospacing="1" w:after="100" w:afterAutospacing="1"/>
    </w:pPr>
    <w:rPr>
      <w:rFonts w:ascii="Verdana" w:hAnsi="Verdana"/>
      <w:sz w:val="18"/>
      <w:szCs w:val="18"/>
      <w:lang w:val="lv-LV" w:eastAsia="lv-LV" w:bidi="lo-LA"/>
    </w:rPr>
  </w:style>
  <w:style w:type="paragraph" w:customStyle="1" w:styleId="ierosinivirs">
    <w:name w:val="ierosini_virs"/>
    <w:basedOn w:val="Normal"/>
    <w:rsid w:val="006E231F"/>
    <w:pPr>
      <w:spacing w:before="100" w:beforeAutospacing="1" w:after="100" w:afterAutospacing="1"/>
    </w:pPr>
    <w:rPr>
      <w:rFonts w:ascii="Verdana" w:hAnsi="Verdana"/>
      <w:b/>
      <w:bCs/>
      <w:spacing w:val="15"/>
      <w:sz w:val="23"/>
      <w:szCs w:val="23"/>
      <w:lang w:val="lv-LV" w:eastAsia="lv-LV" w:bidi="lo-LA"/>
    </w:rPr>
  </w:style>
  <w:style w:type="paragraph" w:customStyle="1" w:styleId="ierosinitxt">
    <w:name w:val="ierosini_txt"/>
    <w:basedOn w:val="Normal"/>
    <w:rsid w:val="006E231F"/>
    <w:pPr>
      <w:spacing w:before="100" w:beforeAutospacing="1" w:after="100" w:afterAutospacing="1"/>
    </w:pPr>
    <w:rPr>
      <w:rFonts w:ascii="Verdana" w:hAnsi="Verdana"/>
      <w:color w:val="545559"/>
      <w:sz w:val="17"/>
      <w:szCs w:val="17"/>
      <w:lang w:val="lv-LV" w:eastAsia="lv-LV" w:bidi="lo-LA"/>
    </w:rPr>
  </w:style>
  <w:style w:type="paragraph" w:customStyle="1" w:styleId="ierosinisubmit">
    <w:name w:val="ierosini_submit"/>
    <w:basedOn w:val="Normal"/>
    <w:rsid w:val="006E231F"/>
    <w:pPr>
      <w:shd w:val="clear" w:color="auto" w:fill="E2E8F1"/>
      <w:spacing w:before="100" w:beforeAutospacing="1" w:after="100" w:afterAutospacing="1"/>
    </w:pPr>
    <w:rPr>
      <w:rFonts w:ascii="Verdana" w:hAnsi="Verdana"/>
      <w:color w:val="C00000"/>
      <w:sz w:val="18"/>
      <w:szCs w:val="18"/>
      <w:lang w:val="lv-LV" w:eastAsia="lv-LV" w:bidi="lo-LA"/>
    </w:rPr>
  </w:style>
  <w:style w:type="paragraph" w:customStyle="1" w:styleId="lired">
    <w:name w:val="li_red"/>
    <w:basedOn w:val="Normal"/>
    <w:rsid w:val="006E231F"/>
    <w:pPr>
      <w:spacing w:before="100" w:beforeAutospacing="1" w:after="100" w:afterAutospacing="1"/>
      <w:ind w:left="75"/>
    </w:pPr>
    <w:rPr>
      <w:rFonts w:ascii="Verdana" w:hAnsi="Verdana"/>
      <w:color w:val="C00000"/>
      <w:sz w:val="18"/>
      <w:szCs w:val="18"/>
      <w:lang w:val="lv-LV" w:eastAsia="lv-LV" w:bidi="lo-LA"/>
    </w:rPr>
  </w:style>
  <w:style w:type="paragraph" w:customStyle="1" w:styleId="linone">
    <w:name w:val="li_non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normaltext">
    <w:name w:val="normal_text"/>
    <w:basedOn w:val="Normal"/>
    <w:rsid w:val="006E231F"/>
    <w:pPr>
      <w:spacing w:before="100" w:beforeAutospacing="1" w:after="100" w:afterAutospacing="1"/>
    </w:pPr>
    <w:rPr>
      <w:rFonts w:ascii="Verdana" w:hAnsi="Verdana"/>
      <w:color w:val="545559"/>
      <w:sz w:val="18"/>
      <w:szCs w:val="18"/>
      <w:lang w:val="lv-LV" w:eastAsia="lv-LV" w:bidi="lo-LA"/>
    </w:rPr>
  </w:style>
  <w:style w:type="paragraph" w:customStyle="1" w:styleId="epoga">
    <w:name w:val="e_poga"/>
    <w:basedOn w:val="Normal"/>
    <w:rsid w:val="006E231F"/>
    <w:pPr>
      <w:shd w:val="clear" w:color="auto" w:fill="FFFFFF"/>
      <w:spacing w:before="100" w:beforeAutospacing="1" w:after="100" w:afterAutospacing="1"/>
    </w:pPr>
    <w:rPr>
      <w:rFonts w:ascii="Verdana" w:hAnsi="Verdana"/>
      <w:color w:val="C00000"/>
      <w:sz w:val="18"/>
      <w:szCs w:val="18"/>
      <w:lang w:val="lv-LV" w:eastAsia="lv-LV" w:bidi="lo-LA"/>
    </w:rPr>
  </w:style>
  <w:style w:type="paragraph" w:customStyle="1" w:styleId="coment">
    <w:name w:val="coment"/>
    <w:basedOn w:val="Normal"/>
    <w:rsid w:val="006E231F"/>
    <w:pPr>
      <w:spacing w:before="100" w:beforeAutospacing="1" w:after="100" w:afterAutospacing="1"/>
    </w:pPr>
    <w:rPr>
      <w:rFonts w:ascii="Verdana" w:hAnsi="Verdana"/>
      <w:color w:val="C00000"/>
      <w:sz w:val="17"/>
      <w:szCs w:val="17"/>
      <w:lang w:val="lv-LV" w:eastAsia="lv-LV" w:bidi="lo-LA"/>
    </w:rPr>
  </w:style>
  <w:style w:type="paragraph" w:customStyle="1" w:styleId="warning">
    <w:name w:val="warning"/>
    <w:basedOn w:val="Normal"/>
    <w:rsid w:val="006E231F"/>
    <w:pPr>
      <w:spacing w:before="100" w:beforeAutospacing="1" w:after="100" w:afterAutospacing="1"/>
    </w:pPr>
    <w:rPr>
      <w:rFonts w:ascii="Verdana" w:hAnsi="Verdana"/>
      <w:color w:val="C00000"/>
      <w:sz w:val="18"/>
      <w:szCs w:val="18"/>
      <w:lang w:val="lv-LV" w:eastAsia="lv-LV" w:bidi="lo-LA"/>
    </w:rPr>
  </w:style>
  <w:style w:type="paragraph" w:customStyle="1" w:styleId="city24top">
    <w:name w:val="city24_top"/>
    <w:basedOn w:val="Normal"/>
    <w:rsid w:val="006E231F"/>
    <w:pPr>
      <w:pBdr>
        <w:top w:val="single" w:sz="6" w:space="0" w:color="CDCDCD"/>
        <w:left w:val="single" w:sz="6" w:space="0" w:color="CDCDCD"/>
        <w:right w:val="single" w:sz="6" w:space="0" w:color="CDCDCD"/>
      </w:pBdr>
      <w:spacing w:before="100" w:beforeAutospacing="1" w:after="100" w:afterAutospacing="1"/>
    </w:pPr>
    <w:rPr>
      <w:rFonts w:ascii="Verdana" w:hAnsi="Verdana"/>
      <w:sz w:val="18"/>
      <w:szCs w:val="18"/>
      <w:lang w:val="lv-LV" w:eastAsia="lv-LV" w:bidi="lo-LA"/>
    </w:rPr>
  </w:style>
  <w:style w:type="paragraph" w:customStyle="1" w:styleId="city24bottom">
    <w:name w:val="city24_bottom"/>
    <w:basedOn w:val="Normal"/>
    <w:rsid w:val="006E231F"/>
    <w:pPr>
      <w:pBdr>
        <w:left w:val="single" w:sz="6" w:space="0" w:color="CDCDCD"/>
        <w:bottom w:val="single" w:sz="6" w:space="0" w:color="CDCDCD"/>
        <w:right w:val="single" w:sz="6" w:space="0" w:color="CDCDCD"/>
      </w:pBdr>
      <w:spacing w:before="100" w:beforeAutospacing="1" w:after="100" w:afterAutospacing="1"/>
    </w:pPr>
    <w:rPr>
      <w:rFonts w:ascii="Verdana" w:hAnsi="Verdana"/>
      <w:sz w:val="18"/>
      <w:szCs w:val="18"/>
      <w:lang w:val="lv-LV" w:eastAsia="lv-LV" w:bidi="lo-LA"/>
    </w:rPr>
  </w:style>
  <w:style w:type="paragraph" w:customStyle="1" w:styleId="banner810x110">
    <w:name w:val="banner_810x110"/>
    <w:basedOn w:val="Normal"/>
    <w:rsid w:val="006E231F"/>
    <w:pPr>
      <w:shd w:val="clear" w:color="auto" w:fill="F5F3F4"/>
      <w:spacing w:before="100" w:beforeAutospacing="1" w:after="100" w:afterAutospacing="1"/>
    </w:pPr>
    <w:rPr>
      <w:rFonts w:ascii="Verdana" w:hAnsi="Verdana"/>
      <w:sz w:val="18"/>
      <w:szCs w:val="18"/>
      <w:lang w:val="lv-LV" w:eastAsia="lv-LV" w:bidi="lo-LA"/>
    </w:rPr>
  </w:style>
  <w:style w:type="paragraph" w:customStyle="1" w:styleId="tvdoctoplogo">
    <w:name w:val="tv_doc_top_logo"/>
    <w:basedOn w:val="Normal"/>
    <w:rsid w:val="006E231F"/>
    <w:pPr>
      <w:spacing w:before="100" w:beforeAutospacing="1" w:after="100" w:afterAutospacing="1"/>
      <w:jc w:val="right"/>
    </w:pPr>
    <w:rPr>
      <w:rFonts w:ascii="Verdana" w:hAnsi="Verdana"/>
      <w:color w:val="848484"/>
      <w:sz w:val="17"/>
      <w:szCs w:val="17"/>
      <w:lang w:val="lv-LV" w:eastAsia="lv-LV" w:bidi="lo-LA"/>
    </w:rPr>
  </w:style>
  <w:style w:type="paragraph" w:customStyle="1" w:styleId="tvdoctop">
    <w:name w:val="tv_doc_top"/>
    <w:basedOn w:val="Normal"/>
    <w:rsid w:val="006E231F"/>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sz w:val="18"/>
      <w:szCs w:val="18"/>
      <w:lang w:val="lv-LV" w:eastAsia="lv-LV" w:bidi="lo-LA"/>
    </w:rPr>
  </w:style>
  <w:style w:type="paragraph" w:customStyle="1" w:styleId="tvdoctopindex">
    <w:name w:val="tv_doc_top_index"/>
    <w:basedOn w:val="Normal"/>
    <w:rsid w:val="006E231F"/>
    <w:pPr>
      <w:spacing w:before="100" w:beforeAutospacing="1" w:after="100" w:afterAutospacing="1"/>
    </w:pPr>
    <w:rPr>
      <w:rFonts w:ascii="Verdana" w:hAnsi="Verdana"/>
      <w:color w:val="646464"/>
      <w:sz w:val="18"/>
      <w:szCs w:val="18"/>
      <w:lang w:val="lv-LV" w:eastAsia="lv-LV" w:bidi="lo-LA"/>
    </w:rPr>
  </w:style>
  <w:style w:type="paragraph" w:customStyle="1" w:styleId="tvhtml">
    <w:name w:val="tv_htm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dhtmlwindow">
    <w:name w:val="dhtmlwindow"/>
    <w:basedOn w:val="Normal"/>
    <w:rsid w:val="006E231F"/>
    <w:pPr>
      <w:pBdr>
        <w:top w:val="single" w:sz="6" w:space="5" w:color="CCCCCC"/>
        <w:left w:val="single" w:sz="6" w:space="5" w:color="CCCCCC"/>
        <w:bottom w:val="single" w:sz="6" w:space="5" w:color="CCCCCC"/>
        <w:right w:val="single" w:sz="6" w:space="5" w:color="CCCCCC"/>
      </w:pBdr>
      <w:shd w:val="clear" w:color="auto" w:fill="E1E8F2"/>
      <w:spacing w:before="100" w:beforeAutospacing="1" w:after="100" w:afterAutospacing="1"/>
    </w:pPr>
    <w:rPr>
      <w:rFonts w:ascii="Verdana" w:hAnsi="Verdana"/>
      <w:sz w:val="18"/>
      <w:szCs w:val="18"/>
      <w:lang w:val="lv-LV" w:eastAsia="lv-LV" w:bidi="lo-LA"/>
    </w:rPr>
  </w:style>
  <w:style w:type="paragraph" w:customStyle="1" w:styleId="drag-handle">
    <w:name w:val="drag-handle"/>
    <w:basedOn w:val="Normal"/>
    <w:rsid w:val="006E231F"/>
    <w:pPr>
      <w:pBdr>
        <w:top w:val="single" w:sz="6" w:space="0" w:color="CCCCCC"/>
        <w:left w:val="single" w:sz="6" w:space="0" w:color="CCCCCC"/>
        <w:right w:val="single" w:sz="6" w:space="0" w:color="999999"/>
      </w:pBdr>
      <w:shd w:val="clear" w:color="auto" w:fill="EAEAEA"/>
      <w:spacing w:before="100" w:beforeAutospacing="1" w:after="100" w:afterAutospacing="1"/>
      <w:ind w:firstLine="45"/>
    </w:pPr>
    <w:rPr>
      <w:rFonts w:ascii="Verdana" w:hAnsi="Verdana"/>
      <w:b/>
      <w:bCs/>
      <w:color w:val="40407C"/>
      <w:sz w:val="17"/>
      <w:szCs w:val="17"/>
      <w:lang w:val="lv-LV" w:eastAsia="lv-LV" w:bidi="lo-LA"/>
    </w:rPr>
  </w:style>
  <w:style w:type="paragraph" w:customStyle="1" w:styleId="drag-contentarea">
    <w:name w:val="drag-contentarea"/>
    <w:basedOn w:val="Normal"/>
    <w:rsid w:val="006E231F"/>
    <w:pPr>
      <w:pBdr>
        <w:left w:val="single" w:sz="6" w:space="2" w:color="CCCCCC"/>
        <w:bottom w:val="single" w:sz="6" w:space="2" w:color="999999"/>
        <w:right w:val="single" w:sz="6" w:space="2" w:color="999999"/>
      </w:pBdr>
      <w:shd w:val="clear" w:color="auto" w:fill="E9E9EB"/>
      <w:spacing w:before="100" w:beforeAutospacing="1" w:after="100" w:afterAutospacing="1" w:line="360" w:lineRule="auto"/>
    </w:pPr>
    <w:rPr>
      <w:rFonts w:ascii="Verdana" w:hAnsi="Verdana"/>
      <w:color w:val="000000"/>
      <w:sz w:val="17"/>
      <w:szCs w:val="17"/>
      <w:lang w:val="lv-LV" w:eastAsia="lv-LV" w:bidi="lo-LA"/>
    </w:rPr>
  </w:style>
  <w:style w:type="paragraph" w:customStyle="1" w:styleId="drag-statusarea">
    <w:name w:val="drag-statusarea"/>
    <w:basedOn w:val="Normal"/>
    <w:rsid w:val="006E231F"/>
    <w:pPr>
      <w:pBdr>
        <w:top w:val="single" w:sz="6" w:space="0" w:color="808080"/>
      </w:pBdr>
      <w:shd w:val="clear" w:color="auto" w:fill="F8F8F8"/>
      <w:spacing w:before="100" w:beforeAutospacing="1" w:after="100" w:afterAutospacing="1"/>
    </w:pPr>
    <w:rPr>
      <w:rFonts w:ascii="Verdana" w:hAnsi="Verdana"/>
      <w:sz w:val="18"/>
      <w:szCs w:val="18"/>
      <w:lang w:val="lv-LV" w:eastAsia="lv-LV" w:bidi="lo-LA"/>
    </w:rPr>
  </w:style>
  <w:style w:type="paragraph" w:customStyle="1" w:styleId="drag-resizearea">
    <w:name w:val="drag-resizearea"/>
    <w:basedOn w:val="Normal"/>
    <w:rsid w:val="006E231F"/>
    <w:pPr>
      <w:spacing w:before="100" w:beforeAutospacing="1" w:after="100" w:afterAutospacing="1"/>
    </w:pPr>
    <w:rPr>
      <w:rFonts w:ascii="Verdana" w:hAnsi="Verdana"/>
      <w:sz w:val="2"/>
      <w:szCs w:val="2"/>
      <w:lang w:val="lv-LV" w:eastAsia="lv-LV" w:bidi="lo-LA"/>
    </w:rPr>
  </w:style>
  <w:style w:type="paragraph" w:customStyle="1" w:styleId="citats">
    <w:name w:val="citats"/>
    <w:basedOn w:val="Normal"/>
    <w:rsid w:val="006E231F"/>
    <w:pPr>
      <w:spacing w:before="100" w:beforeAutospacing="1" w:after="100" w:afterAutospacing="1"/>
    </w:pPr>
    <w:rPr>
      <w:rFonts w:ascii="Verdana" w:hAnsi="Verdana"/>
      <w:sz w:val="18"/>
      <w:szCs w:val="18"/>
      <w:lang w:val="lv-LV" w:eastAsia="lv-LV" w:bidi="lo-LA"/>
    </w:rPr>
  </w:style>
  <w:style w:type="character" w:customStyle="1" w:styleId="tvdoctopindex1">
    <w:name w:val="tv_doc_top_index1"/>
    <w:basedOn w:val="DefaultParagraphFont"/>
    <w:rsid w:val="006E231F"/>
    <w:rPr>
      <w:color w:val="646464"/>
      <w:sz w:val="18"/>
      <w:szCs w:val="18"/>
    </w:rPr>
  </w:style>
  <w:style w:type="character" w:customStyle="1" w:styleId="graytext1">
    <w:name w:val="gray_text1"/>
    <w:basedOn w:val="DefaultParagraphFont"/>
    <w:rsid w:val="006E231F"/>
    <w:rPr>
      <w:color w:val="838383"/>
    </w:rPr>
  </w:style>
  <w:style w:type="paragraph" w:customStyle="1" w:styleId="txt1">
    <w:name w:val="txt1"/>
    <w:rsid w:val="006E231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paragraph" w:customStyle="1" w:styleId="brtitle">
    <w:name w:val="brtitle"/>
    <w:basedOn w:val="Normal"/>
    <w:rsid w:val="006E231F"/>
    <w:pPr>
      <w:spacing w:before="100" w:beforeAutospacing="1" w:after="100" w:afterAutospacing="1"/>
    </w:pPr>
    <w:rPr>
      <w:rFonts w:ascii="Arial" w:hAnsi="Arial"/>
      <w:b/>
      <w:bCs/>
      <w:color w:val="6A956A"/>
      <w:sz w:val="20"/>
      <w:szCs w:val="20"/>
      <w:lang w:val="lv-LV" w:eastAsia="lv-LV" w:bidi="lo-LA"/>
    </w:rPr>
  </w:style>
  <w:style w:type="character" w:customStyle="1" w:styleId="CharChar2">
    <w:name w:val="Char Char2"/>
    <w:basedOn w:val="DefaultParagraphFont"/>
    <w:rsid w:val="006E231F"/>
    <w:rPr>
      <w:sz w:val="24"/>
      <w:szCs w:val="24"/>
      <w:lang w:val="lv-LV" w:eastAsia="en-US" w:bidi="ar-SA"/>
    </w:rPr>
  </w:style>
  <w:style w:type="paragraph" w:customStyle="1" w:styleId="tvhtmlmktable">
    <w:name w:val="tv_html mk_tabl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DefinitionTerm">
    <w:name w:val="Definition Term"/>
    <w:basedOn w:val="Normal"/>
    <w:next w:val="Normal"/>
    <w:rsid w:val="006E231F"/>
    <w:pPr>
      <w:snapToGrid w:val="0"/>
    </w:pPr>
    <w:rPr>
      <w:szCs w:val="20"/>
      <w:lang w:val="lv-LV"/>
    </w:rPr>
  </w:style>
  <w:style w:type="character" w:customStyle="1" w:styleId="EndnoteTextChar">
    <w:name w:val="Endnote Text Char"/>
    <w:basedOn w:val="DefaultParagraphFont"/>
    <w:link w:val="EndnoteText"/>
    <w:semiHidden/>
    <w:rsid w:val="006E231F"/>
  </w:style>
  <w:style w:type="paragraph" w:styleId="EndnoteText">
    <w:name w:val="endnote text"/>
    <w:basedOn w:val="Normal"/>
    <w:link w:val="EndnoteTextChar"/>
    <w:semiHidden/>
    <w:rsid w:val="006E231F"/>
    <w:pPr>
      <w:widowControl w:val="0"/>
    </w:pPr>
    <w:rPr>
      <w:sz w:val="20"/>
      <w:szCs w:val="20"/>
      <w:lang w:val="lv-LV" w:eastAsia="lv-LV"/>
    </w:rPr>
  </w:style>
  <w:style w:type="character" w:customStyle="1" w:styleId="EndnoteTextChar1">
    <w:name w:val="Endnote Text Char1"/>
    <w:basedOn w:val="DefaultParagraphFont"/>
    <w:uiPriority w:val="99"/>
    <w:semiHidden/>
    <w:rsid w:val="006E231F"/>
    <w:rPr>
      <w:lang w:val="en-US" w:eastAsia="en-US"/>
    </w:rPr>
  </w:style>
  <w:style w:type="character" w:customStyle="1" w:styleId="RakstzRakstzRakstzRakstzRakstzRakstzRakstzRakstzRakRakstzRakstzRakstzRakstzRakstzRakstz">
    <w:name w:val="Rakstz. Rakstz. Rakstz. Rakstz. Rakstz. Rakstz. Rakstz. Rakstz. Rak Rakstz. Rakstz. Rakstz. Rakstz. Rakstz. Rakstz."/>
    <w:basedOn w:val="DefaultParagraphFont"/>
    <w:locked/>
    <w:rsid w:val="006E231F"/>
    <w:rPr>
      <w:sz w:val="24"/>
      <w:szCs w:val="24"/>
      <w:lang w:val="lv-LV" w:eastAsia="en-US" w:bidi="ar-SA"/>
    </w:rPr>
  </w:style>
  <w:style w:type="paragraph" w:customStyle="1" w:styleId="titultxt">
    <w:name w:val="titultxt"/>
    <w:basedOn w:val="Normal"/>
    <w:rsid w:val="006E231F"/>
    <w:pPr>
      <w:spacing w:before="100" w:beforeAutospacing="1" w:after="100" w:afterAutospacing="1"/>
      <w:ind w:left="240" w:right="240"/>
      <w:jc w:val="both"/>
    </w:pPr>
    <w:rPr>
      <w:rFonts w:ascii="Verdana" w:eastAsia="SimSun" w:hAnsi="Verdana"/>
      <w:color w:val="000080"/>
      <w:sz w:val="20"/>
      <w:szCs w:val="20"/>
      <w:lang w:val="lv-LV" w:eastAsia="zh-CN"/>
    </w:rPr>
  </w:style>
  <w:style w:type="character" w:styleId="HTMLCite">
    <w:name w:val="HTML Cite"/>
    <w:basedOn w:val="DefaultParagraphFont"/>
    <w:rsid w:val="006E231F"/>
    <w:rPr>
      <w:i w:val="0"/>
      <w:iCs w:val="0"/>
    </w:rPr>
  </w:style>
  <w:style w:type="character" w:styleId="HTMLCode">
    <w:name w:val="HTML Code"/>
    <w:basedOn w:val="DefaultParagraphFont"/>
    <w:rsid w:val="006E231F"/>
    <w:rPr>
      <w:rFonts w:ascii="Courier New" w:eastAsia="SimSun" w:hAnsi="Courier New" w:cs="Courier New"/>
      <w:sz w:val="20"/>
      <w:szCs w:val="20"/>
    </w:rPr>
  </w:style>
  <w:style w:type="paragraph" w:customStyle="1" w:styleId="error">
    <w:name w:val="error"/>
    <w:basedOn w:val="Normal"/>
    <w:rsid w:val="006E231F"/>
    <w:pPr>
      <w:spacing w:before="100" w:beforeAutospacing="1" w:after="100" w:afterAutospacing="1"/>
    </w:pPr>
    <w:rPr>
      <w:rFonts w:eastAsia="SimSun"/>
      <w:b/>
      <w:bCs/>
      <w:lang w:val="lv-LV" w:eastAsia="zh-CN"/>
    </w:rPr>
  </w:style>
  <w:style w:type="paragraph" w:customStyle="1" w:styleId="references-small">
    <w:name w:val="references-small"/>
    <w:basedOn w:val="Normal"/>
    <w:rsid w:val="006E231F"/>
    <w:pPr>
      <w:spacing w:before="100" w:beforeAutospacing="1" w:after="100" w:afterAutospacing="1"/>
    </w:pPr>
    <w:rPr>
      <w:rFonts w:eastAsia="SimSun"/>
      <w:sz w:val="22"/>
      <w:szCs w:val="22"/>
      <w:lang w:val="lv-LV" w:eastAsia="zh-CN"/>
    </w:rPr>
  </w:style>
  <w:style w:type="paragraph" w:customStyle="1" w:styleId="references-2column">
    <w:name w:val="references-2column"/>
    <w:basedOn w:val="Normal"/>
    <w:rsid w:val="006E231F"/>
    <w:pPr>
      <w:spacing w:before="100" w:beforeAutospacing="1" w:after="100" w:afterAutospacing="1"/>
    </w:pPr>
    <w:rPr>
      <w:rFonts w:eastAsia="SimSun"/>
      <w:sz w:val="22"/>
      <w:szCs w:val="22"/>
      <w:lang w:val="lv-LV" w:eastAsia="zh-CN"/>
    </w:rPr>
  </w:style>
  <w:style w:type="paragraph" w:customStyle="1" w:styleId="same-bg">
    <w:name w:val="same-bg"/>
    <w:basedOn w:val="Normal"/>
    <w:rsid w:val="006E231F"/>
    <w:pPr>
      <w:spacing w:before="100" w:beforeAutospacing="1" w:after="100" w:afterAutospacing="1"/>
    </w:pPr>
    <w:rPr>
      <w:rFonts w:eastAsia="SimSun"/>
      <w:lang w:val="lv-LV" w:eastAsia="zh-CN"/>
    </w:rPr>
  </w:style>
  <w:style w:type="paragraph" w:customStyle="1" w:styleId="navbox-title">
    <w:name w:val="navbox-title"/>
    <w:basedOn w:val="Normal"/>
    <w:rsid w:val="006E231F"/>
    <w:pPr>
      <w:shd w:val="clear" w:color="auto" w:fill="CCCCFF"/>
      <w:spacing w:before="100" w:beforeAutospacing="1" w:after="100" w:afterAutospacing="1"/>
      <w:jc w:val="center"/>
    </w:pPr>
    <w:rPr>
      <w:rFonts w:eastAsia="SimSun"/>
      <w:lang w:val="lv-LV" w:eastAsia="zh-CN"/>
    </w:rPr>
  </w:style>
  <w:style w:type="paragraph" w:customStyle="1" w:styleId="navbox-abovebelow">
    <w:name w:val="navbox-abovebelow"/>
    <w:basedOn w:val="Normal"/>
    <w:rsid w:val="006E231F"/>
    <w:pPr>
      <w:shd w:val="clear" w:color="auto" w:fill="DDDDFF"/>
      <w:spacing w:before="100" w:beforeAutospacing="1" w:after="100" w:afterAutospacing="1"/>
      <w:jc w:val="center"/>
    </w:pPr>
    <w:rPr>
      <w:rFonts w:eastAsia="SimSun"/>
      <w:lang w:val="lv-LV" w:eastAsia="zh-CN"/>
    </w:rPr>
  </w:style>
  <w:style w:type="paragraph" w:customStyle="1" w:styleId="navbox-group">
    <w:name w:val="navbox-group"/>
    <w:basedOn w:val="Normal"/>
    <w:rsid w:val="006E231F"/>
    <w:pPr>
      <w:shd w:val="clear" w:color="auto" w:fill="DDDDFF"/>
      <w:spacing w:before="100" w:beforeAutospacing="1" w:after="100" w:afterAutospacing="1"/>
      <w:jc w:val="right"/>
    </w:pPr>
    <w:rPr>
      <w:rFonts w:eastAsia="SimSun"/>
      <w:b/>
      <w:bCs/>
      <w:lang w:val="lv-LV" w:eastAsia="zh-CN"/>
    </w:rPr>
  </w:style>
  <w:style w:type="paragraph" w:customStyle="1" w:styleId="navbox">
    <w:name w:val="navbox"/>
    <w:basedOn w:val="Normal"/>
    <w:rsid w:val="006E231F"/>
    <w:pPr>
      <w:shd w:val="clear" w:color="auto" w:fill="FDFDFD"/>
      <w:spacing w:before="100" w:beforeAutospacing="1" w:after="100" w:afterAutospacing="1"/>
    </w:pPr>
    <w:rPr>
      <w:rFonts w:eastAsia="SimSun"/>
      <w:lang w:val="lv-LV" w:eastAsia="zh-CN"/>
    </w:rPr>
  </w:style>
  <w:style w:type="paragraph" w:customStyle="1" w:styleId="navbox-subgroup">
    <w:name w:val="navbox-subgroup"/>
    <w:basedOn w:val="Normal"/>
    <w:rsid w:val="006E231F"/>
    <w:pPr>
      <w:shd w:val="clear" w:color="auto" w:fill="FDFDFD"/>
      <w:spacing w:before="100" w:beforeAutospacing="1" w:after="100" w:afterAutospacing="1"/>
    </w:pPr>
    <w:rPr>
      <w:rFonts w:eastAsia="SimSun"/>
      <w:lang w:val="lv-LV" w:eastAsia="zh-CN"/>
    </w:rPr>
  </w:style>
  <w:style w:type="paragraph" w:customStyle="1" w:styleId="navbox-list">
    <w:name w:val="navbox-list"/>
    <w:basedOn w:val="Normal"/>
    <w:rsid w:val="006E231F"/>
    <w:pPr>
      <w:spacing w:before="100" w:beforeAutospacing="1" w:after="100" w:afterAutospacing="1"/>
    </w:pPr>
    <w:rPr>
      <w:rFonts w:eastAsia="SimSun"/>
      <w:lang w:val="lv-LV" w:eastAsia="zh-CN"/>
    </w:rPr>
  </w:style>
  <w:style w:type="paragraph" w:customStyle="1" w:styleId="navbox-even">
    <w:name w:val="navbox-even"/>
    <w:basedOn w:val="Normal"/>
    <w:rsid w:val="006E231F"/>
    <w:pPr>
      <w:shd w:val="clear" w:color="auto" w:fill="F7F7F7"/>
      <w:spacing w:before="100" w:beforeAutospacing="1" w:after="100" w:afterAutospacing="1"/>
    </w:pPr>
    <w:rPr>
      <w:rFonts w:eastAsia="SimSun"/>
      <w:lang w:val="lv-LV" w:eastAsia="zh-CN"/>
    </w:rPr>
  </w:style>
  <w:style w:type="paragraph" w:customStyle="1" w:styleId="navbox-odd">
    <w:name w:val="navbox-odd"/>
    <w:basedOn w:val="Normal"/>
    <w:rsid w:val="006E231F"/>
    <w:pPr>
      <w:spacing w:before="100" w:beforeAutospacing="1" w:after="100" w:afterAutospacing="1"/>
    </w:pPr>
    <w:rPr>
      <w:rFonts w:eastAsia="SimSun"/>
      <w:lang w:val="lv-LV" w:eastAsia="zh-CN"/>
    </w:rPr>
  </w:style>
  <w:style w:type="paragraph" w:customStyle="1" w:styleId="infobox">
    <w:name w:val="infobox"/>
    <w:basedOn w:val="Normal"/>
    <w:rsid w:val="006E231F"/>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pPr>
    <w:rPr>
      <w:rFonts w:eastAsia="SimSun"/>
      <w:color w:val="000000"/>
      <w:lang w:val="lv-LV" w:eastAsia="zh-CN"/>
    </w:rPr>
  </w:style>
  <w:style w:type="paragraph" w:customStyle="1" w:styleId="notice">
    <w:name w:val="notice"/>
    <w:basedOn w:val="Normal"/>
    <w:rsid w:val="006E231F"/>
    <w:pPr>
      <w:spacing w:before="240" w:after="240"/>
      <w:ind w:left="240" w:right="240"/>
    </w:pPr>
    <w:rPr>
      <w:rFonts w:eastAsia="SimSun"/>
      <w:lang w:val="lv-LV" w:eastAsia="zh-CN"/>
    </w:rPr>
  </w:style>
  <w:style w:type="paragraph" w:customStyle="1" w:styleId="spoiler">
    <w:name w:val="spoiler"/>
    <w:basedOn w:val="Normal"/>
    <w:rsid w:val="006E231F"/>
    <w:pPr>
      <w:pBdr>
        <w:top w:val="single" w:sz="12" w:space="0" w:color="DDDDDD"/>
        <w:bottom w:val="single" w:sz="12" w:space="0" w:color="DDDDDD"/>
      </w:pBdr>
      <w:spacing w:before="100" w:beforeAutospacing="1" w:after="100" w:afterAutospacing="1"/>
    </w:pPr>
    <w:rPr>
      <w:rFonts w:eastAsia="SimSun"/>
      <w:lang w:val="lv-LV" w:eastAsia="zh-CN"/>
    </w:rPr>
  </w:style>
  <w:style w:type="paragraph" w:customStyle="1" w:styleId="talk-notice">
    <w:name w:val="talk-notice"/>
    <w:basedOn w:val="Normal"/>
    <w:rsid w:val="006E231F"/>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rFonts w:eastAsia="SimSun"/>
      <w:lang w:val="lv-LV" w:eastAsia="zh-CN"/>
    </w:rPr>
  </w:style>
  <w:style w:type="paragraph" w:customStyle="1" w:styleId="inchi-label">
    <w:name w:val="inchi-label"/>
    <w:basedOn w:val="Normal"/>
    <w:rsid w:val="006E231F"/>
    <w:pPr>
      <w:spacing w:before="100" w:beforeAutospacing="1" w:after="100" w:afterAutospacing="1"/>
    </w:pPr>
    <w:rPr>
      <w:rFonts w:eastAsia="SimSun"/>
      <w:color w:val="AAAAAA"/>
      <w:lang w:val="lv-LV" w:eastAsia="zh-CN"/>
    </w:rPr>
  </w:style>
  <w:style w:type="paragraph" w:customStyle="1" w:styleId="persondata-label">
    <w:name w:val="persondata-label"/>
    <w:basedOn w:val="Normal"/>
    <w:rsid w:val="006E231F"/>
    <w:pPr>
      <w:spacing w:before="100" w:beforeAutospacing="1" w:after="100" w:afterAutospacing="1"/>
    </w:pPr>
    <w:rPr>
      <w:rFonts w:eastAsia="SimSun"/>
      <w:color w:val="AAAAAA"/>
      <w:lang w:val="lv-LV" w:eastAsia="zh-CN"/>
    </w:rPr>
  </w:style>
  <w:style w:type="paragraph" w:customStyle="1" w:styleId="redirect-in-category">
    <w:name w:val="redirect-in-category"/>
    <w:basedOn w:val="Normal"/>
    <w:rsid w:val="006E231F"/>
    <w:pPr>
      <w:spacing w:before="100" w:beforeAutospacing="1" w:after="100" w:afterAutospacing="1"/>
    </w:pPr>
    <w:rPr>
      <w:rFonts w:eastAsia="SimSun"/>
      <w:i/>
      <w:iCs/>
      <w:lang w:val="lv-LV" w:eastAsia="zh-CN"/>
    </w:rPr>
  </w:style>
  <w:style w:type="paragraph" w:customStyle="1" w:styleId="allpagesredirect">
    <w:name w:val="allpagesredirect"/>
    <w:basedOn w:val="Normal"/>
    <w:rsid w:val="006E231F"/>
    <w:pPr>
      <w:spacing w:before="100" w:beforeAutospacing="1" w:after="100" w:afterAutospacing="1"/>
    </w:pPr>
    <w:rPr>
      <w:rFonts w:eastAsia="SimSun"/>
      <w:i/>
      <w:iCs/>
      <w:lang w:val="lv-LV" w:eastAsia="zh-CN"/>
    </w:rPr>
  </w:style>
  <w:style w:type="paragraph" w:customStyle="1" w:styleId="messagebox">
    <w:name w:val="messagebox"/>
    <w:basedOn w:val="Normal"/>
    <w:rsid w:val="006E231F"/>
    <w:pPr>
      <w:pBdr>
        <w:top w:val="single" w:sz="6" w:space="2" w:color="AAAAAA"/>
        <w:left w:val="single" w:sz="6" w:space="2" w:color="AAAAAA"/>
        <w:bottom w:val="single" w:sz="6" w:space="2" w:color="AAAAAA"/>
        <w:right w:val="single" w:sz="6" w:space="2" w:color="AAAAAA"/>
      </w:pBdr>
      <w:shd w:val="clear" w:color="auto" w:fill="F9F9F9"/>
      <w:spacing w:after="240"/>
    </w:pPr>
    <w:rPr>
      <w:rFonts w:eastAsia="SimSun"/>
      <w:lang w:val="lv-LV" w:eastAsia="zh-CN"/>
    </w:rPr>
  </w:style>
  <w:style w:type="paragraph" w:customStyle="1" w:styleId="ipa">
    <w:name w:val="ipa"/>
    <w:basedOn w:val="Normal"/>
    <w:rsid w:val="006E231F"/>
    <w:pPr>
      <w:spacing w:before="100" w:beforeAutospacing="1" w:after="100" w:afterAutospacing="1"/>
    </w:pPr>
    <w:rPr>
      <w:rFonts w:ascii="DejaVu Sans" w:eastAsia="SimSun" w:hAnsi="DejaVu Sans" w:cs="DejaVu Sans"/>
      <w:lang w:val="lv-LV" w:eastAsia="zh-CN"/>
    </w:rPr>
  </w:style>
  <w:style w:type="paragraph" w:customStyle="1" w:styleId="unicode">
    <w:name w:val="unicode"/>
    <w:basedOn w:val="Normal"/>
    <w:rsid w:val="006E231F"/>
    <w:pPr>
      <w:spacing w:before="100" w:beforeAutospacing="1" w:after="100" w:afterAutospacing="1"/>
    </w:pPr>
    <w:rPr>
      <w:rFonts w:ascii="inherit" w:eastAsia="SimSun" w:hAnsi="inherit"/>
      <w:lang w:val="lv-LV" w:eastAsia="zh-CN"/>
    </w:rPr>
  </w:style>
  <w:style w:type="paragraph" w:customStyle="1" w:styleId="latinx">
    <w:name w:val="latinx"/>
    <w:basedOn w:val="Normal"/>
    <w:rsid w:val="006E231F"/>
    <w:pPr>
      <w:spacing w:before="100" w:beforeAutospacing="1" w:after="100" w:afterAutospacing="1"/>
    </w:pPr>
    <w:rPr>
      <w:rFonts w:ascii="inherit" w:eastAsia="SimSun" w:hAnsi="inherit"/>
      <w:lang w:val="lv-LV" w:eastAsia="zh-CN"/>
    </w:rPr>
  </w:style>
  <w:style w:type="paragraph" w:customStyle="1" w:styleId="polytonic">
    <w:name w:val="polytonic"/>
    <w:basedOn w:val="Normal"/>
    <w:rsid w:val="006E231F"/>
    <w:pPr>
      <w:spacing w:before="100" w:beforeAutospacing="1" w:after="100" w:afterAutospacing="1"/>
    </w:pPr>
    <w:rPr>
      <w:rFonts w:ascii="inherit" w:eastAsia="SimSun" w:hAnsi="inherit"/>
      <w:lang w:val="lv-LV" w:eastAsia="zh-CN"/>
    </w:rPr>
  </w:style>
  <w:style w:type="paragraph" w:customStyle="1" w:styleId="mufi">
    <w:name w:val="mufi"/>
    <w:basedOn w:val="Normal"/>
    <w:rsid w:val="006E231F"/>
    <w:pPr>
      <w:spacing w:before="100" w:beforeAutospacing="1" w:after="100" w:afterAutospacing="1"/>
    </w:pPr>
    <w:rPr>
      <w:rFonts w:ascii="ALPHA-Demo" w:eastAsia="SimSun" w:hAnsi="ALPHA-Demo"/>
      <w:lang w:val="lv-LV" w:eastAsia="zh-CN"/>
    </w:rPr>
  </w:style>
  <w:style w:type="paragraph" w:customStyle="1" w:styleId="hiddenstructure">
    <w:name w:val="hiddenstructure"/>
    <w:basedOn w:val="Normal"/>
    <w:rsid w:val="006E231F"/>
    <w:pPr>
      <w:shd w:val="clear" w:color="auto" w:fill="00FF00"/>
      <w:spacing w:before="100" w:beforeAutospacing="1" w:after="100" w:afterAutospacing="1"/>
    </w:pPr>
    <w:rPr>
      <w:rFonts w:eastAsia="SimSun"/>
      <w:color w:val="FF0000"/>
      <w:lang w:val="lv-LV" w:eastAsia="zh-CN"/>
    </w:rPr>
  </w:style>
  <w:style w:type="paragraph" w:customStyle="1" w:styleId="mw-plusminus-pos">
    <w:name w:val="mw-plusminus-pos"/>
    <w:basedOn w:val="Normal"/>
    <w:rsid w:val="006E231F"/>
    <w:pPr>
      <w:spacing w:before="100" w:beforeAutospacing="1" w:after="100" w:afterAutospacing="1"/>
    </w:pPr>
    <w:rPr>
      <w:rFonts w:eastAsia="SimSun"/>
      <w:color w:val="006400"/>
      <w:lang w:val="lv-LV" w:eastAsia="zh-CN"/>
    </w:rPr>
  </w:style>
  <w:style w:type="paragraph" w:customStyle="1" w:styleId="mw-plusminus-neg">
    <w:name w:val="mw-plusminus-neg"/>
    <w:basedOn w:val="Normal"/>
    <w:rsid w:val="006E231F"/>
    <w:pPr>
      <w:spacing w:before="100" w:beforeAutospacing="1" w:after="100" w:afterAutospacing="1"/>
    </w:pPr>
    <w:rPr>
      <w:rFonts w:eastAsia="SimSun"/>
      <w:color w:val="8B0000"/>
      <w:lang w:val="lv-LV" w:eastAsia="zh-CN"/>
    </w:rPr>
  </w:style>
  <w:style w:type="paragraph" w:customStyle="1" w:styleId="dablink">
    <w:name w:val="dablink"/>
    <w:basedOn w:val="Normal"/>
    <w:rsid w:val="006E231F"/>
    <w:pPr>
      <w:spacing w:before="100" w:beforeAutospacing="1" w:after="100" w:afterAutospacing="1"/>
    </w:pPr>
    <w:rPr>
      <w:rFonts w:eastAsia="SimSun"/>
      <w:i/>
      <w:iCs/>
      <w:lang w:val="lv-LV" w:eastAsia="zh-CN"/>
    </w:rPr>
  </w:style>
  <w:style w:type="paragraph" w:customStyle="1" w:styleId="geo-default">
    <w:name w:val="geo-default"/>
    <w:basedOn w:val="Normal"/>
    <w:rsid w:val="006E231F"/>
    <w:pPr>
      <w:spacing w:before="100" w:beforeAutospacing="1" w:after="100" w:afterAutospacing="1"/>
    </w:pPr>
    <w:rPr>
      <w:rFonts w:eastAsia="SimSun"/>
      <w:lang w:val="lv-LV" w:eastAsia="zh-CN"/>
    </w:rPr>
  </w:style>
  <w:style w:type="paragraph" w:customStyle="1" w:styleId="geo-nondefault">
    <w:name w:val="geo-nondefault"/>
    <w:basedOn w:val="Normal"/>
    <w:rsid w:val="006E231F"/>
    <w:pPr>
      <w:spacing w:before="100" w:beforeAutospacing="1" w:after="100" w:afterAutospacing="1"/>
    </w:pPr>
    <w:rPr>
      <w:rFonts w:eastAsia="SimSun"/>
      <w:vanish/>
      <w:lang w:val="lv-LV" w:eastAsia="zh-CN"/>
    </w:rPr>
  </w:style>
  <w:style w:type="paragraph" w:customStyle="1" w:styleId="geo-dms">
    <w:name w:val="geo-dms"/>
    <w:basedOn w:val="Normal"/>
    <w:rsid w:val="006E231F"/>
    <w:pPr>
      <w:spacing w:before="100" w:beforeAutospacing="1" w:after="100" w:afterAutospacing="1"/>
    </w:pPr>
    <w:rPr>
      <w:rFonts w:eastAsia="SimSun"/>
      <w:lang w:val="lv-LV" w:eastAsia="zh-CN"/>
    </w:rPr>
  </w:style>
  <w:style w:type="paragraph" w:customStyle="1" w:styleId="geo-dec">
    <w:name w:val="geo-dec"/>
    <w:basedOn w:val="Normal"/>
    <w:rsid w:val="006E231F"/>
    <w:pPr>
      <w:spacing w:before="100" w:beforeAutospacing="1" w:after="100" w:afterAutospacing="1"/>
    </w:pPr>
    <w:rPr>
      <w:rFonts w:eastAsia="SimSun"/>
      <w:lang w:val="lv-LV" w:eastAsia="zh-CN"/>
    </w:rPr>
  </w:style>
  <w:style w:type="paragraph" w:customStyle="1" w:styleId="geo-multi-punct">
    <w:name w:val="geo-multi-punct"/>
    <w:basedOn w:val="Normal"/>
    <w:rsid w:val="006E231F"/>
    <w:pPr>
      <w:spacing w:before="100" w:beforeAutospacing="1" w:after="100" w:afterAutospacing="1"/>
    </w:pPr>
    <w:rPr>
      <w:rFonts w:eastAsia="SimSun"/>
      <w:vanish/>
      <w:lang w:val="lv-LV" w:eastAsia="zh-CN"/>
    </w:rPr>
  </w:style>
  <w:style w:type="paragraph" w:customStyle="1" w:styleId="template-documentation">
    <w:name w:val="template-documentation"/>
    <w:basedOn w:val="Normal"/>
    <w:rsid w:val="006E231F"/>
    <w:pPr>
      <w:pBdr>
        <w:top w:val="single" w:sz="6" w:space="4" w:color="AAAAAA"/>
        <w:left w:val="single" w:sz="6" w:space="4" w:color="AAAAAA"/>
        <w:bottom w:val="single" w:sz="6" w:space="4" w:color="AAAAAA"/>
        <w:right w:val="single" w:sz="6" w:space="4" w:color="AAAAAA"/>
      </w:pBdr>
      <w:shd w:val="clear" w:color="auto" w:fill="ECFCF4"/>
      <w:spacing w:before="240"/>
    </w:pPr>
    <w:rPr>
      <w:rFonts w:eastAsia="SimSun"/>
      <w:lang w:val="lv-LV" w:eastAsia="zh-CN"/>
    </w:rPr>
  </w:style>
  <w:style w:type="paragraph" w:customStyle="1" w:styleId="diffchange">
    <w:name w:val="diffchange"/>
    <w:basedOn w:val="Normal"/>
    <w:rsid w:val="006E231F"/>
    <w:pPr>
      <w:spacing w:before="100" w:beforeAutospacing="1" w:after="100" w:afterAutospacing="1"/>
    </w:pPr>
    <w:rPr>
      <w:rFonts w:eastAsia="SimSun"/>
      <w:b/>
      <w:bCs/>
      <w:lang w:val="lv-LV" w:eastAsia="zh-CN"/>
    </w:rPr>
  </w:style>
  <w:style w:type="paragraph" w:customStyle="1" w:styleId="toccolours">
    <w:name w:val="toccolours"/>
    <w:basedOn w:val="Normal"/>
    <w:rsid w:val="006E231F"/>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rFonts w:eastAsia="SimSun"/>
      <w:sz w:val="23"/>
      <w:szCs w:val="23"/>
      <w:lang w:val="lv-LV" w:eastAsia="zh-CN"/>
    </w:rPr>
  </w:style>
  <w:style w:type="paragraph" w:customStyle="1" w:styleId="tmbox">
    <w:name w:val="tmbox"/>
    <w:basedOn w:val="Normal"/>
    <w:rsid w:val="006E231F"/>
    <w:pPr>
      <w:spacing w:before="100" w:beforeAutospacing="1" w:after="100" w:afterAutospacing="1"/>
    </w:pPr>
    <w:rPr>
      <w:rFonts w:eastAsia="SimSun"/>
      <w:lang w:val="lv-LV" w:eastAsia="zh-CN"/>
    </w:rPr>
  </w:style>
  <w:style w:type="paragraph" w:customStyle="1" w:styleId="latitude">
    <w:name w:val="latitude"/>
    <w:basedOn w:val="Normal"/>
    <w:rsid w:val="006E231F"/>
    <w:pPr>
      <w:spacing w:before="100" w:beforeAutospacing="1" w:after="100" w:afterAutospacing="1"/>
    </w:pPr>
    <w:rPr>
      <w:rFonts w:eastAsia="SimSun"/>
      <w:lang w:val="lv-LV" w:eastAsia="zh-CN"/>
    </w:rPr>
  </w:style>
  <w:style w:type="paragraph" w:customStyle="1" w:styleId="tocnumber">
    <w:name w:val="tocnumber"/>
    <w:basedOn w:val="Normal"/>
    <w:rsid w:val="006E231F"/>
    <w:pPr>
      <w:spacing w:before="100" w:beforeAutospacing="1" w:after="100" w:afterAutospacing="1"/>
    </w:pPr>
    <w:rPr>
      <w:rFonts w:eastAsia="SimSun"/>
      <w:lang w:val="lv-LV" w:eastAsia="zh-CN"/>
    </w:rPr>
  </w:style>
  <w:style w:type="paragraph" w:customStyle="1" w:styleId="toclevel-2">
    <w:name w:val="toclevel-2"/>
    <w:basedOn w:val="Normal"/>
    <w:rsid w:val="006E231F"/>
    <w:pPr>
      <w:spacing w:before="100" w:beforeAutospacing="1" w:after="100" w:afterAutospacing="1"/>
    </w:pPr>
    <w:rPr>
      <w:rFonts w:eastAsia="SimSun"/>
      <w:lang w:val="lv-LV" w:eastAsia="zh-CN"/>
    </w:rPr>
  </w:style>
  <w:style w:type="paragraph" w:customStyle="1" w:styleId="toclevel-3">
    <w:name w:val="toclevel-3"/>
    <w:basedOn w:val="Normal"/>
    <w:rsid w:val="006E231F"/>
    <w:pPr>
      <w:spacing w:before="100" w:beforeAutospacing="1" w:after="100" w:afterAutospacing="1"/>
    </w:pPr>
    <w:rPr>
      <w:rFonts w:eastAsia="SimSun"/>
      <w:lang w:val="lv-LV" w:eastAsia="zh-CN"/>
    </w:rPr>
  </w:style>
  <w:style w:type="paragraph" w:customStyle="1" w:styleId="toclevel-4">
    <w:name w:val="toclevel-4"/>
    <w:basedOn w:val="Normal"/>
    <w:rsid w:val="006E231F"/>
    <w:pPr>
      <w:spacing w:before="100" w:beforeAutospacing="1" w:after="100" w:afterAutospacing="1"/>
    </w:pPr>
    <w:rPr>
      <w:rFonts w:eastAsia="SimSun"/>
      <w:lang w:val="lv-LV" w:eastAsia="zh-CN"/>
    </w:rPr>
  </w:style>
  <w:style w:type="paragraph" w:customStyle="1" w:styleId="toclevel-5">
    <w:name w:val="toclevel-5"/>
    <w:basedOn w:val="Normal"/>
    <w:rsid w:val="006E231F"/>
    <w:pPr>
      <w:spacing w:before="100" w:beforeAutospacing="1" w:after="100" w:afterAutospacing="1"/>
    </w:pPr>
    <w:rPr>
      <w:rFonts w:eastAsia="SimSun"/>
      <w:lang w:val="lv-LV" w:eastAsia="zh-CN"/>
    </w:rPr>
  </w:style>
  <w:style w:type="paragraph" w:customStyle="1" w:styleId="toclevel-6">
    <w:name w:val="toclevel-6"/>
    <w:basedOn w:val="Normal"/>
    <w:rsid w:val="006E231F"/>
    <w:pPr>
      <w:spacing w:before="100" w:beforeAutospacing="1" w:after="100" w:afterAutospacing="1"/>
    </w:pPr>
    <w:rPr>
      <w:rFonts w:eastAsia="SimSun"/>
      <w:lang w:val="lv-LV" w:eastAsia="zh-CN"/>
    </w:rPr>
  </w:style>
  <w:style w:type="paragraph" w:customStyle="1" w:styleId="toclevel-7">
    <w:name w:val="toclevel-7"/>
    <w:basedOn w:val="Normal"/>
    <w:rsid w:val="006E231F"/>
    <w:pPr>
      <w:spacing w:before="100" w:beforeAutospacing="1" w:after="100" w:afterAutospacing="1"/>
    </w:pPr>
    <w:rPr>
      <w:rFonts w:eastAsia="SimSun"/>
      <w:lang w:val="lv-LV" w:eastAsia="zh-CN"/>
    </w:rPr>
  </w:style>
  <w:style w:type="paragraph" w:customStyle="1" w:styleId="sitenoticesmall">
    <w:name w:val="sitenoticesmall"/>
    <w:basedOn w:val="Normal"/>
    <w:rsid w:val="006E231F"/>
    <w:pPr>
      <w:spacing w:before="100" w:beforeAutospacing="1" w:after="100" w:afterAutospacing="1"/>
    </w:pPr>
    <w:rPr>
      <w:rFonts w:eastAsia="SimSun"/>
      <w:lang w:val="lv-LV" w:eastAsia="zh-CN"/>
    </w:rPr>
  </w:style>
  <w:style w:type="paragraph" w:customStyle="1" w:styleId="sitenoticesmallanon">
    <w:name w:val="sitenoticesmallanon"/>
    <w:basedOn w:val="Normal"/>
    <w:rsid w:val="006E231F"/>
    <w:pPr>
      <w:spacing w:before="100" w:beforeAutospacing="1" w:after="100" w:afterAutospacing="1"/>
    </w:pPr>
    <w:rPr>
      <w:rFonts w:eastAsia="SimSun"/>
      <w:lang w:val="lv-LV" w:eastAsia="zh-CN"/>
    </w:rPr>
  </w:style>
  <w:style w:type="paragraph" w:customStyle="1" w:styleId="sitenoticesmalluser">
    <w:name w:val="sitenoticesmalluser"/>
    <w:basedOn w:val="Normal"/>
    <w:rsid w:val="006E231F"/>
    <w:pPr>
      <w:spacing w:before="100" w:beforeAutospacing="1" w:after="100" w:afterAutospacing="1"/>
    </w:pPr>
    <w:rPr>
      <w:rFonts w:eastAsia="SimSun"/>
      <w:lang w:val="lv-LV" w:eastAsia="zh-CN"/>
    </w:rPr>
  </w:style>
  <w:style w:type="paragraph" w:customStyle="1" w:styleId="plainlinksneverexpand">
    <w:name w:val="plainlinksneverexpand"/>
    <w:basedOn w:val="Normal"/>
    <w:rsid w:val="006E231F"/>
    <w:pPr>
      <w:spacing w:before="100" w:beforeAutospacing="1" w:after="100" w:afterAutospacing="1"/>
    </w:pPr>
    <w:rPr>
      <w:rFonts w:eastAsia="SimSun"/>
      <w:lang w:val="lv-LV" w:eastAsia="zh-CN"/>
    </w:rPr>
  </w:style>
  <w:style w:type="paragraph" w:customStyle="1" w:styleId="urlexpansion">
    <w:name w:val="urlexpansion"/>
    <w:basedOn w:val="Normal"/>
    <w:rsid w:val="006E231F"/>
    <w:pPr>
      <w:spacing w:before="100" w:beforeAutospacing="1" w:after="100" w:afterAutospacing="1"/>
    </w:pPr>
    <w:rPr>
      <w:rFonts w:eastAsia="SimSun"/>
      <w:lang w:val="lv-LV" w:eastAsia="zh-CN"/>
    </w:rPr>
  </w:style>
  <w:style w:type="character" w:customStyle="1" w:styleId="HTMLkods1">
    <w:name w:val="HTML kods1"/>
    <w:basedOn w:val="DefaultParagraphFont"/>
    <w:rsid w:val="006E231F"/>
    <w:rPr>
      <w:rFonts w:ascii="Courier New" w:eastAsia="SimSun" w:hAnsi="Courier New" w:cs="Courier New"/>
      <w:sz w:val="20"/>
      <w:szCs w:val="20"/>
      <w:shd w:val="clear" w:color="auto" w:fill="auto"/>
    </w:rPr>
  </w:style>
  <w:style w:type="character" w:customStyle="1" w:styleId="HTMLkods2">
    <w:name w:val="HTML kods2"/>
    <w:basedOn w:val="DefaultParagraphFont"/>
    <w:rsid w:val="006E231F"/>
    <w:rPr>
      <w:rFonts w:ascii="Courier New" w:eastAsia="SimSun" w:hAnsi="Courier New" w:cs="Courier New"/>
      <w:sz w:val="20"/>
      <w:szCs w:val="20"/>
      <w:shd w:val="clear" w:color="auto" w:fill="auto"/>
    </w:rPr>
  </w:style>
  <w:style w:type="paragraph" w:customStyle="1" w:styleId="navbox-title1">
    <w:name w:val="navbox-title1"/>
    <w:basedOn w:val="Normal"/>
    <w:rsid w:val="006E231F"/>
    <w:pPr>
      <w:shd w:val="clear" w:color="auto" w:fill="DDDDFF"/>
      <w:spacing w:before="100" w:beforeAutospacing="1" w:after="100" w:afterAutospacing="1"/>
      <w:jc w:val="center"/>
    </w:pPr>
    <w:rPr>
      <w:rFonts w:eastAsia="SimSun"/>
      <w:lang w:val="lv-LV" w:eastAsia="zh-CN"/>
    </w:rPr>
  </w:style>
  <w:style w:type="paragraph" w:customStyle="1" w:styleId="navbox-group1">
    <w:name w:val="navbox-group1"/>
    <w:basedOn w:val="Normal"/>
    <w:rsid w:val="006E231F"/>
    <w:pPr>
      <w:shd w:val="clear" w:color="auto" w:fill="E6E6FF"/>
      <w:spacing w:before="100" w:beforeAutospacing="1" w:after="100" w:afterAutospacing="1"/>
      <w:jc w:val="right"/>
    </w:pPr>
    <w:rPr>
      <w:rFonts w:eastAsia="SimSun"/>
      <w:b/>
      <w:bCs/>
      <w:lang w:val="lv-LV" w:eastAsia="zh-CN"/>
    </w:rPr>
  </w:style>
  <w:style w:type="paragraph" w:customStyle="1" w:styleId="navbox-abovebelow1">
    <w:name w:val="navbox-abovebelow1"/>
    <w:basedOn w:val="Normal"/>
    <w:rsid w:val="006E231F"/>
    <w:pPr>
      <w:shd w:val="clear" w:color="auto" w:fill="E6E6FF"/>
      <w:spacing w:before="100" w:beforeAutospacing="1" w:after="100" w:afterAutospacing="1"/>
      <w:jc w:val="center"/>
    </w:pPr>
    <w:rPr>
      <w:rFonts w:eastAsia="SimSun"/>
      <w:lang w:val="lv-LV" w:eastAsia="zh-CN"/>
    </w:rPr>
  </w:style>
  <w:style w:type="paragraph" w:customStyle="1" w:styleId="urlexpansion1">
    <w:name w:val="urlexpansion1"/>
    <w:basedOn w:val="Normal"/>
    <w:rsid w:val="006E231F"/>
    <w:pPr>
      <w:spacing w:before="100" w:beforeAutospacing="1" w:after="100" w:afterAutospacing="1"/>
    </w:pPr>
    <w:rPr>
      <w:rFonts w:eastAsia="SimSun"/>
      <w:vanish/>
      <w:lang w:val="lv-LV" w:eastAsia="zh-CN"/>
    </w:rPr>
  </w:style>
  <w:style w:type="paragraph" w:customStyle="1" w:styleId="tmbox1">
    <w:name w:val="tmbox1"/>
    <w:basedOn w:val="Normal"/>
    <w:rsid w:val="006E231F"/>
    <w:pPr>
      <w:spacing w:before="30" w:after="30"/>
      <w:ind w:left="30" w:right="30"/>
    </w:pPr>
    <w:rPr>
      <w:rFonts w:eastAsia="SimSun"/>
      <w:lang w:val="lv-LV" w:eastAsia="zh-CN"/>
    </w:rPr>
  </w:style>
  <w:style w:type="character" w:customStyle="1" w:styleId="Hipersaite1">
    <w:name w:val="Hipersaite1"/>
    <w:basedOn w:val="DefaultParagraphFont"/>
    <w:rsid w:val="006E231F"/>
    <w:rPr>
      <w:strike w:val="0"/>
      <w:dstrike w:val="0"/>
      <w:color w:val="0000FF"/>
      <w:u w:val="none"/>
      <w:effect w:val="none"/>
    </w:rPr>
  </w:style>
  <w:style w:type="character" w:customStyle="1" w:styleId="Izmantotahipersaite1">
    <w:name w:val="Izmantota hipersaite1"/>
    <w:basedOn w:val="DefaultParagraphFont"/>
    <w:rsid w:val="006E231F"/>
    <w:rPr>
      <w:strike w:val="0"/>
      <w:dstrike w:val="0"/>
      <w:color w:val="0000FF"/>
      <w:u w:val="none"/>
      <w:effect w:val="none"/>
    </w:rPr>
  </w:style>
  <w:style w:type="paragraph" w:customStyle="1" w:styleId="ParastaisWeb1">
    <w:name w:val="Parastais (Web)1"/>
    <w:basedOn w:val="Normal"/>
    <w:rsid w:val="006E231F"/>
    <w:pPr>
      <w:spacing w:before="100" w:beforeAutospacing="1" w:after="100" w:afterAutospacing="1"/>
    </w:pPr>
    <w:rPr>
      <w:rFonts w:eastAsia="SimSun"/>
      <w:lang w:val="lv-LV" w:eastAsia="zh-CN"/>
    </w:rPr>
  </w:style>
  <w:style w:type="paragraph" w:customStyle="1" w:styleId="ParastaisWeb2">
    <w:name w:val="Parastais (Web)2"/>
    <w:basedOn w:val="Normal"/>
    <w:rsid w:val="006E231F"/>
    <w:pPr>
      <w:spacing w:before="100" w:beforeAutospacing="1" w:after="100" w:afterAutospacing="1"/>
    </w:pPr>
    <w:rPr>
      <w:rFonts w:eastAsia="SimSun"/>
      <w:lang w:val="lv-LV" w:eastAsia="zh-CN"/>
    </w:rPr>
  </w:style>
  <w:style w:type="paragraph" w:customStyle="1" w:styleId="latitude1">
    <w:name w:val="latitude1"/>
    <w:basedOn w:val="Normal"/>
    <w:rsid w:val="006E231F"/>
    <w:pPr>
      <w:spacing w:before="100" w:beforeAutospacing="1" w:after="100" w:afterAutospacing="1"/>
    </w:pPr>
    <w:rPr>
      <w:rFonts w:eastAsia="SimSun"/>
      <w:lang w:val="lv-LV" w:eastAsia="zh-CN"/>
    </w:rPr>
  </w:style>
  <w:style w:type="paragraph" w:customStyle="1" w:styleId="tocnumber1">
    <w:name w:val="tocnumber1"/>
    <w:basedOn w:val="Normal"/>
    <w:rsid w:val="006E231F"/>
    <w:pPr>
      <w:spacing w:before="100" w:beforeAutospacing="1" w:after="100" w:afterAutospacing="1"/>
    </w:pPr>
    <w:rPr>
      <w:rFonts w:eastAsia="SimSun"/>
      <w:vanish/>
      <w:lang w:val="lv-LV" w:eastAsia="zh-CN"/>
    </w:rPr>
  </w:style>
  <w:style w:type="paragraph" w:customStyle="1" w:styleId="toclevel-21">
    <w:name w:val="toclevel-21"/>
    <w:basedOn w:val="Normal"/>
    <w:rsid w:val="006E231F"/>
    <w:pPr>
      <w:spacing w:before="100" w:beforeAutospacing="1" w:after="100" w:afterAutospacing="1"/>
    </w:pPr>
    <w:rPr>
      <w:rFonts w:eastAsia="SimSun"/>
      <w:vanish/>
      <w:lang w:val="lv-LV" w:eastAsia="zh-CN"/>
    </w:rPr>
  </w:style>
  <w:style w:type="paragraph" w:customStyle="1" w:styleId="toclevel-31">
    <w:name w:val="toclevel-31"/>
    <w:basedOn w:val="Normal"/>
    <w:rsid w:val="006E231F"/>
    <w:pPr>
      <w:spacing w:before="100" w:beforeAutospacing="1" w:after="100" w:afterAutospacing="1"/>
    </w:pPr>
    <w:rPr>
      <w:rFonts w:eastAsia="SimSun"/>
      <w:vanish/>
      <w:lang w:val="lv-LV" w:eastAsia="zh-CN"/>
    </w:rPr>
  </w:style>
  <w:style w:type="paragraph" w:customStyle="1" w:styleId="toclevel-41">
    <w:name w:val="toclevel-41"/>
    <w:basedOn w:val="Normal"/>
    <w:rsid w:val="006E231F"/>
    <w:pPr>
      <w:spacing w:before="100" w:beforeAutospacing="1" w:after="100" w:afterAutospacing="1"/>
    </w:pPr>
    <w:rPr>
      <w:rFonts w:eastAsia="SimSun"/>
      <w:vanish/>
      <w:lang w:val="lv-LV" w:eastAsia="zh-CN"/>
    </w:rPr>
  </w:style>
  <w:style w:type="paragraph" w:customStyle="1" w:styleId="toclevel-51">
    <w:name w:val="toclevel-51"/>
    <w:basedOn w:val="Normal"/>
    <w:rsid w:val="006E231F"/>
    <w:pPr>
      <w:spacing w:before="100" w:beforeAutospacing="1" w:after="100" w:afterAutospacing="1"/>
    </w:pPr>
    <w:rPr>
      <w:rFonts w:eastAsia="SimSun"/>
      <w:vanish/>
      <w:lang w:val="lv-LV" w:eastAsia="zh-CN"/>
    </w:rPr>
  </w:style>
  <w:style w:type="paragraph" w:customStyle="1" w:styleId="toclevel-61">
    <w:name w:val="toclevel-61"/>
    <w:basedOn w:val="Normal"/>
    <w:rsid w:val="006E231F"/>
    <w:pPr>
      <w:spacing w:before="100" w:beforeAutospacing="1" w:after="100" w:afterAutospacing="1"/>
    </w:pPr>
    <w:rPr>
      <w:rFonts w:eastAsia="SimSun"/>
      <w:vanish/>
      <w:lang w:val="lv-LV" w:eastAsia="zh-CN"/>
    </w:rPr>
  </w:style>
  <w:style w:type="paragraph" w:customStyle="1" w:styleId="toclevel-71">
    <w:name w:val="toclevel-71"/>
    <w:basedOn w:val="Normal"/>
    <w:rsid w:val="006E231F"/>
    <w:pPr>
      <w:spacing w:before="100" w:beforeAutospacing="1" w:after="100" w:afterAutospacing="1"/>
    </w:pPr>
    <w:rPr>
      <w:rFonts w:eastAsia="SimSun"/>
      <w:vanish/>
      <w:lang w:val="lv-LV" w:eastAsia="zh-CN"/>
    </w:rPr>
  </w:style>
  <w:style w:type="character" w:customStyle="1" w:styleId="HTMLcitts1">
    <w:name w:val="HTML citāts1"/>
    <w:basedOn w:val="DefaultParagraphFont"/>
    <w:rsid w:val="006E231F"/>
    <w:rPr>
      <w:i w:val="0"/>
      <w:iCs w:val="0"/>
      <w:sz w:val="20"/>
      <w:szCs w:val="20"/>
    </w:rPr>
  </w:style>
  <w:style w:type="paragraph" w:customStyle="1" w:styleId="Virsraksts11">
    <w:name w:val="Virsraksts 11"/>
    <w:basedOn w:val="Normal"/>
    <w:rsid w:val="006E231F"/>
    <w:pPr>
      <w:spacing w:before="100" w:beforeAutospacing="1" w:after="100" w:afterAutospacing="1"/>
      <w:outlineLvl w:val="1"/>
    </w:pPr>
    <w:rPr>
      <w:rFonts w:eastAsia="SimSun"/>
      <w:b/>
      <w:bCs/>
      <w:vanish/>
      <w:kern w:val="36"/>
      <w:sz w:val="48"/>
      <w:szCs w:val="48"/>
      <w:lang w:val="lv-LV" w:eastAsia="zh-CN"/>
    </w:rPr>
  </w:style>
  <w:style w:type="paragraph" w:customStyle="1" w:styleId="sitenoticesmall1">
    <w:name w:val="sitenoticesmall1"/>
    <w:basedOn w:val="Normal"/>
    <w:rsid w:val="006E231F"/>
    <w:pPr>
      <w:spacing w:before="100" w:beforeAutospacing="1" w:after="100" w:afterAutospacing="1"/>
    </w:pPr>
    <w:rPr>
      <w:rFonts w:eastAsia="SimSun"/>
      <w:vanish/>
      <w:lang w:val="lv-LV" w:eastAsia="zh-CN"/>
    </w:rPr>
  </w:style>
  <w:style w:type="paragraph" w:customStyle="1" w:styleId="sitenoticesmallanon1">
    <w:name w:val="sitenoticesmallanon1"/>
    <w:basedOn w:val="Normal"/>
    <w:rsid w:val="006E231F"/>
    <w:pPr>
      <w:spacing w:before="100" w:beforeAutospacing="1" w:after="100" w:afterAutospacing="1"/>
    </w:pPr>
    <w:rPr>
      <w:rFonts w:eastAsia="SimSun"/>
      <w:vanish/>
      <w:lang w:val="lv-LV" w:eastAsia="zh-CN"/>
    </w:rPr>
  </w:style>
  <w:style w:type="paragraph" w:customStyle="1" w:styleId="sitenoticesmalluser1">
    <w:name w:val="sitenoticesmalluser1"/>
    <w:basedOn w:val="Normal"/>
    <w:rsid w:val="006E231F"/>
    <w:pPr>
      <w:spacing w:before="100" w:beforeAutospacing="1" w:after="100" w:afterAutospacing="1"/>
    </w:pPr>
    <w:rPr>
      <w:rFonts w:eastAsia="SimSun"/>
      <w:vanish/>
      <w:lang w:val="lv-LV" w:eastAsia="zh-CN"/>
    </w:rPr>
  </w:style>
  <w:style w:type="character" w:customStyle="1" w:styleId="editsection">
    <w:name w:val="editsection"/>
    <w:basedOn w:val="DefaultParagraphFont"/>
    <w:rsid w:val="006E231F"/>
  </w:style>
  <w:style w:type="character" w:customStyle="1" w:styleId="mw-headline">
    <w:name w:val="mw-headline"/>
    <w:basedOn w:val="DefaultParagraphFont"/>
    <w:rsid w:val="006E231F"/>
  </w:style>
  <w:style w:type="character" w:customStyle="1" w:styleId="flagicon">
    <w:name w:val="flagicon"/>
    <w:basedOn w:val="DefaultParagraphFont"/>
    <w:rsid w:val="006E231F"/>
    <w:rPr>
      <w:shd w:val="clear" w:color="auto" w:fill="CCCCFF"/>
    </w:rPr>
  </w:style>
  <w:style w:type="character" w:customStyle="1" w:styleId="fa">
    <w:name w:val="fa"/>
    <w:basedOn w:val="DefaultParagraphFont"/>
    <w:rsid w:val="006E231F"/>
  </w:style>
  <w:style w:type="character" w:customStyle="1" w:styleId="Hipersaite2">
    <w:name w:val="Hipersaite2"/>
    <w:basedOn w:val="DefaultParagraphFont"/>
    <w:rsid w:val="006E231F"/>
    <w:rPr>
      <w:b/>
      <w:bCs/>
      <w:strike w:val="0"/>
      <w:dstrike w:val="0"/>
      <w:color w:val="0000FF"/>
      <w:u w:val="none"/>
      <w:effect w:val="none"/>
    </w:rPr>
  </w:style>
  <w:style w:type="paragraph" w:styleId="z-TopofForm">
    <w:name w:val="HTML Top of Form"/>
    <w:basedOn w:val="Normal"/>
    <w:next w:val="Normal"/>
    <w:link w:val="z-TopofFormChar"/>
    <w:hidden/>
    <w:rsid w:val="006E231F"/>
    <w:pPr>
      <w:pBdr>
        <w:bottom w:val="single" w:sz="6" w:space="1" w:color="auto"/>
      </w:pBdr>
      <w:jc w:val="center"/>
    </w:pPr>
    <w:rPr>
      <w:rFonts w:ascii="Arial" w:eastAsia="SimSun" w:hAnsi="Arial" w:cs="Arial"/>
      <w:vanish/>
      <w:sz w:val="16"/>
      <w:szCs w:val="16"/>
      <w:lang w:val="lv-LV" w:eastAsia="zh-CN"/>
    </w:rPr>
  </w:style>
  <w:style w:type="character" w:customStyle="1" w:styleId="z-TopofFormChar">
    <w:name w:val="z-Top of Form Char"/>
    <w:basedOn w:val="DefaultParagraphFont"/>
    <w:link w:val="z-TopofForm"/>
    <w:rsid w:val="006E231F"/>
    <w:rPr>
      <w:rFonts w:ascii="Arial" w:eastAsia="SimSun" w:hAnsi="Arial" w:cs="Arial"/>
      <w:vanish/>
      <w:sz w:val="16"/>
      <w:szCs w:val="16"/>
      <w:lang w:eastAsia="zh-CN"/>
    </w:rPr>
  </w:style>
  <w:style w:type="paragraph" w:styleId="z-BottomofForm">
    <w:name w:val="HTML Bottom of Form"/>
    <w:basedOn w:val="Normal"/>
    <w:next w:val="Normal"/>
    <w:link w:val="z-BottomofFormChar"/>
    <w:hidden/>
    <w:rsid w:val="006E231F"/>
    <w:pPr>
      <w:pBdr>
        <w:top w:val="single" w:sz="6" w:space="1" w:color="auto"/>
      </w:pBdr>
      <w:jc w:val="center"/>
    </w:pPr>
    <w:rPr>
      <w:rFonts w:ascii="Arial" w:eastAsia="SimSun" w:hAnsi="Arial" w:cs="Arial"/>
      <w:vanish/>
      <w:sz w:val="16"/>
      <w:szCs w:val="16"/>
      <w:lang w:val="lv-LV" w:eastAsia="zh-CN"/>
    </w:rPr>
  </w:style>
  <w:style w:type="character" w:customStyle="1" w:styleId="z-BottomofFormChar">
    <w:name w:val="z-Bottom of Form Char"/>
    <w:basedOn w:val="DefaultParagraphFont"/>
    <w:link w:val="z-BottomofForm"/>
    <w:rsid w:val="006E231F"/>
    <w:rPr>
      <w:rFonts w:ascii="Arial" w:eastAsia="SimSun" w:hAnsi="Arial" w:cs="Arial"/>
      <w:vanish/>
      <w:sz w:val="16"/>
      <w:szCs w:val="16"/>
      <w:lang w:eastAsia="zh-CN"/>
    </w:rPr>
  </w:style>
  <w:style w:type="paragraph" w:customStyle="1" w:styleId="Punkts">
    <w:name w:val="Punkts"/>
    <w:basedOn w:val="Normal"/>
    <w:next w:val="ApakpunktsRakstzRakstz"/>
    <w:rsid w:val="006E231F"/>
    <w:pPr>
      <w:tabs>
        <w:tab w:val="num" w:pos="720"/>
      </w:tabs>
      <w:ind w:left="720" w:hanging="360"/>
    </w:pPr>
    <w:rPr>
      <w:rFonts w:ascii="Arial" w:hAnsi="Arial"/>
      <w:b/>
      <w:sz w:val="20"/>
      <w:lang w:val="lv-LV" w:eastAsia="lv-LV"/>
    </w:rPr>
  </w:style>
  <w:style w:type="paragraph" w:customStyle="1" w:styleId="Paragrfs">
    <w:name w:val="Paragrāfs"/>
    <w:basedOn w:val="Normal"/>
    <w:next w:val="Rindkopa"/>
    <w:rsid w:val="006E231F"/>
    <w:pPr>
      <w:tabs>
        <w:tab w:val="num" w:pos="1031"/>
      </w:tabs>
      <w:ind w:left="1031" w:hanging="851"/>
      <w:jc w:val="both"/>
    </w:pPr>
    <w:rPr>
      <w:rFonts w:ascii="Arial" w:hAnsi="Arial"/>
      <w:sz w:val="20"/>
      <w:lang w:val="lv-LV" w:eastAsia="lv-LV"/>
    </w:rPr>
  </w:style>
  <w:style w:type="paragraph" w:customStyle="1" w:styleId="Rindkopa">
    <w:name w:val="Rindkopa"/>
    <w:basedOn w:val="Normal"/>
    <w:next w:val="Punkts"/>
    <w:rsid w:val="006E231F"/>
    <w:pPr>
      <w:ind w:left="851"/>
      <w:jc w:val="both"/>
    </w:pPr>
    <w:rPr>
      <w:rFonts w:ascii="Arial" w:hAnsi="Arial"/>
      <w:sz w:val="20"/>
      <w:lang w:val="lv-LV" w:eastAsia="lv-LV"/>
    </w:rPr>
  </w:style>
  <w:style w:type="paragraph" w:styleId="EnvelopeReturn">
    <w:name w:val="envelope return"/>
    <w:basedOn w:val="Normal"/>
    <w:rsid w:val="006E231F"/>
    <w:rPr>
      <w:rFonts w:ascii="RimTimes" w:hAnsi="RimTimes"/>
      <w:sz w:val="20"/>
      <w:szCs w:val="20"/>
    </w:rPr>
  </w:style>
  <w:style w:type="character" w:customStyle="1" w:styleId="CharChar13">
    <w:name w:val="Char Char13"/>
    <w:basedOn w:val="DefaultParagraphFont"/>
    <w:rsid w:val="006E231F"/>
    <w:rPr>
      <w:rFonts w:ascii="Times New Roman" w:eastAsia="Times New Roman" w:hAnsi="Times New Roman" w:cs="Arial"/>
      <w:bCs/>
      <w:iCs/>
      <w:color w:val="000000"/>
      <w:sz w:val="24"/>
      <w:szCs w:val="24"/>
      <w:lang w:eastAsia="ar-SA"/>
    </w:rPr>
  </w:style>
  <w:style w:type="paragraph" w:customStyle="1" w:styleId="ParastaisWeb9">
    <w:name w:val="Parastais (Web)9"/>
    <w:basedOn w:val="Normal"/>
    <w:rsid w:val="006E231F"/>
    <w:pPr>
      <w:spacing w:after="225"/>
    </w:pPr>
    <w:rPr>
      <w:rFonts w:eastAsia="SimSun"/>
      <w:lang w:val="lv-LV" w:eastAsia="zh-CN"/>
    </w:rPr>
  </w:style>
  <w:style w:type="character" w:styleId="SubtleEmphasis">
    <w:name w:val="Subtle Emphasis"/>
    <w:basedOn w:val="DefaultParagraphFont"/>
    <w:qFormat/>
    <w:rsid w:val="006E231F"/>
    <w:rPr>
      <w:i/>
      <w:iCs/>
      <w:color w:val="808080"/>
    </w:rPr>
  </w:style>
  <w:style w:type="character" w:customStyle="1" w:styleId="google-src-text1">
    <w:name w:val="google-src-text1"/>
    <w:basedOn w:val="DefaultParagraphFont"/>
    <w:rsid w:val="006E231F"/>
    <w:rPr>
      <w:vanish/>
      <w:webHidden w:val="0"/>
      <w:specVanish w:val="0"/>
    </w:rPr>
  </w:style>
  <w:style w:type="paragraph" w:customStyle="1" w:styleId="ParastaisWeb6">
    <w:name w:val="Parastais (Web)6"/>
    <w:basedOn w:val="Normal"/>
    <w:rsid w:val="006E231F"/>
    <w:pPr>
      <w:spacing w:before="100" w:beforeAutospacing="1" w:after="180"/>
      <w:jc w:val="both"/>
    </w:pPr>
    <w:rPr>
      <w:rFonts w:eastAsia="SimSun"/>
      <w:lang w:val="lv-LV" w:eastAsia="zh-CN"/>
    </w:rPr>
  </w:style>
  <w:style w:type="character" w:customStyle="1" w:styleId="iubsearch-forcastprice">
    <w:name w:val="iubsearch-forcastprice"/>
    <w:basedOn w:val="DefaultParagraphFont"/>
    <w:rsid w:val="006E231F"/>
    <w:rPr>
      <w:vanish w:val="0"/>
      <w:webHidden w:val="0"/>
      <w:specVanish w:val="0"/>
    </w:rPr>
  </w:style>
  <w:style w:type="paragraph" w:customStyle="1" w:styleId="DefaultLTGliederung1">
    <w:name w:val="Default~LT~Gliederung 1"/>
    <w:rsid w:val="006E231F"/>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before="130"/>
    </w:pPr>
    <w:rPr>
      <w:rFonts w:ascii="Tahoma" w:eastAsia="MS Gothic" w:hAnsi="Tahoma" w:cs="Tahoma"/>
      <w:color w:val="000000"/>
      <w:sz w:val="52"/>
      <w:szCs w:val="52"/>
      <w:lang w:eastAsia="zh-CN"/>
    </w:rPr>
  </w:style>
  <w:style w:type="paragraph" w:customStyle="1" w:styleId="nais1">
    <w:name w:val="nais1"/>
    <w:basedOn w:val="Normal"/>
    <w:rsid w:val="006E231F"/>
    <w:pPr>
      <w:spacing w:before="100" w:beforeAutospacing="1" w:after="100" w:afterAutospacing="1"/>
      <w:jc w:val="both"/>
    </w:pPr>
    <w:rPr>
      <w:rFonts w:eastAsia="Arial Unicode MS"/>
      <w:lang w:val="en-GB"/>
    </w:rPr>
  </w:style>
  <w:style w:type="paragraph" w:customStyle="1" w:styleId="Sarakstarindkopa1">
    <w:name w:val="Saraksta rindkopa1"/>
    <w:basedOn w:val="Normal"/>
    <w:qFormat/>
    <w:rsid w:val="006E231F"/>
    <w:pPr>
      <w:ind w:left="720"/>
      <w:contextualSpacing/>
    </w:pPr>
    <w:rPr>
      <w:rFonts w:ascii="Arial" w:hAnsi="Arial"/>
      <w:noProof/>
      <w:sz w:val="20"/>
      <w:szCs w:val="20"/>
      <w:lang w:val="en-GB"/>
    </w:rPr>
  </w:style>
  <w:style w:type="character" w:customStyle="1" w:styleId="RakstzRakstzRakstzRakstzRakstzRakstzChar">
    <w:name w:val="Rakstz. Rakstz. Rakstz. Rakstz. Rakstz. Rakstz. Char"/>
    <w:aliases w:val=" Rakstz. Rakstz. Rakstz. Rakstz. Rakstz. Rakstz. Rakstz. Rakstz. Rak Rakstz.  Rakstz. Char Char,Rakstz. Rakstz. Rakstz. Rakstz. Rakstz. Rakstz. Rakstz. Rakstz. Rak Rakstz.  Rakstz. Char Char"/>
    <w:basedOn w:val="DefaultParagraphFont"/>
    <w:locked/>
    <w:rsid w:val="006E231F"/>
    <w:rPr>
      <w:sz w:val="24"/>
      <w:szCs w:val="24"/>
      <w:lang w:val="lv-LV" w:eastAsia="en-US" w:bidi="ar-SA"/>
    </w:rPr>
  </w:style>
  <w:style w:type="paragraph" w:styleId="BlockText">
    <w:name w:val="Block Text"/>
    <w:basedOn w:val="Normal"/>
    <w:rsid w:val="006E231F"/>
    <w:pPr>
      <w:tabs>
        <w:tab w:val="left" w:pos="567"/>
      </w:tabs>
      <w:ind w:left="567" w:right="46" w:hanging="1701"/>
      <w:jc w:val="center"/>
    </w:pPr>
    <w:rPr>
      <w:b/>
      <w:sz w:val="40"/>
      <w:szCs w:val="20"/>
      <w:lang w:val="lv-LV"/>
    </w:rPr>
  </w:style>
  <w:style w:type="character" w:customStyle="1" w:styleId="apple-style-span">
    <w:name w:val="apple-style-span"/>
    <w:basedOn w:val="DefaultParagraphFont"/>
    <w:rsid w:val="006E231F"/>
  </w:style>
  <w:style w:type="paragraph" w:customStyle="1" w:styleId="Char2">
    <w:name w:val="Char2"/>
    <w:basedOn w:val="Normal"/>
    <w:rsid w:val="006E231F"/>
    <w:pPr>
      <w:spacing w:before="120" w:after="160" w:line="240" w:lineRule="exact"/>
      <w:ind w:firstLine="720"/>
      <w:jc w:val="both"/>
    </w:pPr>
    <w:rPr>
      <w:rFonts w:ascii="Verdana" w:hAnsi="Verdana"/>
      <w:sz w:val="20"/>
      <w:szCs w:val="20"/>
    </w:rPr>
  </w:style>
  <w:style w:type="paragraph" w:customStyle="1" w:styleId="Char2RakstzCharChar">
    <w:name w:val="Char2 Rakstz. Char Char"/>
    <w:basedOn w:val="Normal"/>
    <w:rsid w:val="006E231F"/>
    <w:pPr>
      <w:spacing w:before="120" w:after="160" w:line="240" w:lineRule="exact"/>
      <w:ind w:firstLine="720"/>
      <w:jc w:val="both"/>
    </w:pPr>
    <w:rPr>
      <w:rFonts w:ascii="Verdana" w:hAnsi="Verdana"/>
      <w:sz w:val="20"/>
      <w:szCs w:val="20"/>
    </w:rPr>
  </w:style>
  <w:style w:type="character" w:customStyle="1" w:styleId="ApakpunktsChar">
    <w:name w:val="Apakšpunkts Char"/>
    <w:basedOn w:val="DefaultParagraphFont"/>
    <w:rsid w:val="006E231F"/>
    <w:rPr>
      <w:iCs/>
      <w:color w:val="000000"/>
      <w:sz w:val="24"/>
      <w:szCs w:val="28"/>
      <w:lang w:val="lv-LV" w:eastAsia="en-US" w:bidi="ar-SA"/>
    </w:rPr>
  </w:style>
  <w:style w:type="paragraph" w:styleId="Date">
    <w:name w:val="Date"/>
    <w:basedOn w:val="Normal"/>
    <w:next w:val="Normal"/>
    <w:link w:val="DateChar"/>
    <w:rsid w:val="006E231F"/>
    <w:pPr>
      <w:suppressAutoHyphens/>
    </w:pPr>
    <w:rPr>
      <w:lang w:val="lv-LV" w:eastAsia="ar-SA"/>
    </w:rPr>
  </w:style>
  <w:style w:type="character" w:customStyle="1" w:styleId="DateChar">
    <w:name w:val="Date Char"/>
    <w:basedOn w:val="DefaultParagraphFont"/>
    <w:link w:val="Date"/>
    <w:rsid w:val="006E231F"/>
    <w:rPr>
      <w:sz w:val="24"/>
      <w:szCs w:val="24"/>
      <w:lang w:eastAsia="ar-SA"/>
    </w:rPr>
  </w:style>
  <w:style w:type="paragraph" w:customStyle="1" w:styleId="Char2RakstzRakstzRakstz">
    <w:name w:val="Char2 Rakstz. Rakstz. Rakstz."/>
    <w:basedOn w:val="Normal"/>
    <w:rsid w:val="006E231F"/>
    <w:pPr>
      <w:spacing w:before="120" w:after="160" w:line="240" w:lineRule="exact"/>
      <w:ind w:firstLine="720"/>
      <w:jc w:val="both"/>
    </w:pPr>
    <w:rPr>
      <w:rFonts w:ascii="Verdana" w:hAnsi="Verdana"/>
      <w:sz w:val="20"/>
      <w:szCs w:val="20"/>
    </w:rPr>
  </w:style>
  <w:style w:type="paragraph" w:customStyle="1" w:styleId="Lmenis1">
    <w:name w:val="Līmenis1"/>
    <w:basedOn w:val="Normal"/>
    <w:rsid w:val="006E231F"/>
    <w:pPr>
      <w:keepNext/>
      <w:keepLines/>
      <w:autoSpaceDE w:val="0"/>
      <w:autoSpaceDN w:val="0"/>
      <w:adjustRightInd w:val="0"/>
      <w:spacing w:before="120" w:line="288" w:lineRule="auto"/>
      <w:ind w:left="663" w:hanging="663"/>
    </w:pPr>
    <w:rPr>
      <w:b/>
      <w:bCs/>
      <w:lang w:val="lv-LV"/>
    </w:rPr>
  </w:style>
  <w:style w:type="paragraph" w:customStyle="1" w:styleId="Lmenis2RakstzRakstz">
    <w:name w:val="Līmenis2 Rakstz. Rakstz."/>
    <w:basedOn w:val="Normal"/>
    <w:link w:val="Lmenis2RakstzRakstzRakstz"/>
    <w:rsid w:val="006E231F"/>
    <w:pPr>
      <w:keepLines/>
      <w:tabs>
        <w:tab w:val="left" w:pos="709"/>
        <w:tab w:val="num" w:pos="767"/>
      </w:tabs>
      <w:autoSpaceDE w:val="0"/>
      <w:autoSpaceDN w:val="0"/>
      <w:adjustRightInd w:val="0"/>
      <w:spacing w:after="120" w:line="288" w:lineRule="auto"/>
      <w:contextualSpacing/>
      <w:jc w:val="both"/>
    </w:pPr>
    <w:rPr>
      <w:rFonts w:ascii="Calibri" w:eastAsia="Calibri" w:hAnsi="Calibri"/>
      <w:lang w:val="lv-LV"/>
    </w:rPr>
  </w:style>
  <w:style w:type="character" w:customStyle="1" w:styleId="Lmenis2RakstzRakstzRakstz">
    <w:name w:val="Līmenis2 Rakstz. Rakstz. Rakstz."/>
    <w:basedOn w:val="DefaultParagraphFont"/>
    <w:link w:val="Lmenis2RakstzRakstz"/>
    <w:locked/>
    <w:rsid w:val="006E231F"/>
    <w:rPr>
      <w:rFonts w:ascii="Calibri" w:eastAsia="Calibri" w:hAnsi="Calibri"/>
      <w:sz w:val="24"/>
      <w:szCs w:val="24"/>
      <w:lang w:eastAsia="en-US"/>
    </w:rPr>
  </w:style>
  <w:style w:type="paragraph" w:customStyle="1" w:styleId="Lmenis3">
    <w:name w:val="Līmenis3"/>
    <w:basedOn w:val="Normal"/>
    <w:rsid w:val="006E231F"/>
    <w:pPr>
      <w:keepLines/>
      <w:tabs>
        <w:tab w:val="left" w:pos="993"/>
        <w:tab w:val="num" w:pos="2127"/>
      </w:tabs>
      <w:autoSpaceDE w:val="0"/>
      <w:autoSpaceDN w:val="0"/>
      <w:adjustRightInd w:val="0"/>
      <w:spacing w:after="120" w:line="288" w:lineRule="auto"/>
      <w:ind w:left="1277"/>
      <w:contextualSpacing/>
      <w:jc w:val="both"/>
    </w:pPr>
    <w:rPr>
      <w:lang w:val="lv-LV"/>
    </w:rPr>
  </w:style>
  <w:style w:type="character" w:customStyle="1" w:styleId="RakstzRakstzRakstzRakstzRakstzRakstzRakstzRakstzRakRakstzRakstzRakstzRakstzRakstzRak">
    <w:name w:val="Rakstz. Rakstz. Rakstz. Rakstz. Rakstz. Rakstz. Rakstz. Rakstz. Rak Rakstz.  Rakstz. Rakstz. Rakstz. Rakstz. Rak"/>
    <w:basedOn w:val="DefaultParagraphFont"/>
    <w:locked/>
    <w:rsid w:val="006E231F"/>
    <w:rPr>
      <w:sz w:val="24"/>
      <w:szCs w:val="24"/>
      <w:lang w:val="lv-LV" w:eastAsia="en-US" w:bidi="ar-SA"/>
    </w:rPr>
  </w:style>
  <w:style w:type="paragraph" w:customStyle="1" w:styleId="ApakpunktsRakstz">
    <w:name w:val="Apakšpunkts Rakstz."/>
    <w:basedOn w:val="Heading3"/>
    <w:rsid w:val="006E231F"/>
    <w:pPr>
      <w:numPr>
        <w:ilvl w:val="2"/>
      </w:numPr>
      <w:tabs>
        <w:tab w:val="num" w:pos="1080"/>
      </w:tabs>
      <w:ind w:left="1080" w:hanging="720"/>
    </w:pPr>
    <w:rPr>
      <w:rFonts w:cs="Times New Roman"/>
      <w:iCs/>
      <w:color w:val="000000"/>
      <w:szCs w:val="28"/>
    </w:rPr>
  </w:style>
  <w:style w:type="paragraph" w:customStyle="1" w:styleId="tv213limenis21">
    <w:name w:val="tv213 limenis21"/>
    <w:basedOn w:val="Normal"/>
    <w:rsid w:val="006E231F"/>
    <w:pPr>
      <w:shd w:val="clear" w:color="auto" w:fill="FFFFFF"/>
      <w:spacing w:before="100" w:beforeAutospacing="1" w:after="100" w:afterAutospacing="1" w:line="360" w:lineRule="auto"/>
      <w:ind w:firstLine="300"/>
    </w:pPr>
    <w:rPr>
      <w:rFonts w:ascii="Verdana" w:eastAsia="SimSun" w:hAnsi="Verdana"/>
      <w:sz w:val="18"/>
      <w:szCs w:val="18"/>
      <w:lang w:val="lv-LV" w:eastAsia="zh-CN"/>
    </w:rPr>
  </w:style>
  <w:style w:type="paragraph" w:styleId="HTMLPreformatted">
    <w:name w:val="HTML Preformatted"/>
    <w:basedOn w:val="Normal"/>
    <w:link w:val="HTMLPreformattedChar"/>
    <w:rsid w:val="006E2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rPr>
  </w:style>
  <w:style w:type="character" w:customStyle="1" w:styleId="HTMLPreformattedChar">
    <w:name w:val="HTML Preformatted Char"/>
    <w:basedOn w:val="DefaultParagraphFont"/>
    <w:link w:val="HTMLPreformatted"/>
    <w:rsid w:val="006E231F"/>
    <w:rPr>
      <w:rFonts w:ascii="Courier New" w:eastAsia="Courier New" w:hAnsi="Courier New"/>
      <w:lang w:val="en-GB" w:eastAsia="en-US"/>
    </w:rPr>
  </w:style>
  <w:style w:type="paragraph" w:customStyle="1" w:styleId="ParastaisWeb12">
    <w:name w:val="Parastais (Web)12"/>
    <w:basedOn w:val="Normal"/>
    <w:rsid w:val="006E231F"/>
    <w:pPr>
      <w:spacing w:before="100" w:beforeAutospacing="1" w:after="100" w:afterAutospacing="1" w:line="360" w:lineRule="auto"/>
      <w:ind w:firstLine="300"/>
    </w:pPr>
    <w:rPr>
      <w:rFonts w:eastAsia="SimSun"/>
      <w:color w:val="414142"/>
      <w:sz w:val="20"/>
      <w:szCs w:val="20"/>
      <w:lang w:val="lv-LV" w:eastAsia="zh-CN"/>
    </w:rPr>
  </w:style>
  <w:style w:type="character" w:customStyle="1" w:styleId="show">
    <w:name w:val="show"/>
    <w:basedOn w:val="DefaultParagraphFont"/>
    <w:rsid w:val="006E231F"/>
  </w:style>
  <w:style w:type="character" w:customStyle="1" w:styleId="td151">
    <w:name w:val="td151"/>
    <w:basedOn w:val="DefaultParagraphFont"/>
    <w:rsid w:val="006E231F"/>
    <w:rPr>
      <w:b w:val="0"/>
      <w:bCs w:val="0"/>
      <w:color w:val="777777"/>
      <w:sz w:val="17"/>
      <w:szCs w:val="17"/>
    </w:rPr>
  </w:style>
  <w:style w:type="character" w:customStyle="1" w:styleId="st">
    <w:name w:val="st"/>
    <w:basedOn w:val="DefaultParagraphFont"/>
    <w:rsid w:val="006E231F"/>
  </w:style>
  <w:style w:type="paragraph" w:customStyle="1" w:styleId="Char2RakstzCharChar1">
    <w:name w:val="Char2 Rakstz. Char Char1"/>
    <w:basedOn w:val="Normal"/>
    <w:rsid w:val="006E231F"/>
    <w:pPr>
      <w:spacing w:before="120" w:after="160" w:line="240" w:lineRule="exact"/>
      <w:ind w:firstLine="720"/>
      <w:jc w:val="both"/>
    </w:pPr>
    <w:rPr>
      <w:rFonts w:ascii="Verdana" w:hAnsi="Verdana"/>
      <w:sz w:val="20"/>
      <w:szCs w:val="20"/>
    </w:rPr>
  </w:style>
  <w:style w:type="paragraph" w:customStyle="1" w:styleId="tv213tvp1">
    <w:name w:val="tv213 tvp1"/>
    <w:basedOn w:val="Normal"/>
    <w:rsid w:val="006E231F"/>
    <w:pPr>
      <w:spacing w:line="360" w:lineRule="auto"/>
      <w:ind w:firstLine="300"/>
    </w:pPr>
    <w:rPr>
      <w:rFonts w:eastAsia="SimSun"/>
      <w:color w:val="414142"/>
      <w:sz w:val="20"/>
      <w:szCs w:val="20"/>
      <w:lang w:val="lv-LV" w:eastAsia="zh-CN"/>
    </w:rPr>
  </w:style>
  <w:style w:type="paragraph" w:customStyle="1" w:styleId="tv2131">
    <w:name w:val="tv2131"/>
    <w:basedOn w:val="Normal"/>
    <w:rsid w:val="006E231F"/>
    <w:pPr>
      <w:spacing w:line="360" w:lineRule="auto"/>
      <w:ind w:firstLine="300"/>
    </w:pPr>
    <w:rPr>
      <w:rFonts w:eastAsia="SimSun"/>
      <w:color w:val="414142"/>
      <w:sz w:val="20"/>
      <w:szCs w:val="20"/>
      <w:lang w:val="lv-LV" w:eastAsia="zh-CN"/>
    </w:rPr>
  </w:style>
  <w:style w:type="paragraph" w:customStyle="1" w:styleId="labojumupamats1">
    <w:name w:val="labojumu_pamats1"/>
    <w:basedOn w:val="Normal"/>
    <w:rsid w:val="006E231F"/>
    <w:pPr>
      <w:spacing w:before="45" w:line="360" w:lineRule="auto"/>
      <w:ind w:firstLine="300"/>
    </w:pPr>
    <w:rPr>
      <w:rFonts w:eastAsia="SimSun"/>
      <w:i/>
      <w:iCs/>
      <w:color w:val="414142"/>
      <w:sz w:val="20"/>
      <w:szCs w:val="20"/>
      <w:lang w:val="lv-LV" w:eastAsia="zh-CN"/>
    </w:rPr>
  </w:style>
  <w:style w:type="character" w:customStyle="1" w:styleId="CommentTextChar">
    <w:name w:val="Comment Text Char"/>
    <w:basedOn w:val="DefaultParagraphFont"/>
    <w:link w:val="CommentText"/>
    <w:uiPriority w:val="99"/>
    <w:semiHidden/>
    <w:rsid w:val="006E231F"/>
    <w:rPr>
      <w:lang w:eastAsia="ar-SA"/>
    </w:rPr>
  </w:style>
  <w:style w:type="paragraph" w:styleId="CommentText">
    <w:name w:val="annotation text"/>
    <w:basedOn w:val="Normal"/>
    <w:link w:val="CommentTextChar"/>
    <w:uiPriority w:val="99"/>
    <w:semiHidden/>
    <w:rsid w:val="006E231F"/>
    <w:pPr>
      <w:suppressAutoHyphens/>
    </w:pPr>
    <w:rPr>
      <w:sz w:val="20"/>
      <w:szCs w:val="20"/>
      <w:lang w:val="lv-LV" w:eastAsia="ar-SA"/>
    </w:rPr>
  </w:style>
  <w:style w:type="character" w:customStyle="1" w:styleId="CommentTextChar1">
    <w:name w:val="Comment Text Char1"/>
    <w:basedOn w:val="DefaultParagraphFont"/>
    <w:uiPriority w:val="99"/>
    <w:semiHidden/>
    <w:rsid w:val="006E231F"/>
    <w:rPr>
      <w:lang w:val="en-US" w:eastAsia="en-US"/>
    </w:rPr>
  </w:style>
  <w:style w:type="character" w:customStyle="1" w:styleId="CommentSubjectChar">
    <w:name w:val="Comment Subject Char"/>
    <w:basedOn w:val="CommentTextChar"/>
    <w:link w:val="CommentSubject"/>
    <w:semiHidden/>
    <w:rsid w:val="006E231F"/>
    <w:rPr>
      <w:b/>
      <w:bCs/>
      <w:lang w:eastAsia="ar-SA"/>
    </w:rPr>
  </w:style>
  <w:style w:type="paragraph" w:styleId="CommentSubject">
    <w:name w:val="annotation subject"/>
    <w:basedOn w:val="CommentText"/>
    <w:next w:val="CommentText"/>
    <w:link w:val="CommentSubjectChar"/>
    <w:semiHidden/>
    <w:rsid w:val="006E231F"/>
    <w:rPr>
      <w:b/>
      <w:bCs/>
    </w:rPr>
  </w:style>
  <w:style w:type="character" w:customStyle="1" w:styleId="CommentSubjectChar1">
    <w:name w:val="Comment Subject Char1"/>
    <w:basedOn w:val="CommentTextChar1"/>
    <w:uiPriority w:val="99"/>
    <w:semiHidden/>
    <w:rsid w:val="006E231F"/>
    <w:rPr>
      <w:b/>
      <w:bCs/>
      <w:lang w:val="en-US" w:eastAsia="en-US"/>
    </w:rPr>
  </w:style>
  <w:style w:type="character" w:customStyle="1" w:styleId="commenttext0">
    <w:name w:val="comment_text"/>
    <w:basedOn w:val="DefaultParagraphFont"/>
    <w:rsid w:val="006E231F"/>
    <w:rPr>
      <w:sz w:val="18"/>
      <w:szCs w:val="18"/>
    </w:rPr>
  </w:style>
  <w:style w:type="paragraph" w:customStyle="1" w:styleId="Char1">
    <w:name w:val="Char1"/>
    <w:basedOn w:val="Normal"/>
    <w:rsid w:val="006E231F"/>
    <w:pPr>
      <w:spacing w:after="160" w:line="240" w:lineRule="exact"/>
    </w:pPr>
    <w:rPr>
      <w:rFonts w:ascii="Tahoma" w:hAnsi="Tahoma"/>
      <w:sz w:val="20"/>
      <w:szCs w:val="20"/>
    </w:rPr>
  </w:style>
  <w:style w:type="paragraph" w:customStyle="1" w:styleId="msonormalcxspmiddle">
    <w:name w:val="msonormalcxspmiddle"/>
    <w:basedOn w:val="Normal"/>
    <w:uiPriority w:val="99"/>
    <w:rsid w:val="006E231F"/>
    <w:pPr>
      <w:spacing w:before="100" w:beforeAutospacing="1" w:after="100" w:afterAutospacing="1"/>
    </w:pPr>
    <w:rPr>
      <w:lang w:val="lv-LV" w:eastAsia="lv-LV"/>
    </w:rPr>
  </w:style>
  <w:style w:type="paragraph" w:customStyle="1" w:styleId="xl68">
    <w:name w:val="xl68"/>
    <w:basedOn w:val="Normal"/>
    <w:rsid w:val="006E231F"/>
    <w:pPr>
      <w:spacing w:before="100" w:beforeAutospacing="1" w:after="100" w:afterAutospacing="1"/>
    </w:pPr>
    <w:rPr>
      <w:color w:val="000000"/>
      <w:sz w:val="22"/>
      <w:szCs w:val="22"/>
      <w:lang w:val="lv-LV" w:eastAsia="lv-LV"/>
    </w:rPr>
  </w:style>
  <w:style w:type="paragraph" w:customStyle="1" w:styleId="xl69">
    <w:name w:val="xl69"/>
    <w:basedOn w:val="Normal"/>
    <w:rsid w:val="006E231F"/>
    <w:pPr>
      <w:spacing w:before="100" w:beforeAutospacing="1" w:after="100" w:afterAutospacing="1"/>
      <w:jc w:val="center"/>
    </w:pPr>
    <w:rPr>
      <w:color w:val="000000"/>
      <w:sz w:val="22"/>
      <w:szCs w:val="22"/>
      <w:lang w:val="lv-LV" w:eastAsia="lv-LV"/>
    </w:rPr>
  </w:style>
  <w:style w:type="paragraph" w:customStyle="1" w:styleId="xl70">
    <w:name w:val="xl70"/>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71">
    <w:name w:val="xl71"/>
    <w:basedOn w:val="Normal"/>
    <w:rsid w:val="006E231F"/>
    <w:pPr>
      <w:spacing w:before="100" w:beforeAutospacing="1" w:after="100" w:afterAutospacing="1"/>
      <w:jc w:val="center"/>
    </w:pPr>
    <w:rPr>
      <w:color w:val="000000"/>
      <w:sz w:val="22"/>
      <w:szCs w:val="22"/>
      <w:lang w:val="lv-LV" w:eastAsia="lv-LV"/>
    </w:rPr>
  </w:style>
  <w:style w:type="paragraph" w:customStyle="1" w:styleId="xl72">
    <w:name w:val="xl72"/>
    <w:basedOn w:val="Normal"/>
    <w:rsid w:val="006E231F"/>
    <w:pPr>
      <w:spacing w:before="100" w:beforeAutospacing="1" w:after="100" w:afterAutospacing="1"/>
      <w:jc w:val="center"/>
    </w:pPr>
    <w:rPr>
      <w:color w:val="000000"/>
      <w:sz w:val="22"/>
      <w:szCs w:val="22"/>
      <w:lang w:val="lv-LV" w:eastAsia="lv-LV"/>
    </w:rPr>
  </w:style>
  <w:style w:type="paragraph" w:customStyle="1" w:styleId="xl73">
    <w:name w:val="xl73"/>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74">
    <w:name w:val="xl74"/>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lv-LV" w:eastAsia="lv-LV"/>
    </w:rPr>
  </w:style>
  <w:style w:type="paragraph" w:customStyle="1" w:styleId="xl75">
    <w:name w:val="xl75"/>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lv-LV" w:eastAsia="lv-LV"/>
    </w:rPr>
  </w:style>
  <w:style w:type="paragraph" w:customStyle="1" w:styleId="xl76">
    <w:name w:val="xl76"/>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lv-LV" w:eastAsia="lv-LV"/>
    </w:rPr>
  </w:style>
  <w:style w:type="paragraph" w:customStyle="1" w:styleId="xl77">
    <w:name w:val="xl77"/>
    <w:basedOn w:val="Normal"/>
    <w:rsid w:val="006E231F"/>
    <w:pPr>
      <w:spacing w:before="100" w:beforeAutospacing="1" w:after="100" w:afterAutospacing="1"/>
    </w:pPr>
    <w:rPr>
      <w:color w:val="000000"/>
      <w:sz w:val="22"/>
      <w:szCs w:val="22"/>
      <w:lang w:val="lv-LV" w:eastAsia="lv-LV"/>
    </w:rPr>
  </w:style>
  <w:style w:type="paragraph" w:customStyle="1" w:styleId="xl78">
    <w:name w:val="xl78"/>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63">
    <w:name w:val="xl63"/>
    <w:basedOn w:val="Normal"/>
    <w:rsid w:val="006E231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16"/>
      <w:szCs w:val="16"/>
      <w:lang w:val="ru-RU" w:eastAsia="ru-RU"/>
    </w:rPr>
  </w:style>
  <w:style w:type="paragraph" w:customStyle="1" w:styleId="xl64">
    <w:name w:val="xl64"/>
    <w:basedOn w:val="Normal"/>
    <w:rsid w:val="006E231F"/>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16"/>
      <w:szCs w:val="16"/>
      <w:lang w:val="ru-RU" w:eastAsia="ru-RU"/>
    </w:rPr>
  </w:style>
  <w:style w:type="paragraph" w:customStyle="1" w:styleId="xl65">
    <w:name w:val="xl65"/>
    <w:basedOn w:val="Normal"/>
    <w:rsid w:val="006E231F"/>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16"/>
      <w:szCs w:val="16"/>
      <w:lang w:val="ru-RU" w:eastAsia="ru-RU"/>
    </w:rPr>
  </w:style>
  <w:style w:type="paragraph" w:customStyle="1" w:styleId="xl66">
    <w:name w:val="xl66"/>
    <w:basedOn w:val="Normal"/>
    <w:rsid w:val="006E231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sz w:val="12"/>
      <w:szCs w:val="12"/>
      <w:lang w:val="ru-RU" w:eastAsia="ru-RU"/>
    </w:rPr>
  </w:style>
  <w:style w:type="paragraph" w:customStyle="1" w:styleId="xl67">
    <w:name w:val="xl67"/>
    <w:basedOn w:val="Normal"/>
    <w:rsid w:val="006E231F"/>
    <w:pPr>
      <w:pBdr>
        <w:top w:val="single" w:sz="4" w:space="0" w:color="000000"/>
        <w:left w:val="single" w:sz="4" w:space="0" w:color="000000"/>
        <w:bottom w:val="single" w:sz="4" w:space="0" w:color="000000"/>
      </w:pBdr>
      <w:spacing w:before="100" w:beforeAutospacing="1" w:after="100" w:afterAutospacing="1"/>
    </w:pPr>
    <w:rPr>
      <w:b/>
      <w:bCs/>
      <w:color w:val="000000"/>
      <w:sz w:val="16"/>
      <w:szCs w:val="16"/>
      <w:lang w:val="ru-RU" w:eastAsia="ru-RU"/>
    </w:rPr>
  </w:style>
  <w:style w:type="paragraph" w:customStyle="1" w:styleId="xl79">
    <w:name w:val="xl79"/>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16"/>
      <w:szCs w:val="16"/>
      <w:lang w:val="ru-RU" w:eastAsia="ru-RU"/>
    </w:rPr>
  </w:style>
  <w:style w:type="paragraph" w:customStyle="1" w:styleId="xl80">
    <w:name w:val="xl80"/>
    <w:basedOn w:val="Normal"/>
    <w:rsid w:val="006E231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1">
    <w:name w:val="xl81"/>
    <w:basedOn w:val="Normal"/>
    <w:rsid w:val="006E231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2">
    <w:name w:val="xl82"/>
    <w:basedOn w:val="Normal"/>
    <w:rsid w:val="006E231F"/>
    <w:pPr>
      <w:pBdr>
        <w:top w:val="single" w:sz="4" w:space="0" w:color="auto"/>
        <w:left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3">
    <w:name w:val="xl83"/>
    <w:basedOn w:val="Normal"/>
    <w:rsid w:val="006E231F"/>
    <w:pPr>
      <w:pBdr>
        <w:top w:val="single" w:sz="4" w:space="0" w:color="auto"/>
        <w:right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4">
    <w:name w:val="xl84"/>
    <w:basedOn w:val="Normal"/>
    <w:rsid w:val="006E231F"/>
    <w:pPr>
      <w:pBdr>
        <w:left w:val="single" w:sz="4" w:space="0" w:color="auto"/>
        <w:bottom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5">
    <w:name w:val="xl85"/>
    <w:basedOn w:val="Normal"/>
    <w:rsid w:val="006E231F"/>
    <w:pPr>
      <w:pBdr>
        <w:bottom w:val="single" w:sz="4" w:space="0" w:color="auto"/>
        <w:right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6">
    <w:name w:val="xl86"/>
    <w:basedOn w:val="Normal"/>
    <w:rsid w:val="006E231F"/>
    <w:pPr>
      <w:pBdr>
        <w:bottom w:val="single" w:sz="4" w:space="0" w:color="auto"/>
        <w:right w:val="single" w:sz="4" w:space="0" w:color="auto"/>
      </w:pBdr>
      <w:spacing w:before="100" w:beforeAutospacing="1" w:after="100" w:afterAutospacing="1"/>
      <w:jc w:val="center"/>
    </w:pPr>
    <w:rPr>
      <w:rFonts w:ascii="Arial" w:hAnsi="Arial" w:cs="Arial"/>
      <w:sz w:val="16"/>
      <w:szCs w:val="16"/>
      <w:lang w:val="lv-LV" w:eastAsia="lv-LV"/>
    </w:rPr>
  </w:style>
  <w:style w:type="paragraph" w:customStyle="1" w:styleId="xl87">
    <w:name w:val="xl87"/>
    <w:basedOn w:val="Normal"/>
    <w:rsid w:val="006E231F"/>
    <w:pPr>
      <w:pBdr>
        <w:left w:val="single" w:sz="4" w:space="0" w:color="auto"/>
        <w:bottom w:val="single" w:sz="4" w:space="0" w:color="auto"/>
      </w:pBdr>
      <w:spacing w:before="100" w:beforeAutospacing="1" w:after="100" w:afterAutospacing="1"/>
    </w:pPr>
    <w:rPr>
      <w:rFonts w:ascii="Arial" w:hAnsi="Arial" w:cs="Arial"/>
      <w:sz w:val="16"/>
      <w:szCs w:val="16"/>
      <w:lang w:val="lv-LV" w:eastAsia="lv-LV"/>
    </w:rPr>
  </w:style>
  <w:style w:type="paragraph" w:customStyle="1" w:styleId="xl88">
    <w:name w:val="xl88"/>
    <w:basedOn w:val="Normal"/>
    <w:rsid w:val="006E231F"/>
    <w:pPr>
      <w:pBdr>
        <w:bottom w:val="single" w:sz="4" w:space="0" w:color="auto"/>
      </w:pBdr>
      <w:spacing w:before="100" w:beforeAutospacing="1" w:after="100" w:afterAutospacing="1"/>
    </w:pPr>
    <w:rPr>
      <w:rFonts w:ascii="Arial" w:hAnsi="Arial" w:cs="Arial"/>
      <w:sz w:val="16"/>
      <w:szCs w:val="16"/>
      <w:lang w:val="lv-LV" w:eastAsia="lv-LV"/>
    </w:rPr>
  </w:style>
  <w:style w:type="paragraph" w:customStyle="1" w:styleId="xl89">
    <w:name w:val="xl89"/>
    <w:basedOn w:val="Normal"/>
    <w:rsid w:val="006E231F"/>
    <w:pPr>
      <w:pBdr>
        <w:bottom w:val="single" w:sz="4" w:space="0" w:color="auto"/>
      </w:pBdr>
      <w:spacing w:before="100" w:beforeAutospacing="1" w:after="100" w:afterAutospacing="1"/>
    </w:pPr>
    <w:rPr>
      <w:rFonts w:ascii="Arial" w:hAnsi="Arial" w:cs="Arial"/>
      <w:sz w:val="14"/>
      <w:szCs w:val="14"/>
      <w:lang w:val="lv-LV" w:eastAsia="lv-LV"/>
    </w:rPr>
  </w:style>
  <w:style w:type="paragraph" w:customStyle="1" w:styleId="xl90">
    <w:name w:val="xl90"/>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lv-LV" w:eastAsia="lv-LV"/>
    </w:rPr>
  </w:style>
  <w:style w:type="paragraph" w:customStyle="1" w:styleId="xl91">
    <w:name w:val="xl91"/>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lv-LV" w:eastAsia="lv-LV"/>
    </w:rPr>
  </w:style>
  <w:style w:type="paragraph" w:customStyle="1" w:styleId="xl92">
    <w:name w:val="xl92"/>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lv-LV" w:eastAsia="lv-LV"/>
    </w:rPr>
  </w:style>
  <w:style w:type="paragraph" w:customStyle="1" w:styleId="xl93">
    <w:name w:val="xl93"/>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94">
    <w:name w:val="xl94"/>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lv-LV" w:eastAsia="lv-LV"/>
    </w:rPr>
  </w:style>
  <w:style w:type="paragraph" w:customStyle="1" w:styleId="xl95">
    <w:name w:val="xl95"/>
    <w:basedOn w:val="Normal"/>
    <w:rsid w:val="006E231F"/>
    <w:pPr>
      <w:spacing w:before="100" w:beforeAutospacing="1" w:after="100" w:afterAutospacing="1"/>
      <w:jc w:val="right"/>
    </w:pPr>
    <w:rPr>
      <w:rFonts w:ascii="Arial" w:hAnsi="Arial" w:cs="Arial"/>
      <w:sz w:val="16"/>
      <w:szCs w:val="16"/>
      <w:lang w:val="lv-LV" w:eastAsia="lv-LV"/>
    </w:rPr>
  </w:style>
  <w:style w:type="paragraph" w:customStyle="1" w:styleId="xl96">
    <w:name w:val="xl96"/>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97">
    <w:name w:val="xl97"/>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lang w:val="lv-LV" w:eastAsia="lv-LV"/>
    </w:rPr>
  </w:style>
  <w:style w:type="paragraph" w:customStyle="1" w:styleId="xl98">
    <w:name w:val="xl98"/>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99">
    <w:name w:val="xl99"/>
    <w:basedOn w:val="Normal"/>
    <w:rsid w:val="006E231F"/>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lang w:val="lv-LV" w:eastAsia="lv-LV"/>
    </w:rPr>
  </w:style>
  <w:style w:type="paragraph" w:customStyle="1" w:styleId="xl100">
    <w:name w:val="xl100"/>
    <w:basedOn w:val="Normal"/>
    <w:rsid w:val="006E231F"/>
    <w:pPr>
      <w:pBdr>
        <w:bottom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101">
    <w:name w:val="xl101"/>
    <w:basedOn w:val="Normal"/>
    <w:rsid w:val="006E231F"/>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102">
    <w:name w:val="xl102"/>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103">
    <w:name w:val="xl103"/>
    <w:basedOn w:val="Normal"/>
    <w:rsid w:val="006E231F"/>
    <w:pPr>
      <w:spacing w:before="100" w:beforeAutospacing="1" w:after="100" w:afterAutospacing="1"/>
    </w:pPr>
    <w:rPr>
      <w:rFonts w:ascii="Arial" w:hAnsi="Arial" w:cs="Arial"/>
      <w:sz w:val="16"/>
      <w:szCs w:val="16"/>
      <w:lang w:val="lv-LV" w:eastAsia="lv-LV"/>
    </w:rPr>
  </w:style>
  <w:style w:type="paragraph" w:customStyle="1" w:styleId="xl104">
    <w:name w:val="xl104"/>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lang w:val="lv-LV" w:eastAsia="lv-LV"/>
    </w:rPr>
  </w:style>
  <w:style w:type="paragraph" w:customStyle="1" w:styleId="Standard">
    <w:name w:val="Standard"/>
    <w:rsid w:val="006E231F"/>
    <w:pPr>
      <w:widowControl w:val="0"/>
      <w:suppressAutoHyphens/>
      <w:autoSpaceDN w:val="0"/>
      <w:textAlignment w:val="baseline"/>
    </w:pPr>
    <w:rPr>
      <w:rFonts w:eastAsia="SimSun" w:cs="Mangal"/>
      <w:kern w:val="3"/>
      <w:sz w:val="24"/>
      <w:szCs w:val="24"/>
      <w:lang w:eastAsia="zh-CN" w:bidi="hi-IN"/>
    </w:rPr>
  </w:style>
  <w:style w:type="paragraph" w:customStyle="1" w:styleId="RakstzRakstz12">
    <w:name w:val="Rakstz. Rakstz.12"/>
    <w:basedOn w:val="Normal"/>
    <w:rsid w:val="000228D0"/>
    <w:pPr>
      <w:spacing w:before="120" w:after="160" w:line="240" w:lineRule="exact"/>
      <w:ind w:firstLine="720"/>
      <w:jc w:val="both"/>
    </w:pPr>
    <w:rPr>
      <w:rFonts w:ascii="Verdana" w:hAnsi="Verdana"/>
      <w:sz w:val="20"/>
      <w:szCs w:val="20"/>
    </w:rPr>
  </w:style>
  <w:style w:type="paragraph" w:customStyle="1" w:styleId="RakstzCharChar1RakstzCharChar3">
    <w:name w:val="Rakstz. Char Char1 Rakstz. Char Char3"/>
    <w:basedOn w:val="Normal"/>
    <w:rsid w:val="000228D0"/>
    <w:pPr>
      <w:spacing w:before="120" w:after="160" w:line="240" w:lineRule="exact"/>
      <w:ind w:firstLine="720"/>
      <w:jc w:val="both"/>
    </w:pPr>
    <w:rPr>
      <w:rFonts w:ascii="Verdana" w:hAnsi="Verdana"/>
      <w:sz w:val="20"/>
      <w:szCs w:val="20"/>
      <w:lang w:val="lv-LV" w:eastAsia="lv-LV"/>
    </w:rPr>
  </w:style>
  <w:style w:type="paragraph" w:customStyle="1" w:styleId="RakstzCharChar1RakstzCharCharRakstz3">
    <w:name w:val="Rakstz. Char Char1 Rakstz. Char Char Rakstz.3"/>
    <w:basedOn w:val="Normal"/>
    <w:rsid w:val="000228D0"/>
    <w:pPr>
      <w:spacing w:before="120" w:after="160" w:line="240" w:lineRule="exact"/>
      <w:ind w:firstLine="720"/>
      <w:jc w:val="both"/>
    </w:pPr>
    <w:rPr>
      <w:rFonts w:ascii="Verdana" w:hAnsi="Verdana"/>
      <w:sz w:val="20"/>
      <w:szCs w:val="20"/>
      <w:lang w:val="lv-LV" w:eastAsia="lv-LV"/>
    </w:rPr>
  </w:style>
  <w:style w:type="paragraph" w:customStyle="1" w:styleId="RakstzRakstz3">
    <w:name w:val="Rakstz. Rakstz.3"/>
    <w:basedOn w:val="Normal"/>
    <w:rsid w:val="000228D0"/>
    <w:pPr>
      <w:spacing w:after="160" w:line="240" w:lineRule="exact"/>
    </w:pPr>
    <w:rPr>
      <w:rFonts w:ascii="Tahoma" w:hAnsi="Tahoma"/>
      <w:sz w:val="20"/>
      <w:szCs w:val="20"/>
    </w:rPr>
  </w:style>
  <w:style w:type="paragraph" w:customStyle="1" w:styleId="RakstzRakstzCharCharRakstzRakstzCharCharCharCharRakstzRakstz1">
    <w:name w:val="Rakstz. Rakstz. Char Char Rakstz. Rakstz. Char Char Char Char Rakstz. Rakstz.1"/>
    <w:basedOn w:val="Normal"/>
    <w:rsid w:val="000228D0"/>
    <w:pPr>
      <w:spacing w:after="160" w:line="240" w:lineRule="exact"/>
    </w:pPr>
    <w:rPr>
      <w:rFonts w:ascii="Tahoma" w:hAnsi="Tahoma"/>
      <w:sz w:val="20"/>
      <w:szCs w:val="20"/>
    </w:rPr>
  </w:style>
  <w:style w:type="paragraph" w:customStyle="1" w:styleId="RakstzRakstzCharCharRakstzRakstzCharChar1">
    <w:name w:val="Rakstz. Rakstz. Char Char Rakstz. Rakstz. Char Char1"/>
    <w:basedOn w:val="Normal"/>
    <w:rsid w:val="000228D0"/>
    <w:pPr>
      <w:spacing w:after="160" w:line="240" w:lineRule="exact"/>
    </w:pPr>
    <w:rPr>
      <w:rFonts w:ascii="Tahoma" w:hAnsi="Tahoma"/>
      <w:sz w:val="20"/>
      <w:szCs w:val="20"/>
    </w:rPr>
  </w:style>
  <w:style w:type="paragraph" w:customStyle="1" w:styleId="Bezatstarpm11">
    <w:name w:val="Bez atstarpēm11"/>
    <w:qFormat/>
    <w:rsid w:val="000228D0"/>
    <w:pPr>
      <w:suppressAutoHyphens/>
    </w:pPr>
    <w:rPr>
      <w:rFonts w:ascii="Calibri" w:hAnsi="Calibri" w:cs="Calibri"/>
      <w:kern w:val="1"/>
      <w:sz w:val="22"/>
      <w:szCs w:val="22"/>
      <w:lang w:eastAsia="ar-SA"/>
    </w:rPr>
  </w:style>
  <w:style w:type="paragraph" w:customStyle="1" w:styleId="liknoteik">
    <w:name w:val="lik_noteik"/>
    <w:basedOn w:val="Normal"/>
    <w:rsid w:val="006538BB"/>
    <w:pPr>
      <w:spacing w:before="100" w:beforeAutospacing="1" w:after="100" w:afterAutospacing="1"/>
    </w:pPr>
    <w:rPr>
      <w:lang w:val="lv-LV" w:eastAsia="lv-LV"/>
    </w:rPr>
  </w:style>
  <w:style w:type="paragraph" w:customStyle="1" w:styleId="likdat">
    <w:name w:val="lik_dat"/>
    <w:basedOn w:val="Normal"/>
    <w:rsid w:val="006538BB"/>
    <w:pPr>
      <w:spacing w:before="100" w:beforeAutospacing="1" w:after="100" w:afterAutospacing="1"/>
    </w:pPr>
    <w:rPr>
      <w:lang w:val="lv-LV" w:eastAsia="lv-LV"/>
    </w:rPr>
  </w:style>
  <w:style w:type="paragraph" w:customStyle="1" w:styleId="likizd">
    <w:name w:val="lik_izd"/>
    <w:basedOn w:val="Normal"/>
    <w:rsid w:val="006538BB"/>
    <w:pPr>
      <w:spacing w:before="100" w:beforeAutospacing="1" w:after="100" w:afterAutospacing="1"/>
    </w:pPr>
    <w:rPr>
      <w:lang w:val="lv-LV" w:eastAsia="lv-LV"/>
    </w:rPr>
  </w:style>
  <w:style w:type="character" w:customStyle="1" w:styleId="c2">
    <w:name w:val="c2"/>
    <w:basedOn w:val="DefaultParagraphFont"/>
    <w:rsid w:val="000B0C8A"/>
  </w:style>
  <w:style w:type="paragraph" w:customStyle="1" w:styleId="tv2132">
    <w:name w:val="tv2132"/>
    <w:basedOn w:val="Normal"/>
    <w:rsid w:val="0058196D"/>
    <w:pPr>
      <w:spacing w:line="360" w:lineRule="auto"/>
      <w:ind w:firstLine="300"/>
    </w:pPr>
    <w:rPr>
      <w:color w:val="414142"/>
      <w:sz w:val="20"/>
      <w:szCs w:val="20"/>
    </w:rPr>
  </w:style>
  <w:style w:type="paragraph" w:customStyle="1" w:styleId="Standarduser">
    <w:name w:val="Standard (user)"/>
    <w:semiHidden/>
    <w:rsid w:val="002E37F6"/>
    <w:pPr>
      <w:widowControl w:val="0"/>
      <w:suppressAutoHyphens/>
      <w:autoSpaceDN w:val="0"/>
    </w:pPr>
    <w:rPr>
      <w:kern w:val="3"/>
      <w:sz w:val="24"/>
      <w:szCs w:val="24"/>
      <w:lang w:val="de-DE" w:eastAsia="ja-JP"/>
    </w:rPr>
  </w:style>
  <w:style w:type="paragraph" w:customStyle="1" w:styleId="RakstzCharChar1RakstzCharChar2">
    <w:name w:val="Rakstz. Char Char1 Rakstz. Char Char2"/>
    <w:basedOn w:val="Normal"/>
    <w:rsid w:val="002E37F6"/>
    <w:pPr>
      <w:spacing w:before="120" w:after="160" w:line="240" w:lineRule="exact"/>
      <w:ind w:firstLine="720"/>
      <w:jc w:val="both"/>
    </w:pPr>
    <w:rPr>
      <w:rFonts w:ascii="Verdana" w:hAnsi="Verdana"/>
      <w:noProof/>
      <w:sz w:val="20"/>
      <w:szCs w:val="20"/>
      <w:lang w:val="lv-LV" w:eastAsia="lv-LV"/>
    </w:rPr>
  </w:style>
  <w:style w:type="paragraph" w:customStyle="1" w:styleId="RakstzCharChar1RakstzCharChar1">
    <w:name w:val="Rakstz. Char Char1 Rakstz. Char Char1"/>
    <w:basedOn w:val="Normal"/>
    <w:rsid w:val="002E37F6"/>
    <w:pPr>
      <w:spacing w:before="120" w:after="160" w:line="240" w:lineRule="exact"/>
      <w:ind w:firstLine="720"/>
      <w:jc w:val="both"/>
    </w:pPr>
    <w:rPr>
      <w:rFonts w:ascii="Verdana" w:hAnsi="Verdana"/>
      <w:noProof/>
      <w:sz w:val="20"/>
      <w:szCs w:val="20"/>
      <w:lang w:val="lv-LV" w:eastAsia="lv-LV"/>
    </w:rPr>
  </w:style>
  <w:style w:type="paragraph" w:customStyle="1" w:styleId="Bezatstarpm2">
    <w:name w:val="Bez atstarpēm2"/>
    <w:uiPriority w:val="99"/>
    <w:rsid w:val="002E37F6"/>
    <w:rPr>
      <w:rFonts w:ascii="Calibri" w:eastAsia="Calibri" w:hAnsi="Calibri" w:cs="Calibri"/>
      <w:sz w:val="24"/>
      <w:szCs w:val="24"/>
      <w:lang w:val="en-GB" w:eastAsia="en-US"/>
    </w:rPr>
  </w:style>
  <w:style w:type="paragraph" w:customStyle="1" w:styleId="NoSpacing1">
    <w:name w:val="No Spacing1"/>
    <w:rsid w:val="002E37F6"/>
    <w:rPr>
      <w:rFonts w:ascii="Calibri" w:eastAsia="Calibri" w:hAnsi="Calibri" w:cs="Calibri"/>
      <w:sz w:val="24"/>
      <w:szCs w:val="24"/>
      <w:lang w:val="ru-RU" w:eastAsia="ru-RU"/>
    </w:rPr>
  </w:style>
  <w:style w:type="paragraph" w:customStyle="1" w:styleId="c30">
    <w:name w:val="c30"/>
    <w:basedOn w:val="Normal"/>
    <w:rsid w:val="002C79F7"/>
    <w:pPr>
      <w:spacing w:before="100" w:beforeAutospacing="1" w:after="100" w:afterAutospacing="1"/>
    </w:pPr>
    <w:rPr>
      <w:lang w:val="lv-LV" w:eastAsia="lv-LV"/>
    </w:rPr>
  </w:style>
  <w:style w:type="character" w:customStyle="1" w:styleId="c23">
    <w:name w:val="c23"/>
    <w:basedOn w:val="DefaultParagraphFont"/>
    <w:rsid w:val="002C79F7"/>
  </w:style>
  <w:style w:type="character" w:customStyle="1" w:styleId="c31">
    <w:name w:val="c31"/>
    <w:basedOn w:val="DefaultParagraphFont"/>
    <w:rsid w:val="002C79F7"/>
  </w:style>
  <w:style w:type="character" w:customStyle="1" w:styleId="Virsraksts1Rakstz1">
    <w:name w:val="Virsraksts 1 Rakstz.1"/>
    <w:aliases w:val="H1 Rakstz.1"/>
    <w:basedOn w:val="DefaultParagraphFont"/>
    <w:rsid w:val="0071504A"/>
    <w:rPr>
      <w:rFonts w:asciiTheme="majorHAnsi" w:eastAsiaTheme="majorEastAsia" w:hAnsiTheme="majorHAnsi" w:cstheme="majorBidi"/>
      <w:b/>
      <w:bCs/>
      <w:noProof/>
      <w:color w:val="365F91" w:themeColor="accent1" w:themeShade="BF"/>
      <w:sz w:val="28"/>
      <w:szCs w:val="28"/>
    </w:rPr>
  </w:style>
  <w:style w:type="character" w:customStyle="1" w:styleId="NosaukumsRakstz1">
    <w:name w:val="Nosaukums Rakstz.1"/>
    <w:basedOn w:val="DefaultParagraphFont"/>
    <w:rsid w:val="0071504A"/>
    <w:rPr>
      <w:rFonts w:asciiTheme="majorHAnsi" w:eastAsiaTheme="majorEastAsia" w:hAnsiTheme="majorHAnsi" w:cstheme="majorBidi"/>
      <w:noProof/>
      <w:color w:val="17365D" w:themeColor="text2" w:themeShade="BF"/>
      <w:spacing w:val="5"/>
      <w:kern w:val="28"/>
      <w:sz w:val="52"/>
      <w:szCs w:val="52"/>
      <w:lang w:eastAsia="en-US"/>
    </w:rPr>
  </w:style>
  <w:style w:type="paragraph" w:customStyle="1" w:styleId="RakstzRakstz2">
    <w:name w:val="Rakstz. Rakstz.2"/>
    <w:basedOn w:val="Normal"/>
    <w:rsid w:val="0071504A"/>
    <w:pPr>
      <w:spacing w:after="160" w:line="240" w:lineRule="exact"/>
    </w:pPr>
    <w:rPr>
      <w:rFonts w:ascii="Tahoma" w:hAnsi="Tahoma"/>
      <w:noProof/>
      <w:sz w:val="20"/>
      <w:szCs w:val="20"/>
      <w:lang w:val="lv-LV"/>
    </w:rPr>
  </w:style>
  <w:style w:type="paragraph" w:customStyle="1" w:styleId="c13">
    <w:name w:val="c13"/>
    <w:basedOn w:val="Normal"/>
    <w:rsid w:val="0071504A"/>
    <w:pPr>
      <w:spacing w:before="100" w:beforeAutospacing="1" w:after="100" w:afterAutospacing="1"/>
    </w:pPr>
    <w:rPr>
      <w:lang w:val="lv-LV" w:eastAsia="lv-LV"/>
    </w:rPr>
  </w:style>
  <w:style w:type="character" w:customStyle="1" w:styleId="c14">
    <w:name w:val="c14"/>
    <w:basedOn w:val="DefaultParagraphFont"/>
    <w:rsid w:val="0071504A"/>
  </w:style>
  <w:style w:type="character" w:customStyle="1" w:styleId="c15">
    <w:name w:val="c15"/>
    <w:basedOn w:val="DefaultParagraphFont"/>
    <w:rsid w:val="0071504A"/>
  </w:style>
  <w:style w:type="paragraph" w:customStyle="1" w:styleId="Bezatstarpm">
    <w:name w:val="Bez atstarpēm"/>
    <w:qFormat/>
    <w:rsid w:val="002C7255"/>
    <w:rPr>
      <w:rFonts w:ascii="Calibri" w:eastAsia="Calibri" w:hAnsi="Calibri"/>
      <w:sz w:val="22"/>
      <w:szCs w:val="22"/>
      <w:lang w:eastAsia="en-US"/>
    </w:rPr>
  </w:style>
  <w:style w:type="character" w:customStyle="1" w:styleId="ListParagraphChar">
    <w:name w:val="List Paragraph Char"/>
    <w:aliases w:val="H&amp;P List Paragraph Char,2 Char,Strip Char"/>
    <w:link w:val="ListParagraph"/>
    <w:uiPriority w:val="34"/>
    <w:qFormat/>
    <w:locked/>
    <w:rsid w:val="00FE6F7E"/>
    <w:rPr>
      <w:rFonts w:ascii="Calibri" w:hAnsi="Calibri"/>
      <w:sz w:val="22"/>
      <w:szCs w:val="22"/>
      <w:lang w:eastAsia="en-US"/>
    </w:rPr>
  </w:style>
  <w:style w:type="paragraph" w:customStyle="1" w:styleId="Sarakstarindkopa">
    <w:name w:val="Saraksta rindkopa"/>
    <w:basedOn w:val="Normal"/>
    <w:qFormat/>
    <w:rsid w:val="00E8259D"/>
    <w:pPr>
      <w:ind w:left="720"/>
      <w:contextualSpacing/>
    </w:pPr>
    <w:rPr>
      <w:rFonts w:ascii="Arial" w:hAnsi="Arial"/>
      <w:noProof/>
      <w:sz w:val="20"/>
      <w:szCs w:val="20"/>
      <w:lang w:val="en-GB"/>
    </w:rPr>
  </w:style>
  <w:style w:type="paragraph" w:customStyle="1" w:styleId="c22">
    <w:name w:val="c22"/>
    <w:basedOn w:val="Normal"/>
    <w:rsid w:val="00E8259D"/>
    <w:pPr>
      <w:suppressAutoHyphens/>
      <w:autoSpaceDN w:val="0"/>
      <w:spacing w:before="100" w:after="100"/>
    </w:pPr>
    <w:rPr>
      <w:lang w:val="en-GB" w:eastAsia="en-GB"/>
    </w:rPr>
  </w:style>
  <w:style w:type="character" w:customStyle="1" w:styleId="c24">
    <w:name w:val="c24"/>
    <w:basedOn w:val="DefaultParagraphFont"/>
    <w:rsid w:val="00E8259D"/>
  </w:style>
  <w:style w:type="character" w:customStyle="1" w:styleId="c25">
    <w:name w:val="c25"/>
    <w:basedOn w:val="DefaultParagraphFont"/>
    <w:rsid w:val="00E8259D"/>
  </w:style>
  <w:style w:type="paragraph" w:customStyle="1" w:styleId="Style1">
    <w:name w:val="Style1"/>
    <w:basedOn w:val="ListParagraph"/>
    <w:rsid w:val="00637AB7"/>
    <w:pPr>
      <w:widowControl w:val="0"/>
      <w:autoSpaceDN w:val="0"/>
      <w:spacing w:before="120" w:after="120" w:line="240" w:lineRule="auto"/>
      <w:ind w:left="0"/>
      <w:jc w:val="both"/>
    </w:pPr>
    <w:rPr>
      <w:rFonts w:eastAsia="Arial Unicode MS" w:cs="Arial Unicode MS"/>
      <w:color w:val="000000"/>
      <w:szCs w:val="24"/>
      <w:lang w:eastAsia="lv-LV" w:bidi="lv-LV"/>
    </w:rPr>
  </w:style>
  <w:style w:type="character" w:customStyle="1" w:styleId="a">
    <w:name w:val="???????? ?????_"/>
    <w:link w:val="10"/>
    <w:uiPriority w:val="99"/>
    <w:rsid w:val="00617899"/>
    <w:rPr>
      <w:spacing w:val="3"/>
      <w:sz w:val="21"/>
      <w:szCs w:val="21"/>
      <w:shd w:val="clear" w:color="auto" w:fill="FFFFFF"/>
    </w:rPr>
  </w:style>
  <w:style w:type="paragraph" w:customStyle="1" w:styleId="10">
    <w:name w:val="???????? ?????1"/>
    <w:basedOn w:val="Normal"/>
    <w:link w:val="a"/>
    <w:uiPriority w:val="99"/>
    <w:rsid w:val="00617899"/>
    <w:pPr>
      <w:widowControl w:val="0"/>
      <w:shd w:val="clear" w:color="auto" w:fill="FFFFFF"/>
      <w:spacing w:after="1260" w:line="269" w:lineRule="exact"/>
      <w:jc w:val="both"/>
    </w:pPr>
    <w:rPr>
      <w:spacing w:val="3"/>
      <w:sz w:val="21"/>
      <w:szCs w:val="21"/>
      <w:lang w:val="lv-LV" w:eastAsia="lv-LV"/>
    </w:rPr>
  </w:style>
  <w:style w:type="paragraph" w:customStyle="1" w:styleId="Web">
    <w:name w:val="Обычный (Web)"/>
    <w:basedOn w:val="Normal"/>
    <w:rsid w:val="00617899"/>
    <w:pPr>
      <w:spacing w:before="100" w:after="100"/>
    </w:pPr>
    <w:rPr>
      <w:szCs w:val="20"/>
      <w:lang w:val="ru-RU" w:eastAsia="ru-RU"/>
    </w:rPr>
  </w:style>
  <w:style w:type="paragraph" w:customStyle="1" w:styleId="RakstzCharChar1RakstzCharCharRakstz2">
    <w:name w:val="Rakstz. Char Char1 Rakstz. Char Char Rakstz.2"/>
    <w:basedOn w:val="Normal"/>
    <w:rsid w:val="00AB4643"/>
    <w:pPr>
      <w:spacing w:before="120" w:after="160" w:line="240" w:lineRule="exact"/>
      <w:ind w:firstLine="720"/>
      <w:jc w:val="both"/>
    </w:pPr>
    <w:rPr>
      <w:rFonts w:ascii="Verdana" w:hAnsi="Verdana"/>
      <w:sz w:val="20"/>
      <w:szCs w:val="20"/>
      <w:lang w:val="lv-LV" w:eastAsia="lv-LV"/>
    </w:rPr>
  </w:style>
  <w:style w:type="paragraph" w:customStyle="1" w:styleId="Normal2">
    <w:name w:val="Normal+2"/>
    <w:basedOn w:val="Default"/>
    <w:next w:val="Default"/>
    <w:rsid w:val="00F90806"/>
    <w:rPr>
      <w:color w:val="auto"/>
      <w:lang w:val="ru-RU" w:eastAsia="ru-RU"/>
    </w:rPr>
  </w:style>
  <w:style w:type="paragraph" w:customStyle="1" w:styleId="Normal3">
    <w:name w:val="Normal+3"/>
    <w:basedOn w:val="Default"/>
    <w:next w:val="Default"/>
    <w:rsid w:val="00F90806"/>
    <w:rPr>
      <w:color w:val="auto"/>
      <w:lang w:val="ru-RU" w:eastAsia="ru-RU"/>
    </w:rPr>
  </w:style>
  <w:style w:type="paragraph" w:customStyle="1" w:styleId="Normal1">
    <w:name w:val="Normal+1"/>
    <w:basedOn w:val="Default"/>
    <w:next w:val="Default"/>
    <w:rsid w:val="00F90806"/>
    <w:rPr>
      <w:color w:val="auto"/>
      <w:lang w:val="ru-RU" w:eastAsia="ru-RU"/>
    </w:rPr>
  </w:style>
  <w:style w:type="paragraph" w:customStyle="1" w:styleId="TableContents">
    <w:name w:val="Table Contents"/>
    <w:basedOn w:val="Normal"/>
    <w:rsid w:val="009B6B22"/>
    <w:pPr>
      <w:suppressLineNumbers/>
      <w:suppressAutoHyphens/>
    </w:pPr>
    <w:rPr>
      <w:lang w:val="ru-RU" w:eastAsia="ar-SA"/>
    </w:rPr>
  </w:style>
  <w:style w:type="paragraph" w:customStyle="1" w:styleId="Ap-vir">
    <w:name w:val="Ap-vir"/>
    <w:basedOn w:val="Normal"/>
    <w:rsid w:val="007665AB"/>
    <w:pPr>
      <w:spacing w:before="120" w:after="120"/>
    </w:pPr>
    <w:rPr>
      <w:rFonts w:ascii="Arial" w:hAnsi="Arial"/>
      <w:b/>
      <w:szCs w:val="20"/>
      <w:lang w:val="lv-LV" w:eastAsia="lv-LV"/>
    </w:rPr>
  </w:style>
  <w:style w:type="paragraph" w:customStyle="1" w:styleId="normal0">
    <w:name w:val="normal+"/>
    <w:basedOn w:val="Normal"/>
    <w:rsid w:val="007665AB"/>
    <w:pPr>
      <w:spacing w:after="120"/>
      <w:jc w:val="both"/>
    </w:pPr>
    <w:rPr>
      <w:rFonts w:ascii="Arial" w:hAnsi="Arial"/>
      <w:szCs w:val="20"/>
      <w:lang w:val="lv-LV" w:eastAsia="lv-LV"/>
    </w:rPr>
  </w:style>
  <w:style w:type="character" w:customStyle="1" w:styleId="NoSpacingChar">
    <w:name w:val="No Spacing Char"/>
    <w:link w:val="NoSpacing"/>
    <w:locked/>
    <w:rsid w:val="007665AB"/>
    <w:rPr>
      <w:rFonts w:ascii="Calibri" w:hAnsi="Calibri"/>
      <w:sz w:val="22"/>
      <w:szCs w:val="22"/>
      <w:lang w:eastAsia="en-US"/>
    </w:rPr>
  </w:style>
  <w:style w:type="paragraph" w:customStyle="1" w:styleId="msonormal804d7de8fd46f06a46511c7c60d1535e">
    <w:name w:val="msonormal_804d7de8fd46f06a46511c7c60d1535e"/>
    <w:basedOn w:val="Normal"/>
    <w:rsid w:val="000B0B25"/>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9093">
      <w:bodyDiv w:val="1"/>
      <w:marLeft w:val="0"/>
      <w:marRight w:val="0"/>
      <w:marTop w:val="0"/>
      <w:marBottom w:val="0"/>
      <w:divBdr>
        <w:top w:val="none" w:sz="0" w:space="0" w:color="auto"/>
        <w:left w:val="none" w:sz="0" w:space="0" w:color="auto"/>
        <w:bottom w:val="none" w:sz="0" w:space="0" w:color="auto"/>
        <w:right w:val="none" w:sz="0" w:space="0" w:color="auto"/>
      </w:divBdr>
    </w:div>
    <w:div w:id="53899357">
      <w:bodyDiv w:val="1"/>
      <w:marLeft w:val="0"/>
      <w:marRight w:val="0"/>
      <w:marTop w:val="0"/>
      <w:marBottom w:val="0"/>
      <w:divBdr>
        <w:top w:val="none" w:sz="0" w:space="0" w:color="auto"/>
        <w:left w:val="none" w:sz="0" w:space="0" w:color="auto"/>
        <w:bottom w:val="none" w:sz="0" w:space="0" w:color="auto"/>
        <w:right w:val="none" w:sz="0" w:space="0" w:color="auto"/>
      </w:divBdr>
      <w:divsChild>
        <w:div w:id="1920671509">
          <w:marLeft w:val="0"/>
          <w:marRight w:val="0"/>
          <w:marTop w:val="0"/>
          <w:marBottom w:val="0"/>
          <w:divBdr>
            <w:top w:val="none" w:sz="0" w:space="0" w:color="auto"/>
            <w:left w:val="none" w:sz="0" w:space="0" w:color="auto"/>
            <w:bottom w:val="none" w:sz="0" w:space="0" w:color="auto"/>
            <w:right w:val="none" w:sz="0" w:space="0" w:color="auto"/>
          </w:divBdr>
        </w:div>
        <w:div w:id="2102413864">
          <w:marLeft w:val="0"/>
          <w:marRight w:val="0"/>
          <w:marTop w:val="0"/>
          <w:marBottom w:val="0"/>
          <w:divBdr>
            <w:top w:val="none" w:sz="0" w:space="0" w:color="auto"/>
            <w:left w:val="none" w:sz="0" w:space="0" w:color="auto"/>
            <w:bottom w:val="none" w:sz="0" w:space="0" w:color="auto"/>
            <w:right w:val="none" w:sz="0" w:space="0" w:color="auto"/>
          </w:divBdr>
        </w:div>
      </w:divsChild>
    </w:div>
    <w:div w:id="68231525">
      <w:bodyDiv w:val="1"/>
      <w:marLeft w:val="0"/>
      <w:marRight w:val="0"/>
      <w:marTop w:val="0"/>
      <w:marBottom w:val="0"/>
      <w:divBdr>
        <w:top w:val="none" w:sz="0" w:space="0" w:color="auto"/>
        <w:left w:val="none" w:sz="0" w:space="0" w:color="auto"/>
        <w:bottom w:val="none" w:sz="0" w:space="0" w:color="auto"/>
        <w:right w:val="none" w:sz="0" w:space="0" w:color="auto"/>
      </w:divBdr>
    </w:div>
    <w:div w:id="82918371">
      <w:bodyDiv w:val="1"/>
      <w:marLeft w:val="0"/>
      <w:marRight w:val="0"/>
      <w:marTop w:val="0"/>
      <w:marBottom w:val="0"/>
      <w:divBdr>
        <w:top w:val="none" w:sz="0" w:space="0" w:color="auto"/>
        <w:left w:val="none" w:sz="0" w:space="0" w:color="auto"/>
        <w:bottom w:val="none" w:sz="0" w:space="0" w:color="auto"/>
        <w:right w:val="none" w:sz="0" w:space="0" w:color="auto"/>
      </w:divBdr>
    </w:div>
    <w:div w:id="105930686">
      <w:bodyDiv w:val="1"/>
      <w:marLeft w:val="0"/>
      <w:marRight w:val="0"/>
      <w:marTop w:val="0"/>
      <w:marBottom w:val="0"/>
      <w:divBdr>
        <w:top w:val="none" w:sz="0" w:space="0" w:color="auto"/>
        <w:left w:val="none" w:sz="0" w:space="0" w:color="auto"/>
        <w:bottom w:val="none" w:sz="0" w:space="0" w:color="auto"/>
        <w:right w:val="none" w:sz="0" w:space="0" w:color="auto"/>
      </w:divBdr>
    </w:div>
    <w:div w:id="117065071">
      <w:bodyDiv w:val="1"/>
      <w:marLeft w:val="0"/>
      <w:marRight w:val="0"/>
      <w:marTop w:val="0"/>
      <w:marBottom w:val="0"/>
      <w:divBdr>
        <w:top w:val="none" w:sz="0" w:space="0" w:color="auto"/>
        <w:left w:val="none" w:sz="0" w:space="0" w:color="auto"/>
        <w:bottom w:val="none" w:sz="0" w:space="0" w:color="auto"/>
        <w:right w:val="none" w:sz="0" w:space="0" w:color="auto"/>
      </w:divBdr>
    </w:div>
    <w:div w:id="154536045">
      <w:bodyDiv w:val="1"/>
      <w:marLeft w:val="0"/>
      <w:marRight w:val="0"/>
      <w:marTop w:val="0"/>
      <w:marBottom w:val="0"/>
      <w:divBdr>
        <w:top w:val="none" w:sz="0" w:space="0" w:color="auto"/>
        <w:left w:val="none" w:sz="0" w:space="0" w:color="auto"/>
        <w:bottom w:val="none" w:sz="0" w:space="0" w:color="auto"/>
        <w:right w:val="none" w:sz="0" w:space="0" w:color="auto"/>
      </w:divBdr>
    </w:div>
    <w:div w:id="157382931">
      <w:bodyDiv w:val="1"/>
      <w:marLeft w:val="0"/>
      <w:marRight w:val="0"/>
      <w:marTop w:val="0"/>
      <w:marBottom w:val="0"/>
      <w:divBdr>
        <w:top w:val="none" w:sz="0" w:space="0" w:color="auto"/>
        <w:left w:val="none" w:sz="0" w:space="0" w:color="auto"/>
        <w:bottom w:val="none" w:sz="0" w:space="0" w:color="auto"/>
        <w:right w:val="none" w:sz="0" w:space="0" w:color="auto"/>
      </w:divBdr>
    </w:div>
    <w:div w:id="182284985">
      <w:bodyDiv w:val="1"/>
      <w:marLeft w:val="0"/>
      <w:marRight w:val="0"/>
      <w:marTop w:val="0"/>
      <w:marBottom w:val="0"/>
      <w:divBdr>
        <w:top w:val="none" w:sz="0" w:space="0" w:color="auto"/>
        <w:left w:val="none" w:sz="0" w:space="0" w:color="auto"/>
        <w:bottom w:val="none" w:sz="0" w:space="0" w:color="auto"/>
        <w:right w:val="none" w:sz="0" w:space="0" w:color="auto"/>
      </w:divBdr>
    </w:div>
    <w:div w:id="204145368">
      <w:bodyDiv w:val="1"/>
      <w:marLeft w:val="0"/>
      <w:marRight w:val="0"/>
      <w:marTop w:val="0"/>
      <w:marBottom w:val="0"/>
      <w:divBdr>
        <w:top w:val="none" w:sz="0" w:space="0" w:color="auto"/>
        <w:left w:val="none" w:sz="0" w:space="0" w:color="auto"/>
        <w:bottom w:val="none" w:sz="0" w:space="0" w:color="auto"/>
        <w:right w:val="none" w:sz="0" w:space="0" w:color="auto"/>
      </w:divBdr>
    </w:div>
    <w:div w:id="274212168">
      <w:bodyDiv w:val="1"/>
      <w:marLeft w:val="0"/>
      <w:marRight w:val="0"/>
      <w:marTop w:val="0"/>
      <w:marBottom w:val="0"/>
      <w:divBdr>
        <w:top w:val="none" w:sz="0" w:space="0" w:color="auto"/>
        <w:left w:val="none" w:sz="0" w:space="0" w:color="auto"/>
        <w:bottom w:val="none" w:sz="0" w:space="0" w:color="auto"/>
        <w:right w:val="none" w:sz="0" w:space="0" w:color="auto"/>
      </w:divBdr>
    </w:div>
    <w:div w:id="323319152">
      <w:bodyDiv w:val="1"/>
      <w:marLeft w:val="0"/>
      <w:marRight w:val="0"/>
      <w:marTop w:val="0"/>
      <w:marBottom w:val="0"/>
      <w:divBdr>
        <w:top w:val="none" w:sz="0" w:space="0" w:color="auto"/>
        <w:left w:val="none" w:sz="0" w:space="0" w:color="auto"/>
        <w:bottom w:val="none" w:sz="0" w:space="0" w:color="auto"/>
        <w:right w:val="none" w:sz="0" w:space="0" w:color="auto"/>
      </w:divBdr>
    </w:div>
    <w:div w:id="337002639">
      <w:bodyDiv w:val="1"/>
      <w:marLeft w:val="0"/>
      <w:marRight w:val="0"/>
      <w:marTop w:val="0"/>
      <w:marBottom w:val="0"/>
      <w:divBdr>
        <w:top w:val="none" w:sz="0" w:space="0" w:color="auto"/>
        <w:left w:val="none" w:sz="0" w:space="0" w:color="auto"/>
        <w:bottom w:val="none" w:sz="0" w:space="0" w:color="auto"/>
        <w:right w:val="none" w:sz="0" w:space="0" w:color="auto"/>
      </w:divBdr>
    </w:div>
    <w:div w:id="351763516">
      <w:bodyDiv w:val="1"/>
      <w:marLeft w:val="0"/>
      <w:marRight w:val="0"/>
      <w:marTop w:val="0"/>
      <w:marBottom w:val="0"/>
      <w:divBdr>
        <w:top w:val="none" w:sz="0" w:space="0" w:color="auto"/>
        <w:left w:val="none" w:sz="0" w:space="0" w:color="auto"/>
        <w:bottom w:val="none" w:sz="0" w:space="0" w:color="auto"/>
        <w:right w:val="none" w:sz="0" w:space="0" w:color="auto"/>
      </w:divBdr>
    </w:div>
    <w:div w:id="362633631">
      <w:bodyDiv w:val="1"/>
      <w:marLeft w:val="0"/>
      <w:marRight w:val="0"/>
      <w:marTop w:val="0"/>
      <w:marBottom w:val="0"/>
      <w:divBdr>
        <w:top w:val="none" w:sz="0" w:space="0" w:color="auto"/>
        <w:left w:val="none" w:sz="0" w:space="0" w:color="auto"/>
        <w:bottom w:val="none" w:sz="0" w:space="0" w:color="auto"/>
        <w:right w:val="none" w:sz="0" w:space="0" w:color="auto"/>
      </w:divBdr>
    </w:div>
    <w:div w:id="449714642">
      <w:bodyDiv w:val="1"/>
      <w:marLeft w:val="0"/>
      <w:marRight w:val="0"/>
      <w:marTop w:val="0"/>
      <w:marBottom w:val="0"/>
      <w:divBdr>
        <w:top w:val="none" w:sz="0" w:space="0" w:color="auto"/>
        <w:left w:val="none" w:sz="0" w:space="0" w:color="auto"/>
        <w:bottom w:val="none" w:sz="0" w:space="0" w:color="auto"/>
        <w:right w:val="none" w:sz="0" w:space="0" w:color="auto"/>
      </w:divBdr>
    </w:div>
    <w:div w:id="470908345">
      <w:bodyDiv w:val="1"/>
      <w:marLeft w:val="0"/>
      <w:marRight w:val="0"/>
      <w:marTop w:val="0"/>
      <w:marBottom w:val="0"/>
      <w:divBdr>
        <w:top w:val="none" w:sz="0" w:space="0" w:color="auto"/>
        <w:left w:val="none" w:sz="0" w:space="0" w:color="auto"/>
        <w:bottom w:val="none" w:sz="0" w:space="0" w:color="auto"/>
        <w:right w:val="none" w:sz="0" w:space="0" w:color="auto"/>
      </w:divBdr>
    </w:div>
    <w:div w:id="489445953">
      <w:bodyDiv w:val="1"/>
      <w:marLeft w:val="0"/>
      <w:marRight w:val="0"/>
      <w:marTop w:val="0"/>
      <w:marBottom w:val="0"/>
      <w:divBdr>
        <w:top w:val="none" w:sz="0" w:space="0" w:color="auto"/>
        <w:left w:val="none" w:sz="0" w:space="0" w:color="auto"/>
        <w:bottom w:val="none" w:sz="0" w:space="0" w:color="auto"/>
        <w:right w:val="none" w:sz="0" w:space="0" w:color="auto"/>
      </w:divBdr>
    </w:div>
    <w:div w:id="512644461">
      <w:bodyDiv w:val="1"/>
      <w:marLeft w:val="0"/>
      <w:marRight w:val="0"/>
      <w:marTop w:val="0"/>
      <w:marBottom w:val="0"/>
      <w:divBdr>
        <w:top w:val="none" w:sz="0" w:space="0" w:color="auto"/>
        <w:left w:val="none" w:sz="0" w:space="0" w:color="auto"/>
        <w:bottom w:val="none" w:sz="0" w:space="0" w:color="auto"/>
        <w:right w:val="none" w:sz="0" w:space="0" w:color="auto"/>
      </w:divBdr>
    </w:div>
    <w:div w:id="516887033">
      <w:bodyDiv w:val="1"/>
      <w:marLeft w:val="0"/>
      <w:marRight w:val="0"/>
      <w:marTop w:val="0"/>
      <w:marBottom w:val="0"/>
      <w:divBdr>
        <w:top w:val="none" w:sz="0" w:space="0" w:color="auto"/>
        <w:left w:val="none" w:sz="0" w:space="0" w:color="auto"/>
        <w:bottom w:val="none" w:sz="0" w:space="0" w:color="auto"/>
        <w:right w:val="none" w:sz="0" w:space="0" w:color="auto"/>
      </w:divBdr>
    </w:div>
    <w:div w:id="522323250">
      <w:bodyDiv w:val="1"/>
      <w:marLeft w:val="0"/>
      <w:marRight w:val="0"/>
      <w:marTop w:val="0"/>
      <w:marBottom w:val="0"/>
      <w:divBdr>
        <w:top w:val="none" w:sz="0" w:space="0" w:color="auto"/>
        <w:left w:val="none" w:sz="0" w:space="0" w:color="auto"/>
        <w:bottom w:val="none" w:sz="0" w:space="0" w:color="auto"/>
        <w:right w:val="none" w:sz="0" w:space="0" w:color="auto"/>
      </w:divBdr>
    </w:div>
    <w:div w:id="560362452">
      <w:bodyDiv w:val="1"/>
      <w:marLeft w:val="0"/>
      <w:marRight w:val="0"/>
      <w:marTop w:val="0"/>
      <w:marBottom w:val="0"/>
      <w:divBdr>
        <w:top w:val="none" w:sz="0" w:space="0" w:color="auto"/>
        <w:left w:val="none" w:sz="0" w:space="0" w:color="auto"/>
        <w:bottom w:val="none" w:sz="0" w:space="0" w:color="auto"/>
        <w:right w:val="none" w:sz="0" w:space="0" w:color="auto"/>
      </w:divBdr>
    </w:div>
    <w:div w:id="576208125">
      <w:bodyDiv w:val="1"/>
      <w:marLeft w:val="0"/>
      <w:marRight w:val="0"/>
      <w:marTop w:val="0"/>
      <w:marBottom w:val="0"/>
      <w:divBdr>
        <w:top w:val="none" w:sz="0" w:space="0" w:color="auto"/>
        <w:left w:val="none" w:sz="0" w:space="0" w:color="auto"/>
        <w:bottom w:val="none" w:sz="0" w:space="0" w:color="auto"/>
        <w:right w:val="none" w:sz="0" w:space="0" w:color="auto"/>
      </w:divBdr>
    </w:div>
    <w:div w:id="592251474">
      <w:bodyDiv w:val="1"/>
      <w:marLeft w:val="0"/>
      <w:marRight w:val="0"/>
      <w:marTop w:val="0"/>
      <w:marBottom w:val="0"/>
      <w:divBdr>
        <w:top w:val="none" w:sz="0" w:space="0" w:color="auto"/>
        <w:left w:val="none" w:sz="0" w:space="0" w:color="auto"/>
        <w:bottom w:val="none" w:sz="0" w:space="0" w:color="auto"/>
        <w:right w:val="none" w:sz="0" w:space="0" w:color="auto"/>
      </w:divBdr>
    </w:div>
    <w:div w:id="606619890">
      <w:bodyDiv w:val="1"/>
      <w:marLeft w:val="0"/>
      <w:marRight w:val="0"/>
      <w:marTop w:val="0"/>
      <w:marBottom w:val="0"/>
      <w:divBdr>
        <w:top w:val="none" w:sz="0" w:space="0" w:color="auto"/>
        <w:left w:val="none" w:sz="0" w:space="0" w:color="auto"/>
        <w:bottom w:val="none" w:sz="0" w:space="0" w:color="auto"/>
        <w:right w:val="none" w:sz="0" w:space="0" w:color="auto"/>
      </w:divBdr>
    </w:div>
    <w:div w:id="654797399">
      <w:bodyDiv w:val="1"/>
      <w:marLeft w:val="0"/>
      <w:marRight w:val="0"/>
      <w:marTop w:val="0"/>
      <w:marBottom w:val="0"/>
      <w:divBdr>
        <w:top w:val="none" w:sz="0" w:space="0" w:color="auto"/>
        <w:left w:val="none" w:sz="0" w:space="0" w:color="auto"/>
        <w:bottom w:val="none" w:sz="0" w:space="0" w:color="auto"/>
        <w:right w:val="none" w:sz="0" w:space="0" w:color="auto"/>
      </w:divBdr>
    </w:div>
    <w:div w:id="699671476">
      <w:bodyDiv w:val="1"/>
      <w:marLeft w:val="0"/>
      <w:marRight w:val="0"/>
      <w:marTop w:val="0"/>
      <w:marBottom w:val="0"/>
      <w:divBdr>
        <w:top w:val="none" w:sz="0" w:space="0" w:color="auto"/>
        <w:left w:val="none" w:sz="0" w:space="0" w:color="auto"/>
        <w:bottom w:val="none" w:sz="0" w:space="0" w:color="auto"/>
        <w:right w:val="none" w:sz="0" w:space="0" w:color="auto"/>
      </w:divBdr>
    </w:div>
    <w:div w:id="768234466">
      <w:bodyDiv w:val="1"/>
      <w:marLeft w:val="0"/>
      <w:marRight w:val="0"/>
      <w:marTop w:val="0"/>
      <w:marBottom w:val="0"/>
      <w:divBdr>
        <w:top w:val="none" w:sz="0" w:space="0" w:color="auto"/>
        <w:left w:val="none" w:sz="0" w:space="0" w:color="auto"/>
        <w:bottom w:val="none" w:sz="0" w:space="0" w:color="auto"/>
        <w:right w:val="none" w:sz="0" w:space="0" w:color="auto"/>
      </w:divBdr>
    </w:div>
    <w:div w:id="785320386">
      <w:bodyDiv w:val="1"/>
      <w:marLeft w:val="0"/>
      <w:marRight w:val="0"/>
      <w:marTop w:val="0"/>
      <w:marBottom w:val="0"/>
      <w:divBdr>
        <w:top w:val="none" w:sz="0" w:space="0" w:color="auto"/>
        <w:left w:val="none" w:sz="0" w:space="0" w:color="auto"/>
        <w:bottom w:val="none" w:sz="0" w:space="0" w:color="auto"/>
        <w:right w:val="none" w:sz="0" w:space="0" w:color="auto"/>
      </w:divBdr>
    </w:div>
    <w:div w:id="804080664">
      <w:bodyDiv w:val="1"/>
      <w:marLeft w:val="0"/>
      <w:marRight w:val="0"/>
      <w:marTop w:val="0"/>
      <w:marBottom w:val="0"/>
      <w:divBdr>
        <w:top w:val="none" w:sz="0" w:space="0" w:color="auto"/>
        <w:left w:val="none" w:sz="0" w:space="0" w:color="auto"/>
        <w:bottom w:val="none" w:sz="0" w:space="0" w:color="auto"/>
        <w:right w:val="none" w:sz="0" w:space="0" w:color="auto"/>
      </w:divBdr>
    </w:div>
    <w:div w:id="806045166">
      <w:bodyDiv w:val="1"/>
      <w:marLeft w:val="0"/>
      <w:marRight w:val="0"/>
      <w:marTop w:val="0"/>
      <w:marBottom w:val="0"/>
      <w:divBdr>
        <w:top w:val="none" w:sz="0" w:space="0" w:color="auto"/>
        <w:left w:val="none" w:sz="0" w:space="0" w:color="auto"/>
        <w:bottom w:val="none" w:sz="0" w:space="0" w:color="auto"/>
        <w:right w:val="none" w:sz="0" w:space="0" w:color="auto"/>
      </w:divBdr>
    </w:div>
    <w:div w:id="862938659">
      <w:bodyDiv w:val="1"/>
      <w:marLeft w:val="0"/>
      <w:marRight w:val="0"/>
      <w:marTop w:val="0"/>
      <w:marBottom w:val="0"/>
      <w:divBdr>
        <w:top w:val="none" w:sz="0" w:space="0" w:color="auto"/>
        <w:left w:val="none" w:sz="0" w:space="0" w:color="auto"/>
        <w:bottom w:val="none" w:sz="0" w:space="0" w:color="auto"/>
        <w:right w:val="none" w:sz="0" w:space="0" w:color="auto"/>
      </w:divBdr>
    </w:div>
    <w:div w:id="864058393">
      <w:bodyDiv w:val="1"/>
      <w:marLeft w:val="0"/>
      <w:marRight w:val="0"/>
      <w:marTop w:val="0"/>
      <w:marBottom w:val="0"/>
      <w:divBdr>
        <w:top w:val="none" w:sz="0" w:space="0" w:color="auto"/>
        <w:left w:val="none" w:sz="0" w:space="0" w:color="auto"/>
        <w:bottom w:val="none" w:sz="0" w:space="0" w:color="auto"/>
        <w:right w:val="none" w:sz="0" w:space="0" w:color="auto"/>
      </w:divBdr>
    </w:div>
    <w:div w:id="867639996">
      <w:bodyDiv w:val="1"/>
      <w:marLeft w:val="0"/>
      <w:marRight w:val="0"/>
      <w:marTop w:val="0"/>
      <w:marBottom w:val="0"/>
      <w:divBdr>
        <w:top w:val="none" w:sz="0" w:space="0" w:color="auto"/>
        <w:left w:val="none" w:sz="0" w:space="0" w:color="auto"/>
        <w:bottom w:val="none" w:sz="0" w:space="0" w:color="auto"/>
        <w:right w:val="none" w:sz="0" w:space="0" w:color="auto"/>
      </w:divBdr>
    </w:div>
    <w:div w:id="885797980">
      <w:bodyDiv w:val="1"/>
      <w:marLeft w:val="0"/>
      <w:marRight w:val="0"/>
      <w:marTop w:val="0"/>
      <w:marBottom w:val="0"/>
      <w:divBdr>
        <w:top w:val="none" w:sz="0" w:space="0" w:color="auto"/>
        <w:left w:val="none" w:sz="0" w:space="0" w:color="auto"/>
        <w:bottom w:val="none" w:sz="0" w:space="0" w:color="auto"/>
        <w:right w:val="none" w:sz="0" w:space="0" w:color="auto"/>
      </w:divBdr>
    </w:div>
    <w:div w:id="889537404">
      <w:bodyDiv w:val="1"/>
      <w:marLeft w:val="0"/>
      <w:marRight w:val="0"/>
      <w:marTop w:val="0"/>
      <w:marBottom w:val="0"/>
      <w:divBdr>
        <w:top w:val="none" w:sz="0" w:space="0" w:color="auto"/>
        <w:left w:val="none" w:sz="0" w:space="0" w:color="auto"/>
        <w:bottom w:val="none" w:sz="0" w:space="0" w:color="auto"/>
        <w:right w:val="none" w:sz="0" w:space="0" w:color="auto"/>
      </w:divBdr>
    </w:div>
    <w:div w:id="907226678">
      <w:bodyDiv w:val="1"/>
      <w:marLeft w:val="0"/>
      <w:marRight w:val="0"/>
      <w:marTop w:val="0"/>
      <w:marBottom w:val="0"/>
      <w:divBdr>
        <w:top w:val="none" w:sz="0" w:space="0" w:color="auto"/>
        <w:left w:val="none" w:sz="0" w:space="0" w:color="auto"/>
        <w:bottom w:val="none" w:sz="0" w:space="0" w:color="auto"/>
        <w:right w:val="none" w:sz="0" w:space="0" w:color="auto"/>
      </w:divBdr>
    </w:div>
    <w:div w:id="948511259">
      <w:bodyDiv w:val="1"/>
      <w:marLeft w:val="0"/>
      <w:marRight w:val="0"/>
      <w:marTop w:val="0"/>
      <w:marBottom w:val="0"/>
      <w:divBdr>
        <w:top w:val="none" w:sz="0" w:space="0" w:color="auto"/>
        <w:left w:val="none" w:sz="0" w:space="0" w:color="auto"/>
        <w:bottom w:val="none" w:sz="0" w:space="0" w:color="auto"/>
        <w:right w:val="none" w:sz="0" w:space="0" w:color="auto"/>
      </w:divBdr>
    </w:div>
    <w:div w:id="961302339">
      <w:bodyDiv w:val="1"/>
      <w:marLeft w:val="0"/>
      <w:marRight w:val="0"/>
      <w:marTop w:val="0"/>
      <w:marBottom w:val="0"/>
      <w:divBdr>
        <w:top w:val="none" w:sz="0" w:space="0" w:color="auto"/>
        <w:left w:val="none" w:sz="0" w:space="0" w:color="auto"/>
        <w:bottom w:val="none" w:sz="0" w:space="0" w:color="auto"/>
        <w:right w:val="none" w:sz="0" w:space="0" w:color="auto"/>
      </w:divBdr>
    </w:div>
    <w:div w:id="973757993">
      <w:bodyDiv w:val="1"/>
      <w:marLeft w:val="0"/>
      <w:marRight w:val="0"/>
      <w:marTop w:val="0"/>
      <w:marBottom w:val="0"/>
      <w:divBdr>
        <w:top w:val="none" w:sz="0" w:space="0" w:color="auto"/>
        <w:left w:val="none" w:sz="0" w:space="0" w:color="auto"/>
        <w:bottom w:val="none" w:sz="0" w:space="0" w:color="auto"/>
        <w:right w:val="none" w:sz="0" w:space="0" w:color="auto"/>
      </w:divBdr>
    </w:div>
    <w:div w:id="1024939097">
      <w:bodyDiv w:val="1"/>
      <w:marLeft w:val="0"/>
      <w:marRight w:val="0"/>
      <w:marTop w:val="0"/>
      <w:marBottom w:val="0"/>
      <w:divBdr>
        <w:top w:val="none" w:sz="0" w:space="0" w:color="auto"/>
        <w:left w:val="none" w:sz="0" w:space="0" w:color="auto"/>
        <w:bottom w:val="none" w:sz="0" w:space="0" w:color="auto"/>
        <w:right w:val="none" w:sz="0" w:space="0" w:color="auto"/>
      </w:divBdr>
    </w:div>
    <w:div w:id="1049382095">
      <w:bodyDiv w:val="1"/>
      <w:marLeft w:val="0"/>
      <w:marRight w:val="0"/>
      <w:marTop w:val="0"/>
      <w:marBottom w:val="0"/>
      <w:divBdr>
        <w:top w:val="none" w:sz="0" w:space="0" w:color="auto"/>
        <w:left w:val="none" w:sz="0" w:space="0" w:color="auto"/>
        <w:bottom w:val="none" w:sz="0" w:space="0" w:color="auto"/>
        <w:right w:val="none" w:sz="0" w:space="0" w:color="auto"/>
      </w:divBdr>
    </w:div>
    <w:div w:id="1068380782">
      <w:bodyDiv w:val="1"/>
      <w:marLeft w:val="0"/>
      <w:marRight w:val="0"/>
      <w:marTop w:val="0"/>
      <w:marBottom w:val="0"/>
      <w:divBdr>
        <w:top w:val="none" w:sz="0" w:space="0" w:color="auto"/>
        <w:left w:val="none" w:sz="0" w:space="0" w:color="auto"/>
        <w:bottom w:val="none" w:sz="0" w:space="0" w:color="auto"/>
        <w:right w:val="none" w:sz="0" w:space="0" w:color="auto"/>
      </w:divBdr>
    </w:div>
    <w:div w:id="1073509129">
      <w:bodyDiv w:val="1"/>
      <w:marLeft w:val="0"/>
      <w:marRight w:val="0"/>
      <w:marTop w:val="0"/>
      <w:marBottom w:val="0"/>
      <w:divBdr>
        <w:top w:val="none" w:sz="0" w:space="0" w:color="auto"/>
        <w:left w:val="none" w:sz="0" w:space="0" w:color="auto"/>
        <w:bottom w:val="none" w:sz="0" w:space="0" w:color="auto"/>
        <w:right w:val="none" w:sz="0" w:space="0" w:color="auto"/>
      </w:divBdr>
    </w:div>
    <w:div w:id="1086728134">
      <w:bodyDiv w:val="1"/>
      <w:marLeft w:val="0"/>
      <w:marRight w:val="0"/>
      <w:marTop w:val="0"/>
      <w:marBottom w:val="0"/>
      <w:divBdr>
        <w:top w:val="none" w:sz="0" w:space="0" w:color="auto"/>
        <w:left w:val="none" w:sz="0" w:space="0" w:color="auto"/>
        <w:bottom w:val="none" w:sz="0" w:space="0" w:color="auto"/>
        <w:right w:val="none" w:sz="0" w:space="0" w:color="auto"/>
      </w:divBdr>
    </w:div>
    <w:div w:id="1088965718">
      <w:bodyDiv w:val="1"/>
      <w:marLeft w:val="0"/>
      <w:marRight w:val="0"/>
      <w:marTop w:val="0"/>
      <w:marBottom w:val="0"/>
      <w:divBdr>
        <w:top w:val="none" w:sz="0" w:space="0" w:color="auto"/>
        <w:left w:val="none" w:sz="0" w:space="0" w:color="auto"/>
        <w:bottom w:val="none" w:sz="0" w:space="0" w:color="auto"/>
        <w:right w:val="none" w:sz="0" w:space="0" w:color="auto"/>
      </w:divBdr>
    </w:div>
    <w:div w:id="1100950987">
      <w:bodyDiv w:val="1"/>
      <w:marLeft w:val="0"/>
      <w:marRight w:val="0"/>
      <w:marTop w:val="0"/>
      <w:marBottom w:val="0"/>
      <w:divBdr>
        <w:top w:val="none" w:sz="0" w:space="0" w:color="auto"/>
        <w:left w:val="none" w:sz="0" w:space="0" w:color="auto"/>
        <w:bottom w:val="none" w:sz="0" w:space="0" w:color="auto"/>
        <w:right w:val="none" w:sz="0" w:space="0" w:color="auto"/>
      </w:divBdr>
      <w:divsChild>
        <w:div w:id="456142309">
          <w:marLeft w:val="0"/>
          <w:marRight w:val="0"/>
          <w:marTop w:val="0"/>
          <w:marBottom w:val="0"/>
          <w:divBdr>
            <w:top w:val="none" w:sz="0" w:space="0" w:color="auto"/>
            <w:left w:val="none" w:sz="0" w:space="0" w:color="auto"/>
            <w:bottom w:val="none" w:sz="0" w:space="0" w:color="auto"/>
            <w:right w:val="none" w:sz="0" w:space="0" w:color="auto"/>
          </w:divBdr>
        </w:div>
        <w:div w:id="875849379">
          <w:marLeft w:val="0"/>
          <w:marRight w:val="0"/>
          <w:marTop w:val="0"/>
          <w:marBottom w:val="0"/>
          <w:divBdr>
            <w:top w:val="none" w:sz="0" w:space="0" w:color="auto"/>
            <w:left w:val="none" w:sz="0" w:space="0" w:color="auto"/>
            <w:bottom w:val="none" w:sz="0" w:space="0" w:color="auto"/>
            <w:right w:val="none" w:sz="0" w:space="0" w:color="auto"/>
          </w:divBdr>
        </w:div>
      </w:divsChild>
    </w:div>
    <w:div w:id="1101800241">
      <w:bodyDiv w:val="1"/>
      <w:marLeft w:val="0"/>
      <w:marRight w:val="0"/>
      <w:marTop w:val="0"/>
      <w:marBottom w:val="0"/>
      <w:divBdr>
        <w:top w:val="none" w:sz="0" w:space="0" w:color="auto"/>
        <w:left w:val="none" w:sz="0" w:space="0" w:color="auto"/>
        <w:bottom w:val="none" w:sz="0" w:space="0" w:color="auto"/>
        <w:right w:val="none" w:sz="0" w:space="0" w:color="auto"/>
      </w:divBdr>
    </w:div>
    <w:div w:id="1188986049">
      <w:bodyDiv w:val="1"/>
      <w:marLeft w:val="0"/>
      <w:marRight w:val="0"/>
      <w:marTop w:val="0"/>
      <w:marBottom w:val="0"/>
      <w:divBdr>
        <w:top w:val="none" w:sz="0" w:space="0" w:color="auto"/>
        <w:left w:val="none" w:sz="0" w:space="0" w:color="auto"/>
        <w:bottom w:val="none" w:sz="0" w:space="0" w:color="auto"/>
        <w:right w:val="none" w:sz="0" w:space="0" w:color="auto"/>
      </w:divBdr>
    </w:div>
    <w:div w:id="1212575253">
      <w:bodyDiv w:val="1"/>
      <w:marLeft w:val="0"/>
      <w:marRight w:val="0"/>
      <w:marTop w:val="0"/>
      <w:marBottom w:val="0"/>
      <w:divBdr>
        <w:top w:val="none" w:sz="0" w:space="0" w:color="auto"/>
        <w:left w:val="none" w:sz="0" w:space="0" w:color="auto"/>
        <w:bottom w:val="none" w:sz="0" w:space="0" w:color="auto"/>
        <w:right w:val="none" w:sz="0" w:space="0" w:color="auto"/>
      </w:divBdr>
    </w:div>
    <w:div w:id="1228300725">
      <w:bodyDiv w:val="1"/>
      <w:marLeft w:val="0"/>
      <w:marRight w:val="0"/>
      <w:marTop w:val="0"/>
      <w:marBottom w:val="0"/>
      <w:divBdr>
        <w:top w:val="none" w:sz="0" w:space="0" w:color="auto"/>
        <w:left w:val="none" w:sz="0" w:space="0" w:color="auto"/>
        <w:bottom w:val="none" w:sz="0" w:space="0" w:color="auto"/>
        <w:right w:val="none" w:sz="0" w:space="0" w:color="auto"/>
      </w:divBdr>
    </w:div>
    <w:div w:id="1229655304">
      <w:bodyDiv w:val="1"/>
      <w:marLeft w:val="0"/>
      <w:marRight w:val="0"/>
      <w:marTop w:val="0"/>
      <w:marBottom w:val="0"/>
      <w:divBdr>
        <w:top w:val="none" w:sz="0" w:space="0" w:color="auto"/>
        <w:left w:val="none" w:sz="0" w:space="0" w:color="auto"/>
        <w:bottom w:val="none" w:sz="0" w:space="0" w:color="auto"/>
        <w:right w:val="none" w:sz="0" w:space="0" w:color="auto"/>
      </w:divBdr>
    </w:div>
    <w:div w:id="1239441247">
      <w:bodyDiv w:val="1"/>
      <w:marLeft w:val="0"/>
      <w:marRight w:val="0"/>
      <w:marTop w:val="0"/>
      <w:marBottom w:val="0"/>
      <w:divBdr>
        <w:top w:val="none" w:sz="0" w:space="0" w:color="auto"/>
        <w:left w:val="none" w:sz="0" w:space="0" w:color="auto"/>
        <w:bottom w:val="none" w:sz="0" w:space="0" w:color="auto"/>
        <w:right w:val="none" w:sz="0" w:space="0" w:color="auto"/>
      </w:divBdr>
    </w:div>
    <w:div w:id="1249576093">
      <w:bodyDiv w:val="1"/>
      <w:marLeft w:val="0"/>
      <w:marRight w:val="0"/>
      <w:marTop w:val="0"/>
      <w:marBottom w:val="0"/>
      <w:divBdr>
        <w:top w:val="none" w:sz="0" w:space="0" w:color="auto"/>
        <w:left w:val="none" w:sz="0" w:space="0" w:color="auto"/>
        <w:bottom w:val="none" w:sz="0" w:space="0" w:color="auto"/>
        <w:right w:val="none" w:sz="0" w:space="0" w:color="auto"/>
      </w:divBdr>
    </w:div>
    <w:div w:id="1270507645">
      <w:bodyDiv w:val="1"/>
      <w:marLeft w:val="0"/>
      <w:marRight w:val="0"/>
      <w:marTop w:val="0"/>
      <w:marBottom w:val="0"/>
      <w:divBdr>
        <w:top w:val="none" w:sz="0" w:space="0" w:color="auto"/>
        <w:left w:val="none" w:sz="0" w:space="0" w:color="auto"/>
        <w:bottom w:val="none" w:sz="0" w:space="0" w:color="auto"/>
        <w:right w:val="none" w:sz="0" w:space="0" w:color="auto"/>
      </w:divBdr>
    </w:div>
    <w:div w:id="1309362147">
      <w:bodyDiv w:val="1"/>
      <w:marLeft w:val="0"/>
      <w:marRight w:val="0"/>
      <w:marTop w:val="0"/>
      <w:marBottom w:val="0"/>
      <w:divBdr>
        <w:top w:val="none" w:sz="0" w:space="0" w:color="auto"/>
        <w:left w:val="none" w:sz="0" w:space="0" w:color="auto"/>
        <w:bottom w:val="none" w:sz="0" w:space="0" w:color="auto"/>
        <w:right w:val="none" w:sz="0" w:space="0" w:color="auto"/>
      </w:divBdr>
    </w:div>
    <w:div w:id="1338966457">
      <w:bodyDiv w:val="1"/>
      <w:marLeft w:val="0"/>
      <w:marRight w:val="0"/>
      <w:marTop w:val="0"/>
      <w:marBottom w:val="0"/>
      <w:divBdr>
        <w:top w:val="none" w:sz="0" w:space="0" w:color="auto"/>
        <w:left w:val="none" w:sz="0" w:space="0" w:color="auto"/>
        <w:bottom w:val="none" w:sz="0" w:space="0" w:color="auto"/>
        <w:right w:val="none" w:sz="0" w:space="0" w:color="auto"/>
      </w:divBdr>
    </w:div>
    <w:div w:id="1374037541">
      <w:bodyDiv w:val="1"/>
      <w:marLeft w:val="0"/>
      <w:marRight w:val="0"/>
      <w:marTop w:val="0"/>
      <w:marBottom w:val="0"/>
      <w:divBdr>
        <w:top w:val="none" w:sz="0" w:space="0" w:color="auto"/>
        <w:left w:val="none" w:sz="0" w:space="0" w:color="auto"/>
        <w:bottom w:val="none" w:sz="0" w:space="0" w:color="auto"/>
        <w:right w:val="none" w:sz="0" w:space="0" w:color="auto"/>
      </w:divBdr>
    </w:div>
    <w:div w:id="1376925470">
      <w:bodyDiv w:val="1"/>
      <w:marLeft w:val="0"/>
      <w:marRight w:val="0"/>
      <w:marTop w:val="0"/>
      <w:marBottom w:val="0"/>
      <w:divBdr>
        <w:top w:val="none" w:sz="0" w:space="0" w:color="auto"/>
        <w:left w:val="none" w:sz="0" w:space="0" w:color="auto"/>
        <w:bottom w:val="none" w:sz="0" w:space="0" w:color="auto"/>
        <w:right w:val="none" w:sz="0" w:space="0" w:color="auto"/>
      </w:divBdr>
    </w:div>
    <w:div w:id="1403210416">
      <w:bodyDiv w:val="1"/>
      <w:marLeft w:val="0"/>
      <w:marRight w:val="0"/>
      <w:marTop w:val="0"/>
      <w:marBottom w:val="0"/>
      <w:divBdr>
        <w:top w:val="none" w:sz="0" w:space="0" w:color="auto"/>
        <w:left w:val="none" w:sz="0" w:space="0" w:color="auto"/>
        <w:bottom w:val="none" w:sz="0" w:space="0" w:color="auto"/>
        <w:right w:val="none" w:sz="0" w:space="0" w:color="auto"/>
      </w:divBdr>
    </w:div>
    <w:div w:id="1409618177">
      <w:bodyDiv w:val="1"/>
      <w:marLeft w:val="0"/>
      <w:marRight w:val="0"/>
      <w:marTop w:val="0"/>
      <w:marBottom w:val="0"/>
      <w:divBdr>
        <w:top w:val="none" w:sz="0" w:space="0" w:color="auto"/>
        <w:left w:val="none" w:sz="0" w:space="0" w:color="auto"/>
        <w:bottom w:val="none" w:sz="0" w:space="0" w:color="auto"/>
        <w:right w:val="none" w:sz="0" w:space="0" w:color="auto"/>
      </w:divBdr>
    </w:div>
    <w:div w:id="1431851885">
      <w:bodyDiv w:val="1"/>
      <w:marLeft w:val="0"/>
      <w:marRight w:val="0"/>
      <w:marTop w:val="0"/>
      <w:marBottom w:val="0"/>
      <w:divBdr>
        <w:top w:val="none" w:sz="0" w:space="0" w:color="auto"/>
        <w:left w:val="none" w:sz="0" w:space="0" w:color="auto"/>
        <w:bottom w:val="none" w:sz="0" w:space="0" w:color="auto"/>
        <w:right w:val="none" w:sz="0" w:space="0" w:color="auto"/>
      </w:divBdr>
    </w:div>
    <w:div w:id="1446537911">
      <w:bodyDiv w:val="1"/>
      <w:marLeft w:val="0"/>
      <w:marRight w:val="0"/>
      <w:marTop w:val="0"/>
      <w:marBottom w:val="0"/>
      <w:divBdr>
        <w:top w:val="none" w:sz="0" w:space="0" w:color="auto"/>
        <w:left w:val="none" w:sz="0" w:space="0" w:color="auto"/>
        <w:bottom w:val="none" w:sz="0" w:space="0" w:color="auto"/>
        <w:right w:val="none" w:sz="0" w:space="0" w:color="auto"/>
      </w:divBdr>
    </w:div>
    <w:div w:id="1447194795">
      <w:bodyDiv w:val="1"/>
      <w:marLeft w:val="0"/>
      <w:marRight w:val="0"/>
      <w:marTop w:val="0"/>
      <w:marBottom w:val="0"/>
      <w:divBdr>
        <w:top w:val="none" w:sz="0" w:space="0" w:color="auto"/>
        <w:left w:val="none" w:sz="0" w:space="0" w:color="auto"/>
        <w:bottom w:val="none" w:sz="0" w:space="0" w:color="auto"/>
        <w:right w:val="none" w:sz="0" w:space="0" w:color="auto"/>
      </w:divBdr>
    </w:div>
    <w:div w:id="1449666377">
      <w:bodyDiv w:val="1"/>
      <w:marLeft w:val="0"/>
      <w:marRight w:val="0"/>
      <w:marTop w:val="0"/>
      <w:marBottom w:val="0"/>
      <w:divBdr>
        <w:top w:val="none" w:sz="0" w:space="0" w:color="auto"/>
        <w:left w:val="none" w:sz="0" w:space="0" w:color="auto"/>
        <w:bottom w:val="none" w:sz="0" w:space="0" w:color="auto"/>
        <w:right w:val="none" w:sz="0" w:space="0" w:color="auto"/>
      </w:divBdr>
    </w:div>
    <w:div w:id="1450975018">
      <w:bodyDiv w:val="1"/>
      <w:marLeft w:val="0"/>
      <w:marRight w:val="0"/>
      <w:marTop w:val="0"/>
      <w:marBottom w:val="0"/>
      <w:divBdr>
        <w:top w:val="none" w:sz="0" w:space="0" w:color="auto"/>
        <w:left w:val="none" w:sz="0" w:space="0" w:color="auto"/>
        <w:bottom w:val="none" w:sz="0" w:space="0" w:color="auto"/>
        <w:right w:val="none" w:sz="0" w:space="0" w:color="auto"/>
      </w:divBdr>
    </w:div>
    <w:div w:id="1460032768">
      <w:bodyDiv w:val="1"/>
      <w:marLeft w:val="0"/>
      <w:marRight w:val="0"/>
      <w:marTop w:val="0"/>
      <w:marBottom w:val="0"/>
      <w:divBdr>
        <w:top w:val="none" w:sz="0" w:space="0" w:color="auto"/>
        <w:left w:val="none" w:sz="0" w:space="0" w:color="auto"/>
        <w:bottom w:val="none" w:sz="0" w:space="0" w:color="auto"/>
        <w:right w:val="none" w:sz="0" w:space="0" w:color="auto"/>
      </w:divBdr>
    </w:div>
    <w:div w:id="1476682465">
      <w:bodyDiv w:val="1"/>
      <w:marLeft w:val="0"/>
      <w:marRight w:val="0"/>
      <w:marTop w:val="0"/>
      <w:marBottom w:val="0"/>
      <w:divBdr>
        <w:top w:val="none" w:sz="0" w:space="0" w:color="auto"/>
        <w:left w:val="none" w:sz="0" w:space="0" w:color="auto"/>
        <w:bottom w:val="none" w:sz="0" w:space="0" w:color="auto"/>
        <w:right w:val="none" w:sz="0" w:space="0" w:color="auto"/>
      </w:divBdr>
    </w:div>
    <w:div w:id="1485926055">
      <w:bodyDiv w:val="1"/>
      <w:marLeft w:val="0"/>
      <w:marRight w:val="0"/>
      <w:marTop w:val="0"/>
      <w:marBottom w:val="0"/>
      <w:divBdr>
        <w:top w:val="none" w:sz="0" w:space="0" w:color="auto"/>
        <w:left w:val="none" w:sz="0" w:space="0" w:color="auto"/>
        <w:bottom w:val="none" w:sz="0" w:space="0" w:color="auto"/>
        <w:right w:val="none" w:sz="0" w:space="0" w:color="auto"/>
      </w:divBdr>
    </w:div>
    <w:div w:id="1499692830">
      <w:bodyDiv w:val="1"/>
      <w:marLeft w:val="0"/>
      <w:marRight w:val="0"/>
      <w:marTop w:val="0"/>
      <w:marBottom w:val="0"/>
      <w:divBdr>
        <w:top w:val="none" w:sz="0" w:space="0" w:color="auto"/>
        <w:left w:val="none" w:sz="0" w:space="0" w:color="auto"/>
        <w:bottom w:val="none" w:sz="0" w:space="0" w:color="auto"/>
        <w:right w:val="none" w:sz="0" w:space="0" w:color="auto"/>
      </w:divBdr>
    </w:div>
    <w:div w:id="1509758466">
      <w:bodyDiv w:val="1"/>
      <w:marLeft w:val="0"/>
      <w:marRight w:val="0"/>
      <w:marTop w:val="0"/>
      <w:marBottom w:val="0"/>
      <w:divBdr>
        <w:top w:val="none" w:sz="0" w:space="0" w:color="auto"/>
        <w:left w:val="none" w:sz="0" w:space="0" w:color="auto"/>
        <w:bottom w:val="none" w:sz="0" w:space="0" w:color="auto"/>
        <w:right w:val="none" w:sz="0" w:space="0" w:color="auto"/>
      </w:divBdr>
    </w:div>
    <w:div w:id="1540627223">
      <w:bodyDiv w:val="1"/>
      <w:marLeft w:val="0"/>
      <w:marRight w:val="0"/>
      <w:marTop w:val="0"/>
      <w:marBottom w:val="0"/>
      <w:divBdr>
        <w:top w:val="none" w:sz="0" w:space="0" w:color="auto"/>
        <w:left w:val="none" w:sz="0" w:space="0" w:color="auto"/>
        <w:bottom w:val="none" w:sz="0" w:space="0" w:color="auto"/>
        <w:right w:val="none" w:sz="0" w:space="0" w:color="auto"/>
      </w:divBdr>
    </w:div>
    <w:div w:id="1550608641">
      <w:bodyDiv w:val="1"/>
      <w:marLeft w:val="0"/>
      <w:marRight w:val="0"/>
      <w:marTop w:val="0"/>
      <w:marBottom w:val="0"/>
      <w:divBdr>
        <w:top w:val="none" w:sz="0" w:space="0" w:color="auto"/>
        <w:left w:val="none" w:sz="0" w:space="0" w:color="auto"/>
        <w:bottom w:val="none" w:sz="0" w:space="0" w:color="auto"/>
        <w:right w:val="none" w:sz="0" w:space="0" w:color="auto"/>
      </w:divBdr>
    </w:div>
    <w:div w:id="1589465267">
      <w:bodyDiv w:val="1"/>
      <w:marLeft w:val="0"/>
      <w:marRight w:val="0"/>
      <w:marTop w:val="0"/>
      <w:marBottom w:val="0"/>
      <w:divBdr>
        <w:top w:val="none" w:sz="0" w:space="0" w:color="auto"/>
        <w:left w:val="none" w:sz="0" w:space="0" w:color="auto"/>
        <w:bottom w:val="none" w:sz="0" w:space="0" w:color="auto"/>
        <w:right w:val="none" w:sz="0" w:space="0" w:color="auto"/>
      </w:divBdr>
    </w:div>
    <w:div w:id="1596669412">
      <w:bodyDiv w:val="1"/>
      <w:marLeft w:val="0"/>
      <w:marRight w:val="0"/>
      <w:marTop w:val="0"/>
      <w:marBottom w:val="0"/>
      <w:divBdr>
        <w:top w:val="none" w:sz="0" w:space="0" w:color="auto"/>
        <w:left w:val="none" w:sz="0" w:space="0" w:color="auto"/>
        <w:bottom w:val="none" w:sz="0" w:space="0" w:color="auto"/>
        <w:right w:val="none" w:sz="0" w:space="0" w:color="auto"/>
      </w:divBdr>
    </w:div>
    <w:div w:id="1618215873">
      <w:bodyDiv w:val="1"/>
      <w:marLeft w:val="0"/>
      <w:marRight w:val="0"/>
      <w:marTop w:val="0"/>
      <w:marBottom w:val="0"/>
      <w:divBdr>
        <w:top w:val="none" w:sz="0" w:space="0" w:color="auto"/>
        <w:left w:val="none" w:sz="0" w:space="0" w:color="auto"/>
        <w:bottom w:val="none" w:sz="0" w:space="0" w:color="auto"/>
        <w:right w:val="none" w:sz="0" w:space="0" w:color="auto"/>
      </w:divBdr>
    </w:div>
    <w:div w:id="1630546043">
      <w:bodyDiv w:val="1"/>
      <w:marLeft w:val="0"/>
      <w:marRight w:val="0"/>
      <w:marTop w:val="0"/>
      <w:marBottom w:val="0"/>
      <w:divBdr>
        <w:top w:val="none" w:sz="0" w:space="0" w:color="auto"/>
        <w:left w:val="none" w:sz="0" w:space="0" w:color="auto"/>
        <w:bottom w:val="none" w:sz="0" w:space="0" w:color="auto"/>
        <w:right w:val="none" w:sz="0" w:space="0" w:color="auto"/>
      </w:divBdr>
    </w:div>
    <w:div w:id="1644387242">
      <w:bodyDiv w:val="1"/>
      <w:marLeft w:val="0"/>
      <w:marRight w:val="0"/>
      <w:marTop w:val="0"/>
      <w:marBottom w:val="0"/>
      <w:divBdr>
        <w:top w:val="none" w:sz="0" w:space="0" w:color="auto"/>
        <w:left w:val="none" w:sz="0" w:space="0" w:color="auto"/>
        <w:bottom w:val="none" w:sz="0" w:space="0" w:color="auto"/>
        <w:right w:val="none" w:sz="0" w:space="0" w:color="auto"/>
      </w:divBdr>
    </w:div>
    <w:div w:id="1654719779">
      <w:bodyDiv w:val="1"/>
      <w:marLeft w:val="0"/>
      <w:marRight w:val="0"/>
      <w:marTop w:val="0"/>
      <w:marBottom w:val="0"/>
      <w:divBdr>
        <w:top w:val="none" w:sz="0" w:space="0" w:color="auto"/>
        <w:left w:val="none" w:sz="0" w:space="0" w:color="auto"/>
        <w:bottom w:val="none" w:sz="0" w:space="0" w:color="auto"/>
        <w:right w:val="none" w:sz="0" w:space="0" w:color="auto"/>
      </w:divBdr>
    </w:div>
    <w:div w:id="1722292987">
      <w:bodyDiv w:val="1"/>
      <w:marLeft w:val="0"/>
      <w:marRight w:val="0"/>
      <w:marTop w:val="0"/>
      <w:marBottom w:val="0"/>
      <w:divBdr>
        <w:top w:val="none" w:sz="0" w:space="0" w:color="auto"/>
        <w:left w:val="none" w:sz="0" w:space="0" w:color="auto"/>
        <w:bottom w:val="none" w:sz="0" w:space="0" w:color="auto"/>
        <w:right w:val="none" w:sz="0" w:space="0" w:color="auto"/>
      </w:divBdr>
    </w:div>
    <w:div w:id="1731532760">
      <w:bodyDiv w:val="1"/>
      <w:marLeft w:val="0"/>
      <w:marRight w:val="0"/>
      <w:marTop w:val="0"/>
      <w:marBottom w:val="0"/>
      <w:divBdr>
        <w:top w:val="none" w:sz="0" w:space="0" w:color="auto"/>
        <w:left w:val="none" w:sz="0" w:space="0" w:color="auto"/>
        <w:bottom w:val="none" w:sz="0" w:space="0" w:color="auto"/>
        <w:right w:val="none" w:sz="0" w:space="0" w:color="auto"/>
      </w:divBdr>
    </w:div>
    <w:div w:id="1736777599">
      <w:bodyDiv w:val="1"/>
      <w:marLeft w:val="0"/>
      <w:marRight w:val="0"/>
      <w:marTop w:val="0"/>
      <w:marBottom w:val="0"/>
      <w:divBdr>
        <w:top w:val="none" w:sz="0" w:space="0" w:color="auto"/>
        <w:left w:val="none" w:sz="0" w:space="0" w:color="auto"/>
        <w:bottom w:val="none" w:sz="0" w:space="0" w:color="auto"/>
        <w:right w:val="none" w:sz="0" w:space="0" w:color="auto"/>
      </w:divBdr>
      <w:divsChild>
        <w:div w:id="65810638">
          <w:marLeft w:val="0"/>
          <w:marRight w:val="0"/>
          <w:marTop w:val="0"/>
          <w:marBottom w:val="0"/>
          <w:divBdr>
            <w:top w:val="none" w:sz="0" w:space="0" w:color="auto"/>
            <w:left w:val="none" w:sz="0" w:space="0" w:color="auto"/>
            <w:bottom w:val="none" w:sz="0" w:space="0" w:color="auto"/>
            <w:right w:val="none" w:sz="0" w:space="0" w:color="auto"/>
          </w:divBdr>
        </w:div>
        <w:div w:id="1016037007">
          <w:marLeft w:val="0"/>
          <w:marRight w:val="0"/>
          <w:marTop w:val="0"/>
          <w:marBottom w:val="0"/>
          <w:divBdr>
            <w:top w:val="none" w:sz="0" w:space="0" w:color="auto"/>
            <w:left w:val="none" w:sz="0" w:space="0" w:color="auto"/>
            <w:bottom w:val="none" w:sz="0" w:space="0" w:color="auto"/>
            <w:right w:val="none" w:sz="0" w:space="0" w:color="auto"/>
          </w:divBdr>
        </w:div>
        <w:div w:id="1477994542">
          <w:marLeft w:val="0"/>
          <w:marRight w:val="0"/>
          <w:marTop w:val="0"/>
          <w:marBottom w:val="0"/>
          <w:divBdr>
            <w:top w:val="none" w:sz="0" w:space="0" w:color="auto"/>
            <w:left w:val="none" w:sz="0" w:space="0" w:color="auto"/>
            <w:bottom w:val="none" w:sz="0" w:space="0" w:color="auto"/>
            <w:right w:val="none" w:sz="0" w:space="0" w:color="auto"/>
          </w:divBdr>
        </w:div>
        <w:div w:id="1479762430">
          <w:marLeft w:val="0"/>
          <w:marRight w:val="0"/>
          <w:marTop w:val="0"/>
          <w:marBottom w:val="0"/>
          <w:divBdr>
            <w:top w:val="none" w:sz="0" w:space="0" w:color="auto"/>
            <w:left w:val="none" w:sz="0" w:space="0" w:color="auto"/>
            <w:bottom w:val="none" w:sz="0" w:space="0" w:color="auto"/>
            <w:right w:val="none" w:sz="0" w:space="0" w:color="auto"/>
          </w:divBdr>
        </w:div>
        <w:div w:id="1578982029">
          <w:marLeft w:val="0"/>
          <w:marRight w:val="0"/>
          <w:marTop w:val="0"/>
          <w:marBottom w:val="0"/>
          <w:divBdr>
            <w:top w:val="none" w:sz="0" w:space="0" w:color="auto"/>
            <w:left w:val="none" w:sz="0" w:space="0" w:color="auto"/>
            <w:bottom w:val="none" w:sz="0" w:space="0" w:color="auto"/>
            <w:right w:val="none" w:sz="0" w:space="0" w:color="auto"/>
          </w:divBdr>
        </w:div>
        <w:div w:id="1809007316">
          <w:marLeft w:val="0"/>
          <w:marRight w:val="0"/>
          <w:marTop w:val="0"/>
          <w:marBottom w:val="0"/>
          <w:divBdr>
            <w:top w:val="none" w:sz="0" w:space="0" w:color="auto"/>
            <w:left w:val="none" w:sz="0" w:space="0" w:color="auto"/>
            <w:bottom w:val="none" w:sz="0" w:space="0" w:color="auto"/>
            <w:right w:val="none" w:sz="0" w:space="0" w:color="auto"/>
          </w:divBdr>
        </w:div>
      </w:divsChild>
    </w:div>
    <w:div w:id="1749574314">
      <w:bodyDiv w:val="1"/>
      <w:marLeft w:val="0"/>
      <w:marRight w:val="0"/>
      <w:marTop w:val="0"/>
      <w:marBottom w:val="0"/>
      <w:divBdr>
        <w:top w:val="none" w:sz="0" w:space="0" w:color="auto"/>
        <w:left w:val="none" w:sz="0" w:space="0" w:color="auto"/>
        <w:bottom w:val="none" w:sz="0" w:space="0" w:color="auto"/>
        <w:right w:val="none" w:sz="0" w:space="0" w:color="auto"/>
      </w:divBdr>
    </w:div>
    <w:div w:id="1752778694">
      <w:bodyDiv w:val="1"/>
      <w:marLeft w:val="0"/>
      <w:marRight w:val="0"/>
      <w:marTop w:val="0"/>
      <w:marBottom w:val="0"/>
      <w:divBdr>
        <w:top w:val="none" w:sz="0" w:space="0" w:color="auto"/>
        <w:left w:val="none" w:sz="0" w:space="0" w:color="auto"/>
        <w:bottom w:val="none" w:sz="0" w:space="0" w:color="auto"/>
        <w:right w:val="none" w:sz="0" w:space="0" w:color="auto"/>
      </w:divBdr>
    </w:div>
    <w:div w:id="1758675905">
      <w:bodyDiv w:val="1"/>
      <w:marLeft w:val="0"/>
      <w:marRight w:val="0"/>
      <w:marTop w:val="0"/>
      <w:marBottom w:val="0"/>
      <w:divBdr>
        <w:top w:val="none" w:sz="0" w:space="0" w:color="auto"/>
        <w:left w:val="none" w:sz="0" w:space="0" w:color="auto"/>
        <w:bottom w:val="none" w:sz="0" w:space="0" w:color="auto"/>
        <w:right w:val="none" w:sz="0" w:space="0" w:color="auto"/>
      </w:divBdr>
    </w:div>
    <w:div w:id="1772583564">
      <w:bodyDiv w:val="1"/>
      <w:marLeft w:val="0"/>
      <w:marRight w:val="0"/>
      <w:marTop w:val="0"/>
      <w:marBottom w:val="0"/>
      <w:divBdr>
        <w:top w:val="none" w:sz="0" w:space="0" w:color="auto"/>
        <w:left w:val="none" w:sz="0" w:space="0" w:color="auto"/>
        <w:bottom w:val="none" w:sz="0" w:space="0" w:color="auto"/>
        <w:right w:val="none" w:sz="0" w:space="0" w:color="auto"/>
      </w:divBdr>
    </w:div>
    <w:div w:id="1784227634">
      <w:bodyDiv w:val="1"/>
      <w:marLeft w:val="0"/>
      <w:marRight w:val="0"/>
      <w:marTop w:val="0"/>
      <w:marBottom w:val="0"/>
      <w:divBdr>
        <w:top w:val="none" w:sz="0" w:space="0" w:color="auto"/>
        <w:left w:val="none" w:sz="0" w:space="0" w:color="auto"/>
        <w:bottom w:val="none" w:sz="0" w:space="0" w:color="auto"/>
        <w:right w:val="none" w:sz="0" w:space="0" w:color="auto"/>
      </w:divBdr>
      <w:divsChild>
        <w:div w:id="996885597">
          <w:marLeft w:val="0"/>
          <w:marRight w:val="0"/>
          <w:marTop w:val="0"/>
          <w:marBottom w:val="0"/>
          <w:divBdr>
            <w:top w:val="none" w:sz="0" w:space="0" w:color="auto"/>
            <w:left w:val="none" w:sz="0" w:space="0" w:color="auto"/>
            <w:bottom w:val="none" w:sz="0" w:space="0" w:color="auto"/>
            <w:right w:val="none" w:sz="0" w:space="0" w:color="auto"/>
          </w:divBdr>
        </w:div>
        <w:div w:id="1184199490">
          <w:marLeft w:val="0"/>
          <w:marRight w:val="0"/>
          <w:marTop w:val="0"/>
          <w:marBottom w:val="0"/>
          <w:divBdr>
            <w:top w:val="none" w:sz="0" w:space="0" w:color="auto"/>
            <w:left w:val="none" w:sz="0" w:space="0" w:color="auto"/>
            <w:bottom w:val="none" w:sz="0" w:space="0" w:color="auto"/>
            <w:right w:val="none" w:sz="0" w:space="0" w:color="auto"/>
          </w:divBdr>
        </w:div>
        <w:div w:id="1352216889">
          <w:marLeft w:val="0"/>
          <w:marRight w:val="0"/>
          <w:marTop w:val="0"/>
          <w:marBottom w:val="0"/>
          <w:divBdr>
            <w:top w:val="none" w:sz="0" w:space="0" w:color="auto"/>
            <w:left w:val="none" w:sz="0" w:space="0" w:color="auto"/>
            <w:bottom w:val="none" w:sz="0" w:space="0" w:color="auto"/>
            <w:right w:val="none" w:sz="0" w:space="0" w:color="auto"/>
          </w:divBdr>
        </w:div>
        <w:div w:id="1695959184">
          <w:marLeft w:val="0"/>
          <w:marRight w:val="0"/>
          <w:marTop w:val="0"/>
          <w:marBottom w:val="0"/>
          <w:divBdr>
            <w:top w:val="none" w:sz="0" w:space="0" w:color="auto"/>
            <w:left w:val="none" w:sz="0" w:space="0" w:color="auto"/>
            <w:bottom w:val="none" w:sz="0" w:space="0" w:color="auto"/>
            <w:right w:val="none" w:sz="0" w:space="0" w:color="auto"/>
          </w:divBdr>
        </w:div>
        <w:div w:id="1814131425">
          <w:marLeft w:val="0"/>
          <w:marRight w:val="0"/>
          <w:marTop w:val="0"/>
          <w:marBottom w:val="0"/>
          <w:divBdr>
            <w:top w:val="none" w:sz="0" w:space="0" w:color="auto"/>
            <w:left w:val="none" w:sz="0" w:space="0" w:color="auto"/>
            <w:bottom w:val="none" w:sz="0" w:space="0" w:color="auto"/>
            <w:right w:val="none" w:sz="0" w:space="0" w:color="auto"/>
          </w:divBdr>
        </w:div>
      </w:divsChild>
    </w:div>
    <w:div w:id="1787963883">
      <w:bodyDiv w:val="1"/>
      <w:marLeft w:val="0"/>
      <w:marRight w:val="0"/>
      <w:marTop w:val="0"/>
      <w:marBottom w:val="0"/>
      <w:divBdr>
        <w:top w:val="none" w:sz="0" w:space="0" w:color="auto"/>
        <w:left w:val="none" w:sz="0" w:space="0" w:color="auto"/>
        <w:bottom w:val="none" w:sz="0" w:space="0" w:color="auto"/>
        <w:right w:val="none" w:sz="0" w:space="0" w:color="auto"/>
      </w:divBdr>
    </w:div>
    <w:div w:id="1794323578">
      <w:bodyDiv w:val="1"/>
      <w:marLeft w:val="0"/>
      <w:marRight w:val="0"/>
      <w:marTop w:val="0"/>
      <w:marBottom w:val="0"/>
      <w:divBdr>
        <w:top w:val="none" w:sz="0" w:space="0" w:color="auto"/>
        <w:left w:val="none" w:sz="0" w:space="0" w:color="auto"/>
        <w:bottom w:val="none" w:sz="0" w:space="0" w:color="auto"/>
        <w:right w:val="none" w:sz="0" w:space="0" w:color="auto"/>
      </w:divBdr>
    </w:div>
    <w:div w:id="1816944333">
      <w:bodyDiv w:val="1"/>
      <w:marLeft w:val="0"/>
      <w:marRight w:val="0"/>
      <w:marTop w:val="0"/>
      <w:marBottom w:val="0"/>
      <w:divBdr>
        <w:top w:val="none" w:sz="0" w:space="0" w:color="auto"/>
        <w:left w:val="none" w:sz="0" w:space="0" w:color="auto"/>
        <w:bottom w:val="none" w:sz="0" w:space="0" w:color="auto"/>
        <w:right w:val="none" w:sz="0" w:space="0" w:color="auto"/>
      </w:divBdr>
    </w:div>
    <w:div w:id="1825119902">
      <w:bodyDiv w:val="1"/>
      <w:marLeft w:val="0"/>
      <w:marRight w:val="0"/>
      <w:marTop w:val="0"/>
      <w:marBottom w:val="0"/>
      <w:divBdr>
        <w:top w:val="none" w:sz="0" w:space="0" w:color="auto"/>
        <w:left w:val="none" w:sz="0" w:space="0" w:color="auto"/>
        <w:bottom w:val="none" w:sz="0" w:space="0" w:color="auto"/>
        <w:right w:val="none" w:sz="0" w:space="0" w:color="auto"/>
      </w:divBdr>
    </w:div>
    <w:div w:id="1842315227">
      <w:bodyDiv w:val="1"/>
      <w:marLeft w:val="0"/>
      <w:marRight w:val="0"/>
      <w:marTop w:val="0"/>
      <w:marBottom w:val="0"/>
      <w:divBdr>
        <w:top w:val="none" w:sz="0" w:space="0" w:color="auto"/>
        <w:left w:val="none" w:sz="0" w:space="0" w:color="auto"/>
        <w:bottom w:val="none" w:sz="0" w:space="0" w:color="auto"/>
        <w:right w:val="none" w:sz="0" w:space="0" w:color="auto"/>
      </w:divBdr>
    </w:div>
    <w:div w:id="1844465514">
      <w:bodyDiv w:val="1"/>
      <w:marLeft w:val="0"/>
      <w:marRight w:val="0"/>
      <w:marTop w:val="0"/>
      <w:marBottom w:val="0"/>
      <w:divBdr>
        <w:top w:val="none" w:sz="0" w:space="0" w:color="auto"/>
        <w:left w:val="none" w:sz="0" w:space="0" w:color="auto"/>
        <w:bottom w:val="none" w:sz="0" w:space="0" w:color="auto"/>
        <w:right w:val="none" w:sz="0" w:space="0" w:color="auto"/>
      </w:divBdr>
    </w:div>
    <w:div w:id="1880194118">
      <w:bodyDiv w:val="1"/>
      <w:marLeft w:val="0"/>
      <w:marRight w:val="0"/>
      <w:marTop w:val="0"/>
      <w:marBottom w:val="0"/>
      <w:divBdr>
        <w:top w:val="none" w:sz="0" w:space="0" w:color="auto"/>
        <w:left w:val="none" w:sz="0" w:space="0" w:color="auto"/>
        <w:bottom w:val="none" w:sz="0" w:space="0" w:color="auto"/>
        <w:right w:val="none" w:sz="0" w:space="0" w:color="auto"/>
      </w:divBdr>
    </w:div>
    <w:div w:id="1881089676">
      <w:bodyDiv w:val="1"/>
      <w:marLeft w:val="0"/>
      <w:marRight w:val="0"/>
      <w:marTop w:val="0"/>
      <w:marBottom w:val="0"/>
      <w:divBdr>
        <w:top w:val="none" w:sz="0" w:space="0" w:color="auto"/>
        <w:left w:val="none" w:sz="0" w:space="0" w:color="auto"/>
        <w:bottom w:val="none" w:sz="0" w:space="0" w:color="auto"/>
        <w:right w:val="none" w:sz="0" w:space="0" w:color="auto"/>
      </w:divBdr>
    </w:div>
    <w:div w:id="1918594885">
      <w:bodyDiv w:val="1"/>
      <w:marLeft w:val="0"/>
      <w:marRight w:val="0"/>
      <w:marTop w:val="0"/>
      <w:marBottom w:val="0"/>
      <w:divBdr>
        <w:top w:val="none" w:sz="0" w:space="0" w:color="auto"/>
        <w:left w:val="none" w:sz="0" w:space="0" w:color="auto"/>
        <w:bottom w:val="none" w:sz="0" w:space="0" w:color="auto"/>
        <w:right w:val="none" w:sz="0" w:space="0" w:color="auto"/>
      </w:divBdr>
    </w:div>
    <w:div w:id="1942375548">
      <w:bodyDiv w:val="1"/>
      <w:marLeft w:val="0"/>
      <w:marRight w:val="0"/>
      <w:marTop w:val="0"/>
      <w:marBottom w:val="0"/>
      <w:divBdr>
        <w:top w:val="none" w:sz="0" w:space="0" w:color="auto"/>
        <w:left w:val="none" w:sz="0" w:space="0" w:color="auto"/>
        <w:bottom w:val="none" w:sz="0" w:space="0" w:color="auto"/>
        <w:right w:val="none" w:sz="0" w:space="0" w:color="auto"/>
      </w:divBdr>
    </w:div>
    <w:div w:id="1945843384">
      <w:bodyDiv w:val="1"/>
      <w:marLeft w:val="0"/>
      <w:marRight w:val="0"/>
      <w:marTop w:val="0"/>
      <w:marBottom w:val="0"/>
      <w:divBdr>
        <w:top w:val="none" w:sz="0" w:space="0" w:color="auto"/>
        <w:left w:val="none" w:sz="0" w:space="0" w:color="auto"/>
        <w:bottom w:val="none" w:sz="0" w:space="0" w:color="auto"/>
        <w:right w:val="none" w:sz="0" w:space="0" w:color="auto"/>
      </w:divBdr>
    </w:div>
    <w:div w:id="1988313539">
      <w:bodyDiv w:val="1"/>
      <w:marLeft w:val="0"/>
      <w:marRight w:val="0"/>
      <w:marTop w:val="0"/>
      <w:marBottom w:val="0"/>
      <w:divBdr>
        <w:top w:val="none" w:sz="0" w:space="0" w:color="auto"/>
        <w:left w:val="none" w:sz="0" w:space="0" w:color="auto"/>
        <w:bottom w:val="none" w:sz="0" w:space="0" w:color="auto"/>
        <w:right w:val="none" w:sz="0" w:space="0" w:color="auto"/>
      </w:divBdr>
    </w:div>
    <w:div w:id="2005670583">
      <w:bodyDiv w:val="1"/>
      <w:marLeft w:val="0"/>
      <w:marRight w:val="0"/>
      <w:marTop w:val="0"/>
      <w:marBottom w:val="0"/>
      <w:divBdr>
        <w:top w:val="none" w:sz="0" w:space="0" w:color="auto"/>
        <w:left w:val="none" w:sz="0" w:space="0" w:color="auto"/>
        <w:bottom w:val="none" w:sz="0" w:space="0" w:color="auto"/>
        <w:right w:val="none" w:sz="0" w:space="0" w:color="auto"/>
      </w:divBdr>
    </w:div>
    <w:div w:id="2005817669">
      <w:bodyDiv w:val="1"/>
      <w:marLeft w:val="0"/>
      <w:marRight w:val="0"/>
      <w:marTop w:val="0"/>
      <w:marBottom w:val="0"/>
      <w:divBdr>
        <w:top w:val="none" w:sz="0" w:space="0" w:color="auto"/>
        <w:left w:val="none" w:sz="0" w:space="0" w:color="auto"/>
        <w:bottom w:val="none" w:sz="0" w:space="0" w:color="auto"/>
        <w:right w:val="none" w:sz="0" w:space="0" w:color="auto"/>
      </w:divBdr>
    </w:div>
    <w:div w:id="2034917294">
      <w:bodyDiv w:val="1"/>
      <w:marLeft w:val="0"/>
      <w:marRight w:val="0"/>
      <w:marTop w:val="0"/>
      <w:marBottom w:val="0"/>
      <w:divBdr>
        <w:top w:val="none" w:sz="0" w:space="0" w:color="auto"/>
        <w:left w:val="none" w:sz="0" w:space="0" w:color="auto"/>
        <w:bottom w:val="none" w:sz="0" w:space="0" w:color="auto"/>
        <w:right w:val="none" w:sz="0" w:space="0" w:color="auto"/>
      </w:divBdr>
    </w:div>
    <w:div w:id="2045136324">
      <w:bodyDiv w:val="1"/>
      <w:marLeft w:val="0"/>
      <w:marRight w:val="0"/>
      <w:marTop w:val="0"/>
      <w:marBottom w:val="0"/>
      <w:divBdr>
        <w:top w:val="none" w:sz="0" w:space="0" w:color="auto"/>
        <w:left w:val="none" w:sz="0" w:space="0" w:color="auto"/>
        <w:bottom w:val="none" w:sz="0" w:space="0" w:color="auto"/>
        <w:right w:val="none" w:sz="0" w:space="0" w:color="auto"/>
      </w:divBdr>
    </w:div>
    <w:div w:id="2052530143">
      <w:bodyDiv w:val="1"/>
      <w:marLeft w:val="0"/>
      <w:marRight w:val="0"/>
      <w:marTop w:val="0"/>
      <w:marBottom w:val="0"/>
      <w:divBdr>
        <w:top w:val="none" w:sz="0" w:space="0" w:color="auto"/>
        <w:left w:val="none" w:sz="0" w:space="0" w:color="auto"/>
        <w:bottom w:val="none" w:sz="0" w:space="0" w:color="auto"/>
        <w:right w:val="none" w:sz="0" w:space="0" w:color="auto"/>
      </w:divBdr>
    </w:div>
    <w:div w:id="2061855988">
      <w:bodyDiv w:val="1"/>
      <w:marLeft w:val="0"/>
      <w:marRight w:val="0"/>
      <w:marTop w:val="0"/>
      <w:marBottom w:val="0"/>
      <w:divBdr>
        <w:top w:val="none" w:sz="0" w:space="0" w:color="auto"/>
        <w:left w:val="none" w:sz="0" w:space="0" w:color="auto"/>
        <w:bottom w:val="none" w:sz="0" w:space="0" w:color="auto"/>
        <w:right w:val="none" w:sz="0" w:space="0" w:color="auto"/>
      </w:divBdr>
    </w:div>
    <w:div w:id="2115468911">
      <w:bodyDiv w:val="1"/>
      <w:marLeft w:val="0"/>
      <w:marRight w:val="0"/>
      <w:marTop w:val="0"/>
      <w:marBottom w:val="0"/>
      <w:divBdr>
        <w:top w:val="none" w:sz="0" w:space="0" w:color="auto"/>
        <w:left w:val="none" w:sz="0" w:space="0" w:color="auto"/>
        <w:bottom w:val="none" w:sz="0" w:space="0" w:color="auto"/>
        <w:right w:val="none" w:sz="0" w:space="0" w:color="auto"/>
      </w:divBdr>
    </w:div>
    <w:div w:id="2119329667">
      <w:bodyDiv w:val="1"/>
      <w:marLeft w:val="0"/>
      <w:marRight w:val="0"/>
      <w:marTop w:val="0"/>
      <w:marBottom w:val="0"/>
      <w:divBdr>
        <w:top w:val="none" w:sz="0" w:space="0" w:color="auto"/>
        <w:left w:val="none" w:sz="0" w:space="0" w:color="auto"/>
        <w:bottom w:val="none" w:sz="0" w:space="0" w:color="auto"/>
        <w:right w:val="none" w:sz="0" w:space="0" w:color="auto"/>
      </w:divBdr>
    </w:div>
    <w:div w:id="2131240826">
      <w:bodyDiv w:val="1"/>
      <w:marLeft w:val="0"/>
      <w:marRight w:val="0"/>
      <w:marTop w:val="0"/>
      <w:marBottom w:val="0"/>
      <w:divBdr>
        <w:top w:val="none" w:sz="0" w:space="0" w:color="auto"/>
        <w:left w:val="none" w:sz="0" w:space="0" w:color="auto"/>
        <w:bottom w:val="none" w:sz="0" w:space="0" w:color="auto"/>
        <w:right w:val="none" w:sz="0" w:space="0" w:color="auto"/>
      </w:divBdr>
    </w:div>
    <w:div w:id="21387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hyperlink" Target="http://likumi.lv/ta/id/63545-valsts-parvaldes-iekartas-likum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likumi.lv/ta/id/63545-valsts-parvaldes-iekartas-likums" TargetMode="External"/><Relationship Id="rId2" Type="http://schemas.openxmlformats.org/officeDocument/2006/relationships/numbering" Target="numbering.xml"/><Relationship Id="rId16" Type="http://schemas.openxmlformats.org/officeDocument/2006/relationships/hyperlink" Target="http://likumi.lv/ta/id/139503-nekustama-ipasuma-lietosanas-merku-klasifikacija-un-nekustama-ipasuma-lietosanas-merku-noteiksanas-un-mainas-kartib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sava.lv" TargetMode="External"/><Relationship Id="rId5" Type="http://schemas.openxmlformats.org/officeDocument/2006/relationships/webSettings" Target="webSettings.xml"/><Relationship Id="rId15" Type="http://schemas.openxmlformats.org/officeDocument/2006/relationships/hyperlink" Target="http://likumi.lv/ta/id/139503-nekustama-ipasuma-lietosanas-merku-klasifikacija-un-nekustama-ipasuma-lietosanas-merku-noteiksanas-un-mainas-kartiba" TargetMode="External"/><Relationship Id="rId10" Type="http://schemas.openxmlformats.org/officeDocument/2006/relationships/hyperlink" Target="mailto:dome@karsava.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lv.lv/wwwraksti/2002/168/B168/PIE2L222/312L222.GIF" TargetMode="External"/><Relationship Id="rId14" Type="http://schemas.openxmlformats.org/officeDocument/2006/relationships/hyperlink" Target="https://likumi.lv/ta/id/68490-publiskas-personas-mantas-atsavinasan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9B08C-7CF4-41E5-A04E-E5AEF7BF1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58</Pages>
  <Words>92562</Words>
  <Characters>52761</Characters>
  <Application>Microsoft Office Word</Application>
  <DocSecurity>0</DocSecurity>
  <Lines>439</Lines>
  <Paragraphs>290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t:lpstr>
      <vt:lpstr>*</vt:lpstr>
    </vt:vector>
  </TitlesOfParts>
  <Company>*</Company>
  <LinksUpToDate>false</LinksUpToDate>
  <CharactersWithSpaces>145033</CharactersWithSpaces>
  <SharedDoc>false</SharedDoc>
  <HLinks>
    <vt:vector size="12" baseType="variant">
      <vt:variant>
        <vt:i4>1507381</vt:i4>
      </vt:variant>
      <vt:variant>
        <vt:i4>0</vt:i4>
      </vt:variant>
      <vt:variant>
        <vt:i4>0</vt:i4>
      </vt:variant>
      <vt:variant>
        <vt:i4>5</vt:i4>
      </vt:variant>
      <vt:variant>
        <vt:lpwstr>mailto:dome@karsava.lv</vt:lpwstr>
      </vt:variant>
      <vt:variant>
        <vt:lpwstr/>
      </vt:variant>
      <vt:variant>
        <vt:i4>1376285</vt:i4>
      </vt:variant>
      <vt:variant>
        <vt:i4>-1</vt:i4>
      </vt:variant>
      <vt:variant>
        <vt:i4>1029</vt:i4>
      </vt:variant>
      <vt:variant>
        <vt:i4>1</vt:i4>
      </vt:variant>
      <vt:variant>
        <vt:lpwstr>http://www.lv.lv/wwwraksti/2002/168/B168/PIE2L222/312L222.GIF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Vera</dc:creator>
  <cp:keywords/>
  <dc:description/>
  <cp:lastModifiedBy>user</cp:lastModifiedBy>
  <cp:revision>4</cp:revision>
  <cp:lastPrinted>2019-01-08T11:39:00Z</cp:lastPrinted>
  <dcterms:created xsi:type="dcterms:W3CDTF">2019-01-09T12:44:00Z</dcterms:created>
  <dcterms:modified xsi:type="dcterms:W3CDTF">2019-01-11T12:48:00Z</dcterms:modified>
</cp:coreProperties>
</file>