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5A" w:rsidRDefault="0053155A">
      <w:r>
        <w:t>Jautājums:</w:t>
      </w:r>
    </w:p>
    <w:p w:rsidR="0021595B" w:rsidRDefault="0053155A">
      <w:r>
        <w:t>Prasības attiecībā uz Pretendenta profesionālajām un tehniskajām spējām un iesniedzamie dokumenti. Ja pievienotajā atsauksmē par līdzīgu būvprojekta izstrādi  nav norādīts būvprojekta akceptēšanas datums būvvaldē, vai kā pierādošais dokuments der pieņemšanas-nodošanas akts? Piebildīšu, ka atsauksmē ir minēts darbu izpildes laiks un visa pārējā nolikumā prasītā informācija.</w:t>
      </w:r>
    </w:p>
    <w:p w:rsidR="0053155A" w:rsidRDefault="0053155A"/>
    <w:p w:rsidR="0053155A" w:rsidRDefault="0053155A">
      <w:r>
        <w:t>Atbilde:</w:t>
      </w:r>
    </w:p>
    <w:p w:rsidR="0053155A" w:rsidRDefault="0053155A">
      <w:r>
        <w:t xml:space="preserve">Jā,  der. </w:t>
      </w:r>
      <w:bookmarkStart w:id="0" w:name="_GoBack"/>
      <w:bookmarkEnd w:id="0"/>
    </w:p>
    <w:sectPr w:rsidR="0053155A" w:rsidSect="007A7E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155A"/>
    <w:rsid w:val="0021595B"/>
    <w:rsid w:val="0053155A"/>
    <w:rsid w:val="007A7E09"/>
    <w:rsid w:val="0085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dcterms:created xsi:type="dcterms:W3CDTF">2018-05-03T11:15:00Z</dcterms:created>
  <dcterms:modified xsi:type="dcterms:W3CDTF">2018-05-03T11:15:00Z</dcterms:modified>
</cp:coreProperties>
</file>