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BB" w:rsidRDefault="003F6BBB" w:rsidP="003F6BBB">
      <w:pPr>
        <w:tabs>
          <w:tab w:val="center" w:pos="1882"/>
          <w:tab w:val="right" w:pos="3765"/>
        </w:tabs>
      </w:pPr>
    </w:p>
    <w:p w:rsidR="003F6BBB" w:rsidRDefault="003F6BBB" w:rsidP="003F6BBB">
      <w:pPr>
        <w:jc w:val="center"/>
      </w:pPr>
    </w:p>
    <w:p w:rsidR="008F4553" w:rsidRDefault="008F4553" w:rsidP="008F4553">
      <w:pPr>
        <w:rPr>
          <w:sz w:val="22"/>
          <w:szCs w:val="22"/>
        </w:rPr>
      </w:pPr>
    </w:p>
    <w:p w:rsidR="008F4553" w:rsidRDefault="008F4553" w:rsidP="008F4553">
      <w:pPr>
        <w:rPr>
          <w:sz w:val="22"/>
          <w:szCs w:val="22"/>
        </w:rPr>
      </w:pPr>
    </w:p>
    <w:p w:rsidR="009B4D18" w:rsidRDefault="009B4D18" w:rsidP="00B91ADA">
      <w:pPr>
        <w:jc w:val="center"/>
        <w:rPr>
          <w:color w:val="333333"/>
          <w:sz w:val="18"/>
          <w:szCs w:val="18"/>
        </w:rPr>
      </w:pPr>
    </w:p>
    <w:p w:rsidR="009B4D18" w:rsidRDefault="009B4D18" w:rsidP="00B91ADA">
      <w:pPr>
        <w:jc w:val="center"/>
        <w:rPr>
          <w:color w:val="333333"/>
          <w:sz w:val="18"/>
          <w:szCs w:val="18"/>
        </w:rPr>
      </w:pPr>
    </w:p>
    <w:p w:rsidR="009B4D18" w:rsidRDefault="009B4D18" w:rsidP="00B91ADA">
      <w:pPr>
        <w:jc w:val="center"/>
        <w:rPr>
          <w:color w:val="333333"/>
          <w:sz w:val="18"/>
          <w:szCs w:val="18"/>
        </w:rPr>
      </w:pPr>
    </w:p>
    <w:p w:rsidR="00B91ADA" w:rsidRDefault="00B91ADA" w:rsidP="00B91ADA">
      <w:pPr>
        <w:tabs>
          <w:tab w:val="center" w:pos="1882"/>
          <w:tab w:val="right" w:pos="3765"/>
        </w:tabs>
      </w:pPr>
    </w:p>
    <w:p w:rsidR="00ED078F" w:rsidRPr="005E23E5" w:rsidRDefault="00ED078F" w:rsidP="00ED078F">
      <w:pPr>
        <w:jc w:val="center"/>
      </w:pPr>
    </w:p>
    <w:p w:rsidR="00ED078F" w:rsidRDefault="00ED078F" w:rsidP="00ED078F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</w:rPr>
        <w:drawing>
          <wp:anchor distT="0" distB="0" distL="114300" distR="114300" simplePos="0" relativeHeight="251667456" behindDoc="1" locked="0" layoutInCell="1" allowOverlap="1" wp14:anchorId="7F40012B" wp14:editId="5579C9A7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3" name="Picture 3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78F" w:rsidRDefault="00ED078F" w:rsidP="00ED078F">
      <w:pPr>
        <w:spacing w:line="360" w:lineRule="auto"/>
        <w:jc w:val="center"/>
        <w:rPr>
          <w:b/>
          <w:color w:val="333333"/>
        </w:rPr>
      </w:pPr>
    </w:p>
    <w:p w:rsidR="00ED078F" w:rsidRDefault="00ED078F" w:rsidP="00DA2942">
      <w:pPr>
        <w:spacing w:line="360" w:lineRule="auto"/>
        <w:rPr>
          <w:b/>
          <w:color w:val="333333"/>
        </w:rPr>
      </w:pPr>
    </w:p>
    <w:p w:rsidR="00ED078F" w:rsidRPr="00F07246" w:rsidRDefault="00ED078F" w:rsidP="00ED078F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ED078F" w:rsidRDefault="00ED078F" w:rsidP="00ED078F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ED078F" w:rsidRPr="00644D31" w:rsidRDefault="00ED078F" w:rsidP="00ED078F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ED078F" w:rsidRDefault="00ED078F" w:rsidP="00ED078F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number" w:val="0017398"/>
            <w:attr w:name="phone_prefix" w:val="9000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ED078F" w:rsidRDefault="00ED078F" w:rsidP="00ED078F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ED078F" w:rsidRPr="00463676" w:rsidRDefault="00ED078F" w:rsidP="00ED078F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65711030, e-pasts: </w:t>
      </w:r>
      <w:hyperlink r:id="rId7" w:history="1">
        <w:r w:rsidRPr="00695E8D">
          <w:rPr>
            <w:rStyle w:val="Hyperlink"/>
            <w:sz w:val="18"/>
            <w:szCs w:val="18"/>
          </w:rPr>
          <w:t>dome@karsava.lv</w:t>
        </w:r>
      </w:hyperlink>
    </w:p>
    <w:p w:rsidR="00ED078F" w:rsidRDefault="00ED078F" w:rsidP="00ED078F">
      <w:pPr>
        <w:ind w:firstLine="540"/>
        <w:jc w:val="right"/>
        <w:rPr>
          <w:sz w:val="20"/>
          <w:szCs w:val="20"/>
        </w:rPr>
      </w:pPr>
    </w:p>
    <w:p w:rsidR="00B10A95" w:rsidRPr="00924F85" w:rsidRDefault="00B10A95" w:rsidP="00B10A95">
      <w:pPr>
        <w:keepNext/>
        <w:jc w:val="center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                                                                        </w:t>
      </w:r>
      <w:r w:rsidRPr="00924F85">
        <w:rPr>
          <w:bCs/>
          <w:color w:val="000000"/>
          <w:kern w:val="36"/>
        </w:rPr>
        <w:t>Apstiprināti ar Kārsavas novada domes</w:t>
      </w:r>
    </w:p>
    <w:p w:rsidR="00B10A95" w:rsidRPr="00924F85" w:rsidRDefault="00B10A95" w:rsidP="00B10A95">
      <w:pPr>
        <w:keepNext/>
        <w:jc w:val="right"/>
        <w:outlineLvl w:val="0"/>
        <w:rPr>
          <w:bCs/>
          <w:kern w:val="36"/>
        </w:rPr>
      </w:pPr>
      <w:r w:rsidRPr="00924F85">
        <w:rPr>
          <w:b/>
          <w:bCs/>
          <w:color w:val="000000"/>
          <w:kern w:val="36"/>
        </w:rPr>
        <w:tab/>
      </w:r>
      <w:r w:rsidRPr="00924F85">
        <w:rPr>
          <w:b/>
          <w:bCs/>
          <w:color w:val="000000"/>
          <w:kern w:val="36"/>
        </w:rPr>
        <w:tab/>
      </w:r>
      <w:r w:rsidRPr="00924F85">
        <w:rPr>
          <w:b/>
          <w:bCs/>
          <w:color w:val="000000"/>
          <w:kern w:val="36"/>
        </w:rPr>
        <w:tab/>
      </w:r>
      <w:r w:rsidRPr="00924F85">
        <w:rPr>
          <w:b/>
          <w:bCs/>
          <w:color w:val="000000"/>
          <w:kern w:val="36"/>
        </w:rPr>
        <w:tab/>
      </w:r>
      <w:r w:rsidRPr="00924F85">
        <w:rPr>
          <w:b/>
          <w:bCs/>
          <w:color w:val="000000"/>
          <w:kern w:val="36"/>
        </w:rPr>
        <w:tab/>
      </w:r>
      <w:r w:rsidRPr="00924F85">
        <w:rPr>
          <w:b/>
          <w:bCs/>
          <w:color w:val="000000"/>
          <w:kern w:val="36"/>
        </w:rPr>
        <w:tab/>
      </w:r>
      <w:r w:rsidRPr="00924F85">
        <w:rPr>
          <w:b/>
          <w:bCs/>
          <w:color w:val="000000"/>
          <w:kern w:val="36"/>
        </w:rPr>
        <w:tab/>
        <w:t xml:space="preserve"> </w:t>
      </w:r>
      <w:r w:rsidRPr="00924F85">
        <w:rPr>
          <w:bCs/>
          <w:kern w:val="36"/>
        </w:rPr>
        <w:t>24.09.2015</w:t>
      </w:r>
      <w:r w:rsidRPr="00924F85">
        <w:rPr>
          <w:bCs/>
          <w:color w:val="FF0000"/>
          <w:kern w:val="36"/>
        </w:rPr>
        <w:t xml:space="preserve">. </w:t>
      </w:r>
      <w:r w:rsidRPr="00BF4791">
        <w:rPr>
          <w:bCs/>
          <w:kern w:val="36"/>
        </w:rPr>
        <w:t xml:space="preserve">lēmumu nr.25, </w:t>
      </w:r>
      <w:smartTag w:uri="schemas-tilde-lv/tildestengine" w:element="veidnes">
        <w:smartTagPr>
          <w:attr w:name="text" w:val="protokols"/>
          <w:attr w:name="id" w:val="-1"/>
          <w:attr w:name="baseform" w:val="protokol|s"/>
        </w:smartTagPr>
        <w:r w:rsidRPr="00924F85">
          <w:rPr>
            <w:bCs/>
            <w:kern w:val="36"/>
          </w:rPr>
          <w:t>protokols</w:t>
        </w:r>
      </w:smartTag>
      <w:r w:rsidRPr="00924F85">
        <w:rPr>
          <w:bCs/>
          <w:kern w:val="36"/>
        </w:rPr>
        <w:t xml:space="preserve"> nr.11</w:t>
      </w:r>
    </w:p>
    <w:p w:rsidR="00B10A95" w:rsidRPr="00924F85" w:rsidRDefault="00B10A95" w:rsidP="00B10A95">
      <w:pPr>
        <w:keepNext/>
        <w:jc w:val="center"/>
        <w:outlineLvl w:val="0"/>
        <w:rPr>
          <w:b/>
          <w:bCs/>
          <w:color w:val="000000"/>
          <w:kern w:val="36"/>
        </w:rPr>
      </w:pPr>
    </w:p>
    <w:p w:rsidR="00B10A95" w:rsidRPr="00924F85" w:rsidRDefault="00B10A95" w:rsidP="00B10A95">
      <w:pPr>
        <w:keepNext/>
        <w:jc w:val="center"/>
        <w:outlineLvl w:val="0"/>
        <w:rPr>
          <w:b/>
          <w:bCs/>
          <w:color w:val="000000"/>
          <w:kern w:val="36"/>
        </w:rPr>
      </w:pPr>
      <w:r w:rsidRPr="00924F85">
        <w:rPr>
          <w:b/>
          <w:bCs/>
          <w:color w:val="000000"/>
          <w:kern w:val="36"/>
        </w:rPr>
        <w:t xml:space="preserve">KĀRSAVAS NOVADA PAŠVALDĪBAS 2015 .GADA 24.SEPTEMBRA </w:t>
      </w:r>
    </w:p>
    <w:p w:rsidR="00B10A95" w:rsidRPr="00924F85" w:rsidRDefault="00B10A95" w:rsidP="00B10A95">
      <w:pPr>
        <w:keepNext/>
        <w:jc w:val="center"/>
        <w:outlineLvl w:val="0"/>
        <w:rPr>
          <w:b/>
          <w:bCs/>
          <w:color w:val="FF0000"/>
          <w:kern w:val="36"/>
        </w:rPr>
      </w:pPr>
      <w:r w:rsidRPr="00924F85">
        <w:rPr>
          <w:b/>
          <w:bCs/>
          <w:color w:val="000000"/>
          <w:kern w:val="36"/>
        </w:rPr>
        <w:t xml:space="preserve">SAISTOŠIE </w:t>
      </w:r>
      <w:r w:rsidRPr="00924F85">
        <w:rPr>
          <w:b/>
          <w:bCs/>
          <w:kern w:val="36"/>
        </w:rPr>
        <w:t>NOTEIKUMI NR.1</w:t>
      </w:r>
      <w:r>
        <w:rPr>
          <w:b/>
          <w:bCs/>
          <w:kern w:val="36"/>
        </w:rPr>
        <w:t>2</w:t>
      </w:r>
    </w:p>
    <w:p w:rsidR="00B10A95" w:rsidRPr="00924F85" w:rsidRDefault="00B10A95" w:rsidP="00B10A95">
      <w:pPr>
        <w:keepNext/>
        <w:jc w:val="center"/>
        <w:outlineLvl w:val="0"/>
        <w:rPr>
          <w:b/>
          <w:bCs/>
          <w:color w:val="000000"/>
          <w:kern w:val="36"/>
        </w:rPr>
      </w:pPr>
      <w:r w:rsidRPr="00924F85">
        <w:rPr>
          <w:b/>
          <w:bCs/>
          <w:color w:val="000000"/>
          <w:kern w:val="36"/>
        </w:rPr>
        <w:t xml:space="preserve">GROZĪJUMI Kārsavas novada pašvaldības </w:t>
      </w:r>
    </w:p>
    <w:p w:rsidR="00B10A95" w:rsidRPr="00924F85" w:rsidRDefault="00B10A95" w:rsidP="00B10A95">
      <w:pPr>
        <w:keepNext/>
        <w:jc w:val="center"/>
        <w:outlineLvl w:val="0"/>
        <w:rPr>
          <w:b/>
          <w:bCs/>
          <w:color w:val="000000"/>
          <w:kern w:val="36"/>
        </w:rPr>
      </w:pPr>
      <w:r w:rsidRPr="00924F85">
        <w:rPr>
          <w:b/>
          <w:bCs/>
          <w:kern w:val="36"/>
        </w:rPr>
        <w:t>08.07.2009.</w:t>
      </w:r>
      <w:r w:rsidRPr="00924F85">
        <w:rPr>
          <w:b/>
          <w:bCs/>
          <w:color w:val="000000"/>
          <w:kern w:val="36"/>
        </w:rPr>
        <w:t xml:space="preserve"> SAISTOŠAJOS NOTEIKUMOS NR.1</w:t>
      </w:r>
    </w:p>
    <w:p w:rsidR="00B10A95" w:rsidRPr="00924F85" w:rsidRDefault="00B10A95" w:rsidP="00B10A95">
      <w:pPr>
        <w:keepNext/>
        <w:jc w:val="center"/>
        <w:outlineLvl w:val="0"/>
        <w:rPr>
          <w:b/>
          <w:bCs/>
          <w:color w:val="000000"/>
          <w:kern w:val="36"/>
        </w:rPr>
      </w:pPr>
      <w:r w:rsidRPr="00924F85">
        <w:rPr>
          <w:b/>
          <w:bCs/>
          <w:color w:val="000000"/>
          <w:kern w:val="36"/>
        </w:rPr>
        <w:t xml:space="preserve">„KĀRSAVAS NOVADA PAŠVALDĪBAS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924F85">
          <w:rPr>
            <w:b/>
            <w:bCs/>
            <w:color w:val="000000"/>
            <w:kern w:val="36"/>
          </w:rPr>
          <w:t>NOLIKUMS</w:t>
        </w:r>
      </w:smartTag>
      <w:r w:rsidRPr="00924F85">
        <w:rPr>
          <w:b/>
          <w:bCs/>
          <w:color w:val="000000"/>
          <w:kern w:val="36"/>
        </w:rPr>
        <w:t>”</w:t>
      </w:r>
    </w:p>
    <w:p w:rsidR="00B10A95" w:rsidRPr="00924F85" w:rsidRDefault="00B10A95" w:rsidP="00B10A95">
      <w:pPr>
        <w:rPr>
          <w:color w:val="000000"/>
        </w:rPr>
      </w:pPr>
      <w:r w:rsidRPr="00924F85">
        <w:rPr>
          <w:color w:val="000000"/>
        </w:rPr>
        <w:t> </w:t>
      </w:r>
    </w:p>
    <w:p w:rsidR="00B10A95" w:rsidRPr="00924F85" w:rsidRDefault="00B10A95" w:rsidP="00B10A95">
      <w:pPr>
        <w:jc w:val="right"/>
        <w:rPr>
          <w:color w:val="000000"/>
        </w:rPr>
      </w:pPr>
      <w:r w:rsidRPr="00924F85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Izdoti pamatojoties uz likuma</w:t>
      </w:r>
    </w:p>
    <w:p w:rsidR="00B10A95" w:rsidRPr="00924F85" w:rsidRDefault="00B10A95" w:rsidP="00B10A95">
      <w:pPr>
        <w:jc w:val="right"/>
        <w:rPr>
          <w:color w:val="000000"/>
        </w:rPr>
      </w:pPr>
      <w:r w:rsidRPr="00924F85"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 "Par pašvaldībām" 21.panta  pirmās </w:t>
      </w:r>
    </w:p>
    <w:p w:rsidR="00B10A95" w:rsidRPr="00924F85" w:rsidRDefault="00B10A95" w:rsidP="00B10A95">
      <w:pPr>
        <w:jc w:val="right"/>
        <w:rPr>
          <w:color w:val="000000"/>
        </w:rPr>
      </w:pPr>
      <w:r w:rsidRPr="00924F85">
        <w:rPr>
          <w:color w:val="000000"/>
        </w:rPr>
        <w:t>daļas 1.punktu un 24.pantu</w:t>
      </w:r>
    </w:p>
    <w:p w:rsidR="00B10A95" w:rsidRPr="00924F85" w:rsidRDefault="00B10A95" w:rsidP="00B10A95">
      <w:pPr>
        <w:jc w:val="both"/>
        <w:rPr>
          <w:color w:val="000000"/>
        </w:rPr>
      </w:pPr>
      <w:r w:rsidRPr="00924F85">
        <w:rPr>
          <w:color w:val="000000"/>
        </w:rPr>
        <w:t xml:space="preserve">                                                                 </w:t>
      </w:r>
    </w:p>
    <w:p w:rsidR="00B10A95" w:rsidRPr="00924F85" w:rsidRDefault="00B10A95" w:rsidP="00B10A95">
      <w:pPr>
        <w:jc w:val="both"/>
        <w:rPr>
          <w:color w:val="000000"/>
        </w:rPr>
      </w:pPr>
      <w:r w:rsidRPr="00924F85">
        <w:rPr>
          <w:color w:val="000000"/>
        </w:rPr>
        <w:t> </w:t>
      </w:r>
      <w:r w:rsidRPr="00924F85">
        <w:rPr>
          <w:color w:val="000000"/>
        </w:rPr>
        <w:tab/>
        <w:t xml:space="preserve">1.Izdarīt Kārsavas novada pašvaldības 08.07.2009. saistošajos noteikumos Nr.1 „Kārsavas novada pašvaldības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924F85">
          <w:rPr>
            <w:color w:val="000000"/>
          </w:rPr>
          <w:t>nolikums</w:t>
        </w:r>
      </w:smartTag>
      <w:r w:rsidRPr="00924F85">
        <w:rPr>
          <w:color w:val="000000"/>
        </w:rPr>
        <w:t>” šādus grozījumus:</w:t>
      </w:r>
    </w:p>
    <w:p w:rsidR="00B10A95" w:rsidRPr="00924F85" w:rsidRDefault="00B10A95" w:rsidP="00B10A95">
      <w:pPr>
        <w:jc w:val="both"/>
        <w:rPr>
          <w:color w:val="000000"/>
        </w:rPr>
      </w:pPr>
    </w:p>
    <w:p w:rsidR="00B10A95" w:rsidRPr="00924F85" w:rsidRDefault="00B10A95" w:rsidP="00B10A95">
      <w:pPr>
        <w:jc w:val="both"/>
        <w:rPr>
          <w:color w:val="000000"/>
        </w:rPr>
      </w:pPr>
      <w:r w:rsidRPr="00924F85">
        <w:rPr>
          <w:color w:val="000000"/>
        </w:rPr>
        <w:tab/>
        <w:t>1.1. Svītrot no saistošo noteikumu 95.punkta teksta 95.4. apakšpunktu un izteikt 95.punktu šādā redakcijā:</w:t>
      </w:r>
    </w:p>
    <w:p w:rsidR="00B10A95" w:rsidRPr="00924F85" w:rsidRDefault="00B10A95" w:rsidP="00B10A95">
      <w:pPr>
        <w:jc w:val="both"/>
        <w:rPr>
          <w:color w:val="000000"/>
        </w:rPr>
      </w:pPr>
    </w:p>
    <w:p w:rsidR="00B10A95" w:rsidRPr="00924F85" w:rsidRDefault="00B10A95" w:rsidP="00B10A95">
      <w:pPr>
        <w:jc w:val="both"/>
      </w:pPr>
      <w:r w:rsidRPr="00924F85">
        <w:t xml:space="preserve">“95. Lai nodrošinātu iedzīvotāju līdzdalību īpaši svarīgu vietējās nozīmes jautājumu izlemšanā, gadījumos, kas noteikti šajā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924F85">
          <w:t>nolikumā</w:t>
        </w:r>
      </w:smartTag>
      <w:r w:rsidRPr="00924F85">
        <w:t xml:space="preserve"> vai citos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924F85">
          <w:t>aktos</w:t>
        </w:r>
      </w:smartTag>
      <w:r w:rsidRPr="00924F85">
        <w:t>, ar pašvaldības domes lēmumu visā pašvaldības teritorijā vai tās daļā, var tikt organizētas publiskā apspriešana. Publiskā apspriešana jārīko:</w:t>
      </w:r>
    </w:p>
    <w:p w:rsidR="00B10A95" w:rsidRPr="00924F85" w:rsidRDefault="00B10A95" w:rsidP="00B10A95">
      <w:pPr>
        <w:ind w:left="720"/>
        <w:jc w:val="both"/>
      </w:pPr>
      <w:r w:rsidRPr="00924F85">
        <w:t>95.1. par pašvaldības administratīvās teritorijas robežu grozīšanu;</w:t>
      </w:r>
    </w:p>
    <w:p w:rsidR="00B10A95" w:rsidRPr="00924F85" w:rsidRDefault="00B10A95" w:rsidP="00B10A95">
      <w:pPr>
        <w:ind w:left="720"/>
        <w:jc w:val="both"/>
      </w:pPr>
      <w:r w:rsidRPr="00924F85">
        <w:t>95.2. par pašvaldības attīstības programmām un projektiem, kas būtiski ietekmē pašvaldības iedzīvotājus;</w:t>
      </w:r>
    </w:p>
    <w:p w:rsidR="00B10A95" w:rsidRPr="00924F85" w:rsidRDefault="00B10A95" w:rsidP="00B10A95">
      <w:pPr>
        <w:ind w:left="720"/>
        <w:jc w:val="both"/>
      </w:pPr>
      <w:r w:rsidRPr="00924F85">
        <w:t>95.3. ja tiek celta sabiedriski nozīmīga būve;</w:t>
      </w:r>
    </w:p>
    <w:p w:rsidR="00B10A95" w:rsidRPr="00B10A95" w:rsidRDefault="00B10A95" w:rsidP="00B10A95">
      <w:pPr>
        <w:ind w:left="720"/>
        <w:jc w:val="both"/>
      </w:pPr>
      <w:r w:rsidRPr="00B10A95">
        <w:lastRenderedPageBreak/>
        <w:t>95.4. ja jaunbūves vai rekonstrukcijas izmaksas par valsts vai pašvaldību līdzekļiem pārsniedz 50 </w:t>
      </w:r>
      <w:smartTag w:uri="schemas-tilde-lv/tildestengine" w:element="currency">
        <w:smartTagPr>
          <w:attr w:name="currency_id" w:val="48"/>
          <w:attr w:name="currency_key" w:val="LVL"/>
          <w:attr w:name="currency_value" w:val="000"/>
          <w:attr w:name="currency_text" w:val="latu"/>
        </w:smartTagPr>
        <w:r w:rsidRPr="00B10A95">
          <w:t>000 latu</w:t>
        </w:r>
      </w:smartTag>
      <w:r w:rsidRPr="00B10A95">
        <w:t xml:space="preserve">; </w:t>
      </w:r>
      <w:r w:rsidRPr="00B10A95">
        <w:rPr>
          <w:i/>
        </w:rPr>
        <w:t>svītrots;</w:t>
      </w:r>
    </w:p>
    <w:p w:rsidR="00B10A95" w:rsidRPr="00924F85" w:rsidRDefault="00B10A95" w:rsidP="00B10A95">
      <w:pPr>
        <w:ind w:left="720"/>
        <w:jc w:val="both"/>
      </w:pPr>
      <w:r w:rsidRPr="00924F85">
        <w:t>95.5. ja būvniecība būtiski ietekmē vides stāvokli, iedzīvotāju sadzīves apstākļus vai nekustamā īpašuma vērtību;</w:t>
      </w:r>
    </w:p>
    <w:p w:rsidR="00B10A95" w:rsidRPr="00924F85" w:rsidRDefault="00B10A95" w:rsidP="00B10A95">
      <w:pPr>
        <w:ind w:left="720"/>
        <w:jc w:val="both"/>
      </w:pPr>
      <w:r w:rsidRPr="00924F85">
        <w:t>95.6. ja apbūve paredzēta publiskā lietošanā esošā teritorijā;</w:t>
      </w:r>
    </w:p>
    <w:p w:rsidR="00B10A95" w:rsidRPr="00924F85" w:rsidRDefault="00B10A95" w:rsidP="00B10A95">
      <w:pPr>
        <w:ind w:left="720"/>
        <w:jc w:val="both"/>
      </w:pPr>
      <w:r w:rsidRPr="00924F85">
        <w:t xml:space="preserve">95.7. citiem normatīvos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924F85">
          <w:t>aktos</w:t>
        </w:r>
      </w:smartTag>
      <w:r w:rsidRPr="00924F85">
        <w:t xml:space="preserve"> noteiktajiem jautājumiem.”</w:t>
      </w:r>
    </w:p>
    <w:p w:rsidR="00B10A95" w:rsidRPr="00924F85" w:rsidRDefault="00B10A95" w:rsidP="00B10A95">
      <w:pPr>
        <w:rPr>
          <w:color w:val="000000"/>
        </w:rPr>
      </w:pPr>
    </w:p>
    <w:p w:rsidR="00B10A95" w:rsidRPr="00924F85" w:rsidRDefault="00B10A95" w:rsidP="00B10A95">
      <w:pPr>
        <w:ind w:firstLine="720"/>
        <w:jc w:val="both"/>
      </w:pPr>
    </w:p>
    <w:p w:rsidR="00B10A95" w:rsidRDefault="00B10A95" w:rsidP="00B10A95">
      <w:pPr>
        <w:tabs>
          <w:tab w:val="center" w:pos="4153"/>
        </w:tabs>
      </w:pPr>
      <w:r>
        <w:t xml:space="preserve">Domes priekšsēdētāja           </w:t>
      </w:r>
      <w:r w:rsidR="003D1DF2">
        <w:t xml:space="preserve">                                                       </w:t>
      </w:r>
      <w:r>
        <w:t xml:space="preserve">              I.Silicka</w:t>
      </w:r>
    </w:p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B10A95" w:rsidRDefault="00B10A95" w:rsidP="00B10A95"/>
    <w:p w:rsidR="003D1DF2" w:rsidRDefault="003D1DF2" w:rsidP="00B10A95"/>
    <w:p w:rsidR="003D1DF2" w:rsidRDefault="003D1DF2" w:rsidP="00B10A95"/>
    <w:p w:rsidR="003D1DF2" w:rsidRDefault="003D1DF2" w:rsidP="00B10A95"/>
    <w:p w:rsidR="003D1DF2" w:rsidRDefault="003D1DF2" w:rsidP="00B10A95"/>
    <w:p w:rsidR="003D1DF2" w:rsidRDefault="003D1DF2" w:rsidP="00B10A95"/>
    <w:p w:rsidR="00B10A95" w:rsidRDefault="00B10A95" w:rsidP="00B10A95">
      <w:pPr>
        <w:jc w:val="center"/>
        <w:rPr>
          <w:color w:val="333333"/>
          <w:sz w:val="18"/>
          <w:szCs w:val="18"/>
        </w:rPr>
      </w:pPr>
    </w:p>
    <w:p w:rsidR="00B10A95" w:rsidRDefault="00B10A95" w:rsidP="00B10A95">
      <w:pPr>
        <w:tabs>
          <w:tab w:val="center" w:pos="1882"/>
          <w:tab w:val="right" w:pos="3765"/>
        </w:tabs>
      </w:pPr>
    </w:p>
    <w:p w:rsidR="00B10A95" w:rsidRDefault="00B10A95" w:rsidP="00B10A95"/>
    <w:p w:rsidR="00B10A95" w:rsidRPr="005E23E5" w:rsidRDefault="00B10A95" w:rsidP="00B10A95">
      <w:pPr>
        <w:jc w:val="center"/>
      </w:pPr>
    </w:p>
    <w:p w:rsidR="00B10A95" w:rsidRDefault="00B10A95" w:rsidP="00B10A95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</w:rPr>
        <w:lastRenderedPageBreak/>
        <w:drawing>
          <wp:anchor distT="0" distB="0" distL="114300" distR="114300" simplePos="0" relativeHeight="251669504" behindDoc="1" locked="0" layoutInCell="1" allowOverlap="1" wp14:anchorId="1992B64C" wp14:editId="2C683C94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11" name="Picture 11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A95" w:rsidRDefault="00B10A95" w:rsidP="00B10A95">
      <w:pPr>
        <w:spacing w:line="360" w:lineRule="auto"/>
        <w:jc w:val="center"/>
        <w:rPr>
          <w:b/>
          <w:color w:val="333333"/>
        </w:rPr>
      </w:pPr>
    </w:p>
    <w:p w:rsidR="00B10A95" w:rsidRDefault="00B10A95" w:rsidP="00B10A95">
      <w:pPr>
        <w:spacing w:line="360" w:lineRule="auto"/>
        <w:jc w:val="center"/>
        <w:rPr>
          <w:b/>
          <w:color w:val="333333"/>
        </w:rPr>
      </w:pPr>
    </w:p>
    <w:p w:rsidR="00B10A95" w:rsidRDefault="00B10A95" w:rsidP="00B10A95">
      <w:pPr>
        <w:spacing w:line="360" w:lineRule="auto"/>
        <w:jc w:val="center"/>
        <w:rPr>
          <w:b/>
          <w:color w:val="333333"/>
        </w:rPr>
      </w:pPr>
    </w:p>
    <w:p w:rsidR="00B10A95" w:rsidRDefault="00B10A95" w:rsidP="00B10A95">
      <w:pPr>
        <w:spacing w:line="360" w:lineRule="auto"/>
        <w:jc w:val="center"/>
        <w:rPr>
          <w:b/>
          <w:color w:val="333333"/>
        </w:rPr>
      </w:pPr>
    </w:p>
    <w:p w:rsidR="00B10A95" w:rsidRPr="00F07246" w:rsidRDefault="00B10A95" w:rsidP="00B10A95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B10A95" w:rsidRDefault="00B10A95" w:rsidP="00B10A95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B10A95" w:rsidRPr="00644D31" w:rsidRDefault="00B10A95" w:rsidP="00B10A95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B10A95" w:rsidRDefault="00B10A95" w:rsidP="00B10A95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prefix" w:val="9000"/>
            <w:attr w:name="phone_number" w:val="0017398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B10A95" w:rsidRDefault="00B10A95" w:rsidP="00B10A95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B10A95" w:rsidRPr="00463676" w:rsidRDefault="00B10A95" w:rsidP="00B10A95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65711030, e-pasts: </w:t>
      </w:r>
      <w:hyperlink r:id="rId8" w:history="1">
        <w:r w:rsidRPr="00695E8D">
          <w:rPr>
            <w:rStyle w:val="Hyperlink"/>
            <w:sz w:val="18"/>
            <w:szCs w:val="18"/>
          </w:rPr>
          <w:t>dome@karsava.lv</w:t>
        </w:r>
      </w:hyperlink>
    </w:p>
    <w:p w:rsidR="00B10A95" w:rsidRPr="00924F85" w:rsidRDefault="00B10A95" w:rsidP="00B10A95"/>
    <w:p w:rsidR="00B10A95" w:rsidRPr="00924F85" w:rsidRDefault="00B10A95" w:rsidP="00B10A95"/>
    <w:p w:rsidR="00B10A95" w:rsidRPr="00B10A95" w:rsidRDefault="00B10A95" w:rsidP="00B10A95">
      <w:pPr>
        <w:keepNext/>
        <w:jc w:val="center"/>
        <w:outlineLvl w:val="0"/>
        <w:rPr>
          <w:b/>
          <w:bCs/>
          <w:kern w:val="36"/>
        </w:rPr>
      </w:pPr>
      <w:r w:rsidRPr="00B10A95">
        <w:rPr>
          <w:b/>
          <w:bCs/>
          <w:kern w:val="36"/>
        </w:rPr>
        <w:t>Kārsavas novada pašvaldības 2015.gada 24.septembra</w:t>
      </w:r>
    </w:p>
    <w:p w:rsidR="00B10A95" w:rsidRPr="00B10A95" w:rsidRDefault="00B10A95" w:rsidP="00B10A95">
      <w:pPr>
        <w:ind w:left="360"/>
        <w:jc w:val="center"/>
        <w:rPr>
          <w:b/>
        </w:rPr>
      </w:pPr>
      <w:r w:rsidRPr="00B10A95">
        <w:rPr>
          <w:b/>
        </w:rPr>
        <w:t>saistošo noteikumu Nr. 12</w:t>
      </w:r>
      <w:r>
        <w:rPr>
          <w:b/>
        </w:rPr>
        <w:t xml:space="preserve"> </w:t>
      </w:r>
      <w:r w:rsidRPr="00B10A95">
        <w:rPr>
          <w:b/>
        </w:rPr>
        <w:t xml:space="preserve"> „Grozījumi 08.</w:t>
      </w:r>
      <w:r>
        <w:rPr>
          <w:b/>
        </w:rPr>
        <w:t xml:space="preserve">07.2009. saistošajos noteikumos </w:t>
      </w:r>
      <w:r w:rsidRPr="00B10A95">
        <w:rPr>
          <w:b/>
        </w:rPr>
        <w:t>nr.1</w:t>
      </w:r>
      <w:r>
        <w:rPr>
          <w:b/>
        </w:rPr>
        <w:t xml:space="preserve"> </w:t>
      </w:r>
      <w:r w:rsidRPr="00B10A95">
        <w:rPr>
          <w:b/>
        </w:rPr>
        <w:t>„Kārsavas novada pašvaldības nolikums“</w:t>
      </w:r>
    </w:p>
    <w:p w:rsidR="00B10A95" w:rsidRPr="00B10A95" w:rsidRDefault="00B10A95" w:rsidP="00B10A95">
      <w:pPr>
        <w:keepNext/>
        <w:jc w:val="center"/>
        <w:outlineLvl w:val="0"/>
        <w:rPr>
          <w:b/>
          <w:bCs/>
          <w:kern w:val="36"/>
        </w:rPr>
      </w:pPr>
      <w:r w:rsidRPr="00B10A95">
        <w:rPr>
          <w:b/>
          <w:bCs/>
          <w:kern w:val="36"/>
        </w:rPr>
        <w:t xml:space="preserve"> paskaidrojuma raksts</w:t>
      </w:r>
    </w:p>
    <w:p w:rsidR="00B10A95" w:rsidRDefault="00B10A95" w:rsidP="00B10A95">
      <w:pPr>
        <w:jc w:val="center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6147"/>
      </w:tblGrid>
      <w:tr w:rsidR="00B10A95" w:rsidTr="0045661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5" w:rsidRDefault="00B10A95" w:rsidP="00456610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5" w:rsidRDefault="00B10A95" w:rsidP="00456610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B10A95" w:rsidTr="0045661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5" w:rsidRDefault="00B10A95" w:rsidP="0045661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5" w:rsidRDefault="00B10A95" w:rsidP="00456610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Saistošo noteikumu 95.punkta 95.4. apakšpunkts ir lieks, jo pārējos apakšpunktos ir aptverti visi gadījumi, kad sabiedrības interesēs ir nepieciešams organizēt publisko apspriešanu. Būvniecības izmaksas  nav noteicošais kritērijs publiskās apspriešanas nepieciešamībai.</w:t>
            </w:r>
          </w:p>
          <w:p w:rsidR="00B10A95" w:rsidRDefault="00B10A95" w:rsidP="00456610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10A95" w:rsidTr="0045661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5" w:rsidRDefault="00B10A95" w:rsidP="0045661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Īss projekta satura izklāsts</w:t>
            </w:r>
          </w:p>
          <w:p w:rsidR="00B10A95" w:rsidRDefault="00B10A95" w:rsidP="0045661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5" w:rsidRDefault="00B10A95" w:rsidP="00456610">
            <w:r>
              <w:t xml:space="preserve">Saistošo noteikumu projekts  nosaka vienotus kritērijus publiskās </w:t>
            </w:r>
          </w:p>
          <w:p w:rsidR="00B10A95" w:rsidRDefault="00B10A95" w:rsidP="00456610">
            <w:pPr>
              <w:pStyle w:val="naisnod"/>
              <w:spacing w:before="0" w:after="0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apspriešanas organizēšanai neatkarīgi no būvniecības izmaksām.</w:t>
            </w:r>
          </w:p>
        </w:tc>
      </w:tr>
      <w:tr w:rsidR="00B10A95" w:rsidRPr="00EF73A5" w:rsidTr="0045661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5" w:rsidRDefault="00B10A95" w:rsidP="00456610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Informācija par plānoto projekta ietekmi uz pašvaldības budžetu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5" w:rsidRDefault="00B10A95" w:rsidP="00456610">
            <w:pPr>
              <w:ind w:right="-902"/>
              <w:rPr>
                <w:b/>
                <w:sz w:val="22"/>
                <w:szCs w:val="22"/>
              </w:rPr>
            </w:pPr>
            <w:r w:rsidRPr="004412D4">
              <w:rPr>
                <w:sz w:val="22"/>
                <w:szCs w:val="22"/>
              </w:rPr>
              <w:t>Izdarītie grozījumi neietekmēs pašvaldības budžetu.</w:t>
            </w:r>
          </w:p>
          <w:p w:rsidR="00B10A95" w:rsidRDefault="00B10A95" w:rsidP="00456610">
            <w:pPr>
              <w:pStyle w:val="naisnod"/>
              <w:spacing w:before="0" w:after="0"/>
              <w:ind w:left="342" w:hanging="342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B10A95" w:rsidRPr="00EF73A5" w:rsidTr="0045661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5" w:rsidRPr="004412D4" w:rsidRDefault="00B10A95" w:rsidP="00456610">
            <w:pPr>
              <w:spacing w:before="120" w:after="120"/>
              <w:rPr>
                <w:bCs/>
                <w:sz w:val="22"/>
                <w:szCs w:val="22"/>
              </w:rPr>
            </w:pPr>
            <w:r w:rsidRPr="004412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5" w:rsidRDefault="00B10A95" w:rsidP="00456610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</w:rPr>
              <w:t>Saistošo noteikumu projektam ir informatīvs raksturs, jo tas tiešā veidā neattiecas uz uzņēmējdarbības subjektiem, bet informē tos par valsts un pašvaldības būvniecības procesa tiesisko reglamentāciju.</w:t>
            </w:r>
          </w:p>
        </w:tc>
      </w:tr>
      <w:tr w:rsidR="00B10A95" w:rsidTr="0045661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5" w:rsidRDefault="00B10A95" w:rsidP="00456610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5" w:rsidRDefault="00B10A95" w:rsidP="00456610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Nav nepieciešamas.</w:t>
            </w:r>
          </w:p>
        </w:tc>
      </w:tr>
      <w:tr w:rsidR="00B10A95" w:rsidTr="0045661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5" w:rsidRDefault="00B10A95" w:rsidP="00456610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5" w:rsidRDefault="00B10A95" w:rsidP="00456610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Konsultācijas ar privātpersonām netika veiktas.</w:t>
            </w:r>
          </w:p>
        </w:tc>
      </w:tr>
    </w:tbl>
    <w:p w:rsidR="00ED078F" w:rsidRPr="008420DC" w:rsidRDefault="00ED078F" w:rsidP="00ED078F"/>
    <w:p w:rsidR="00ED078F" w:rsidRDefault="00B36AE5" w:rsidP="00ED078F">
      <w:pPr>
        <w:tabs>
          <w:tab w:val="center" w:pos="4153"/>
        </w:tabs>
      </w:pPr>
      <w:r>
        <w:t>Domes priekšsēdētāja</w:t>
      </w:r>
      <w:r w:rsidR="00ED078F">
        <w:t xml:space="preserve">           </w:t>
      </w:r>
      <w:r w:rsidR="003D1DF2">
        <w:t xml:space="preserve">                                                     </w:t>
      </w:r>
      <w:bookmarkStart w:id="0" w:name="_GoBack"/>
      <w:bookmarkEnd w:id="0"/>
      <w:r>
        <w:t xml:space="preserve">            </w:t>
      </w:r>
      <w:r w:rsidR="00ED078F">
        <w:t>I.Silicka</w:t>
      </w:r>
    </w:p>
    <w:p w:rsidR="00ED078F" w:rsidRPr="00490F5A" w:rsidRDefault="00ED078F" w:rsidP="00ED078F">
      <w:pPr>
        <w:jc w:val="center"/>
        <w:rPr>
          <w:color w:val="333333"/>
          <w:sz w:val="18"/>
          <w:szCs w:val="18"/>
        </w:rPr>
      </w:pPr>
    </w:p>
    <w:p w:rsidR="009B4D18" w:rsidRDefault="009B4D18" w:rsidP="00834D31">
      <w:pPr>
        <w:jc w:val="center"/>
        <w:rPr>
          <w:b/>
        </w:rPr>
      </w:pPr>
    </w:p>
    <w:sectPr w:rsidR="009B4D18" w:rsidSect="00FD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519"/>
    <w:multiLevelType w:val="multilevel"/>
    <w:tmpl w:val="D2407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B471F7"/>
    <w:multiLevelType w:val="hybridMultilevel"/>
    <w:tmpl w:val="00D440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41BA7"/>
    <w:multiLevelType w:val="hybridMultilevel"/>
    <w:tmpl w:val="1E062CEA"/>
    <w:lvl w:ilvl="0" w:tplc="8DA8130C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D0683"/>
    <w:multiLevelType w:val="hybridMultilevel"/>
    <w:tmpl w:val="6D9EC71A"/>
    <w:lvl w:ilvl="0" w:tplc="9C1C6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97094A"/>
    <w:multiLevelType w:val="hybridMultilevel"/>
    <w:tmpl w:val="2F9CE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5C0D"/>
    <w:multiLevelType w:val="hybridMultilevel"/>
    <w:tmpl w:val="83F85B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E11C2"/>
    <w:multiLevelType w:val="multilevel"/>
    <w:tmpl w:val="1B40D4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AF0E0F"/>
    <w:multiLevelType w:val="hybridMultilevel"/>
    <w:tmpl w:val="84C02F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25FA1"/>
    <w:multiLevelType w:val="multilevel"/>
    <w:tmpl w:val="FC32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31524853"/>
    <w:multiLevelType w:val="multilevel"/>
    <w:tmpl w:val="ACC8EA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32B29A5"/>
    <w:multiLevelType w:val="multilevel"/>
    <w:tmpl w:val="CA4078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836B02"/>
    <w:multiLevelType w:val="multilevel"/>
    <w:tmpl w:val="B6426FC4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1170" w:hanging="81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30" w:hanging="810"/>
      </w:pPr>
    </w:lvl>
    <w:lvl w:ilvl="3">
      <w:start w:val="1"/>
      <w:numFmt w:val="decimal"/>
      <w:lvlText w:val="%1.%2.%3.%4."/>
      <w:lvlJc w:val="left"/>
      <w:pPr>
        <w:ind w:left="1890" w:hanging="81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42C37CCF"/>
    <w:multiLevelType w:val="hybridMultilevel"/>
    <w:tmpl w:val="D11A82E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61925"/>
    <w:multiLevelType w:val="hybridMultilevel"/>
    <w:tmpl w:val="46DE30F0"/>
    <w:lvl w:ilvl="0" w:tplc="BBCAAC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100C1"/>
    <w:multiLevelType w:val="hybridMultilevel"/>
    <w:tmpl w:val="BAD8A5A8"/>
    <w:lvl w:ilvl="0" w:tplc="7ADCC98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3BE633F"/>
    <w:multiLevelType w:val="multilevel"/>
    <w:tmpl w:val="73D8A6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54DD5BA0"/>
    <w:multiLevelType w:val="multilevel"/>
    <w:tmpl w:val="915A8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8D10403"/>
    <w:multiLevelType w:val="hybridMultilevel"/>
    <w:tmpl w:val="5B0067EA"/>
    <w:lvl w:ilvl="0" w:tplc="7C380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7B79E2"/>
    <w:multiLevelType w:val="hybridMultilevel"/>
    <w:tmpl w:val="7EFE3726"/>
    <w:lvl w:ilvl="0" w:tplc="426C8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16124"/>
    <w:multiLevelType w:val="hybridMultilevel"/>
    <w:tmpl w:val="C5F2897A"/>
    <w:lvl w:ilvl="0" w:tplc="042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E101CDB"/>
    <w:multiLevelType w:val="hybridMultilevel"/>
    <w:tmpl w:val="16CCE5DC"/>
    <w:lvl w:ilvl="0" w:tplc="33802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74A89"/>
    <w:multiLevelType w:val="hybridMultilevel"/>
    <w:tmpl w:val="69F43B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B20675"/>
    <w:multiLevelType w:val="hybridMultilevel"/>
    <w:tmpl w:val="1DEEA3C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5871D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F3603D"/>
    <w:multiLevelType w:val="hybridMultilevel"/>
    <w:tmpl w:val="F056B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84CC5"/>
    <w:multiLevelType w:val="hybridMultilevel"/>
    <w:tmpl w:val="28C0B6A0"/>
    <w:lvl w:ilvl="0" w:tplc="7024A8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E17673"/>
    <w:multiLevelType w:val="hybridMultilevel"/>
    <w:tmpl w:val="CF1E569E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97174"/>
    <w:multiLevelType w:val="hybridMultilevel"/>
    <w:tmpl w:val="E9B20AF0"/>
    <w:lvl w:ilvl="0" w:tplc="449A45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875E88"/>
    <w:multiLevelType w:val="hybridMultilevel"/>
    <w:tmpl w:val="D63C48E4"/>
    <w:lvl w:ilvl="0" w:tplc="866E8A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7"/>
  </w:num>
  <w:num w:numId="5">
    <w:abstractNumId w:val="27"/>
  </w:num>
  <w:num w:numId="6">
    <w:abstractNumId w:val="26"/>
  </w:num>
  <w:num w:numId="7">
    <w:abstractNumId w:val="14"/>
  </w:num>
  <w:num w:numId="8">
    <w:abstractNumId w:val="6"/>
  </w:num>
  <w:num w:numId="9">
    <w:abstractNumId w:val="10"/>
  </w:num>
  <w:num w:numId="10">
    <w:abstractNumId w:val="17"/>
  </w:num>
  <w:num w:numId="11">
    <w:abstractNumId w:val="12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9"/>
  </w:num>
  <w:num w:numId="18">
    <w:abstractNumId w:val="18"/>
  </w:num>
  <w:num w:numId="19">
    <w:abstractNumId w:val="5"/>
  </w:num>
  <w:num w:numId="20">
    <w:abstractNumId w:val="24"/>
  </w:num>
  <w:num w:numId="21">
    <w:abstractNumId w:val="0"/>
  </w:num>
  <w:num w:numId="22">
    <w:abstractNumId w:val="23"/>
  </w:num>
  <w:num w:numId="23">
    <w:abstractNumId w:val="15"/>
  </w:num>
  <w:num w:numId="24">
    <w:abstractNumId w:val="20"/>
  </w:num>
  <w:num w:numId="25">
    <w:abstractNumId w:val="13"/>
  </w:num>
  <w:num w:numId="26">
    <w:abstractNumId w:val="3"/>
  </w:num>
  <w:num w:numId="27">
    <w:abstractNumId w:val="2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B"/>
    <w:rsid w:val="00027014"/>
    <w:rsid w:val="0005329D"/>
    <w:rsid w:val="0006401B"/>
    <w:rsid w:val="00097447"/>
    <w:rsid w:val="000A2C4A"/>
    <w:rsid w:val="000A5F7C"/>
    <w:rsid w:val="000C2867"/>
    <w:rsid w:val="000F302E"/>
    <w:rsid w:val="0012012F"/>
    <w:rsid w:val="00151749"/>
    <w:rsid w:val="001842D5"/>
    <w:rsid w:val="00193003"/>
    <w:rsid w:val="001D1AC4"/>
    <w:rsid w:val="001F7CA7"/>
    <w:rsid w:val="00236BB2"/>
    <w:rsid w:val="00242E0A"/>
    <w:rsid w:val="00271E7C"/>
    <w:rsid w:val="0027491F"/>
    <w:rsid w:val="00276AC3"/>
    <w:rsid w:val="00285876"/>
    <w:rsid w:val="002B0946"/>
    <w:rsid w:val="002C4D29"/>
    <w:rsid w:val="002E2EB7"/>
    <w:rsid w:val="00323A7D"/>
    <w:rsid w:val="003A1539"/>
    <w:rsid w:val="003B75C9"/>
    <w:rsid w:val="003D1DF2"/>
    <w:rsid w:val="003F6BBB"/>
    <w:rsid w:val="00484DA7"/>
    <w:rsid w:val="004856B3"/>
    <w:rsid w:val="004F1611"/>
    <w:rsid w:val="005719D9"/>
    <w:rsid w:val="005A410B"/>
    <w:rsid w:val="005A579D"/>
    <w:rsid w:val="005C3047"/>
    <w:rsid w:val="005D67B5"/>
    <w:rsid w:val="005D7BC6"/>
    <w:rsid w:val="00617A64"/>
    <w:rsid w:val="00680F1F"/>
    <w:rsid w:val="006A3F99"/>
    <w:rsid w:val="006C2640"/>
    <w:rsid w:val="006C6AF5"/>
    <w:rsid w:val="006E0776"/>
    <w:rsid w:val="006F2DC2"/>
    <w:rsid w:val="007111ED"/>
    <w:rsid w:val="00713FE7"/>
    <w:rsid w:val="007329CF"/>
    <w:rsid w:val="00776C28"/>
    <w:rsid w:val="00783DC2"/>
    <w:rsid w:val="007915D6"/>
    <w:rsid w:val="007B3F00"/>
    <w:rsid w:val="007D203C"/>
    <w:rsid w:val="007D79E3"/>
    <w:rsid w:val="00824506"/>
    <w:rsid w:val="00825C9E"/>
    <w:rsid w:val="00834D31"/>
    <w:rsid w:val="0086777F"/>
    <w:rsid w:val="008E642B"/>
    <w:rsid w:val="008F4553"/>
    <w:rsid w:val="008F689A"/>
    <w:rsid w:val="00917ACE"/>
    <w:rsid w:val="009217B3"/>
    <w:rsid w:val="00951B72"/>
    <w:rsid w:val="009719A5"/>
    <w:rsid w:val="00987AFF"/>
    <w:rsid w:val="009A4672"/>
    <w:rsid w:val="009B4D18"/>
    <w:rsid w:val="009C6B22"/>
    <w:rsid w:val="009F6335"/>
    <w:rsid w:val="009F635A"/>
    <w:rsid w:val="009F6547"/>
    <w:rsid w:val="00A04DF5"/>
    <w:rsid w:val="00A33877"/>
    <w:rsid w:val="00AB2E85"/>
    <w:rsid w:val="00AC74BB"/>
    <w:rsid w:val="00AC7710"/>
    <w:rsid w:val="00AD5755"/>
    <w:rsid w:val="00AE3B03"/>
    <w:rsid w:val="00B10A95"/>
    <w:rsid w:val="00B36AE5"/>
    <w:rsid w:val="00B56B46"/>
    <w:rsid w:val="00B91ADA"/>
    <w:rsid w:val="00BE628E"/>
    <w:rsid w:val="00C05D2A"/>
    <w:rsid w:val="00C70BF3"/>
    <w:rsid w:val="00CA2A93"/>
    <w:rsid w:val="00CF22D4"/>
    <w:rsid w:val="00CF6B51"/>
    <w:rsid w:val="00D10232"/>
    <w:rsid w:val="00D2361B"/>
    <w:rsid w:val="00D31844"/>
    <w:rsid w:val="00D336E5"/>
    <w:rsid w:val="00D42308"/>
    <w:rsid w:val="00D62254"/>
    <w:rsid w:val="00D700E7"/>
    <w:rsid w:val="00D97F39"/>
    <w:rsid w:val="00DA2942"/>
    <w:rsid w:val="00DB2FB6"/>
    <w:rsid w:val="00DB7151"/>
    <w:rsid w:val="00DC6BC5"/>
    <w:rsid w:val="00DD091D"/>
    <w:rsid w:val="00DD72ED"/>
    <w:rsid w:val="00E02575"/>
    <w:rsid w:val="00E104E2"/>
    <w:rsid w:val="00E951FA"/>
    <w:rsid w:val="00ED078F"/>
    <w:rsid w:val="00EF7D38"/>
    <w:rsid w:val="00F46896"/>
    <w:rsid w:val="00F774D3"/>
    <w:rsid w:val="00F863E8"/>
    <w:rsid w:val="00F90445"/>
    <w:rsid w:val="00F90EA6"/>
    <w:rsid w:val="00FD22B0"/>
    <w:rsid w:val="00FD793B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martTagType w:namespaceuri="schemas-tilde-lv/tildestengine" w:name="veidnes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C8B490E-D084-4FD5-A8B4-69FC5034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C3047"/>
    <w:pPr>
      <w:keepNext/>
      <w:outlineLvl w:val="4"/>
    </w:pPr>
    <w:rPr>
      <w:color w:val="00008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7">
    <w:name w:val="c7"/>
    <w:basedOn w:val="DefaultParagraphFont"/>
    <w:rsid w:val="003F6BBB"/>
  </w:style>
  <w:style w:type="character" w:customStyle="1" w:styleId="c8">
    <w:name w:val="c8"/>
    <w:basedOn w:val="DefaultParagraphFont"/>
    <w:rsid w:val="003F6BBB"/>
  </w:style>
  <w:style w:type="paragraph" w:customStyle="1" w:styleId="naisf">
    <w:name w:val="naisf"/>
    <w:basedOn w:val="Normal"/>
    <w:rsid w:val="003F6BB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A33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8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33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NoSpacing">
    <w:name w:val="No Spacing"/>
    <w:uiPriority w:val="1"/>
    <w:qFormat/>
    <w:rsid w:val="001517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151749"/>
  </w:style>
  <w:style w:type="character" w:customStyle="1" w:styleId="Heading5Char">
    <w:name w:val="Heading 5 Char"/>
    <w:basedOn w:val="DefaultParagraphFont"/>
    <w:link w:val="Heading5"/>
    <w:rsid w:val="005C3047"/>
    <w:rPr>
      <w:rFonts w:ascii="Times New Roman" w:eastAsia="Times New Roman" w:hAnsi="Times New Roman" w:cs="Times New Roman"/>
      <w:color w:val="000080"/>
      <w:sz w:val="24"/>
      <w:szCs w:val="20"/>
      <w:lang w:val="en-US" w:eastAsia="lv-LV"/>
    </w:rPr>
  </w:style>
  <w:style w:type="paragraph" w:styleId="NormalWeb">
    <w:name w:val="Normal (Web)"/>
    <w:basedOn w:val="Normal"/>
    <w:link w:val="NormalWebChar"/>
    <w:rsid w:val="005C3047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link w:val="NormalWeb"/>
    <w:rsid w:val="005C30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5C3047"/>
    <w:rPr>
      <w:b/>
      <w:bCs/>
    </w:rPr>
  </w:style>
  <w:style w:type="paragraph" w:customStyle="1" w:styleId="naisnod">
    <w:name w:val="naisnod"/>
    <w:basedOn w:val="Normal"/>
    <w:rsid w:val="006C6AF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6C6AF5"/>
    <w:pPr>
      <w:spacing w:before="75" w:after="75"/>
    </w:pPr>
  </w:style>
  <w:style w:type="character" w:customStyle="1" w:styleId="c4">
    <w:name w:val="c4"/>
    <w:basedOn w:val="DefaultParagraphFont"/>
    <w:rsid w:val="006A3F99"/>
  </w:style>
  <w:style w:type="character" w:customStyle="1" w:styleId="c16">
    <w:name w:val="c16"/>
    <w:basedOn w:val="DefaultParagraphFont"/>
    <w:rsid w:val="006A3F99"/>
  </w:style>
  <w:style w:type="character" w:customStyle="1" w:styleId="c5">
    <w:name w:val="c5"/>
    <w:basedOn w:val="DefaultParagraphFont"/>
    <w:rsid w:val="006A3F99"/>
  </w:style>
  <w:style w:type="paragraph" w:customStyle="1" w:styleId="1">
    <w:name w:val="Абзац списка1"/>
    <w:basedOn w:val="Normal"/>
    <w:rsid w:val="00DC6B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atstarpm">
    <w:name w:val="Bez atstarpēm"/>
    <w:qFormat/>
    <w:rsid w:val="009B4D18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ED0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07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7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paragraph" w:styleId="List">
    <w:name w:val="List"/>
    <w:basedOn w:val="Normal"/>
    <w:rsid w:val="00ED078F"/>
    <w:pPr>
      <w:ind w:left="283" w:hanging="283"/>
    </w:pPr>
  </w:style>
  <w:style w:type="character" w:customStyle="1" w:styleId="c12">
    <w:name w:val="c12"/>
    <w:basedOn w:val="DefaultParagraphFont"/>
    <w:rsid w:val="00ED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karsav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e@kars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v.lv/wwwraksti/2002/168/B168/PIE2L222/312L222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2577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2016-12-12T08:18:00Z</dcterms:created>
  <dcterms:modified xsi:type="dcterms:W3CDTF">2016-12-12T08:19:00Z</dcterms:modified>
</cp:coreProperties>
</file>